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Pr="00567C93" w:rsidRDefault="00147BFD" w:rsidP="00147BF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="00567C93" w:rsidRPr="00567C93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ПРОЕКТ</w:t>
      </w:r>
    </w:p>
    <w:p w:rsidR="00147BFD" w:rsidRDefault="00147BFD" w:rsidP="00147BF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147BFD" w:rsidRDefault="00147BFD" w:rsidP="00147BFD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147BFD" w:rsidRDefault="00147BFD" w:rsidP="00147BF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147BFD" w:rsidRDefault="00147BFD" w:rsidP="00147BF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147BFD" w:rsidRDefault="00147BFD" w:rsidP="00147BFD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147BFD" w:rsidRDefault="00147BFD" w:rsidP="00147BFD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147BFD" w:rsidRDefault="00147BFD" w:rsidP="00147BFD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47BFD" w:rsidRDefault="00147BFD" w:rsidP="00147BFD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567C93">
        <w:rPr>
          <w:rFonts w:ascii="Times New Roman" w:hAnsi="Times New Roman"/>
          <w:spacing w:val="-2"/>
          <w:sz w:val="28"/>
          <w:szCs w:val="28"/>
        </w:rPr>
        <w:t>сорок  первое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147BFD" w:rsidRDefault="00147BFD" w:rsidP="00147BF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</w:t>
      </w:r>
      <w:r w:rsidR="00567C93">
        <w:rPr>
          <w:rFonts w:ascii="Times New Roman" w:hAnsi="Times New Roman"/>
          <w:spacing w:val="6"/>
          <w:sz w:val="28"/>
          <w:szCs w:val="28"/>
        </w:rPr>
        <w:t xml:space="preserve">__________2023 г. № </w:t>
      </w:r>
    </w:p>
    <w:p w:rsidR="00147BFD" w:rsidRDefault="00147BFD" w:rsidP="00147BF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147BFD" w:rsidRPr="0012626D" w:rsidRDefault="00147BFD" w:rsidP="00147BFD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Калитинского сельского поселения от 30.09.2021 № 122 «Об утверждении Положения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>о муниципальном жилищном контроле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47BFD" w:rsidRDefault="00147BFD" w:rsidP="00147BFD">
      <w:pPr>
        <w:spacing w:after="0" w:line="240" w:lineRule="auto"/>
      </w:pPr>
    </w:p>
    <w:p w:rsidR="00147BFD" w:rsidRPr="0012626D" w:rsidRDefault="00147BFD" w:rsidP="00147B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26D">
        <w:rPr>
          <w:rFonts w:ascii="Times New Roman" w:eastAsia="Calibri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12626D">
        <w:rPr>
          <w:rFonts w:ascii="Times New Roman" w:eastAsia="Calibri" w:hAnsi="Times New Roman"/>
          <w:bCs/>
          <w:sz w:val="28"/>
          <w:szCs w:val="28"/>
        </w:rPr>
        <w:t>,</w:t>
      </w:r>
      <w:r w:rsidRPr="0012626D">
        <w:rPr>
          <w:rFonts w:ascii="Times New Roman" w:hAnsi="Times New Roman"/>
          <w:sz w:val="28"/>
        </w:rPr>
        <w:t xml:space="preserve"> Федера</w:t>
      </w:r>
      <w:r>
        <w:rPr>
          <w:rFonts w:ascii="Times New Roman" w:hAnsi="Times New Roman"/>
          <w:sz w:val="28"/>
        </w:rPr>
        <w:t xml:space="preserve">льным законом от 31.07. 2020  </w:t>
      </w:r>
      <w:r w:rsidRPr="0012626D">
        <w:rPr>
          <w:rFonts w:ascii="Times New Roman" w:hAnsi="Times New Roman"/>
          <w:sz w:val="28"/>
        </w:rPr>
        <w:t xml:space="preserve">№ 248-ФЗ «О государственном контроле (надзоре) и муниципальном контроле в Российской Федерации, а также Уставом </w:t>
      </w:r>
      <w:r w:rsidRPr="0012626D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12626D">
        <w:rPr>
          <w:rFonts w:ascii="Times New Roman" w:hAnsi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2626D">
        <w:rPr>
          <w:rFonts w:ascii="Times New Roman" w:hAnsi="Times New Roman"/>
          <w:bCs/>
          <w:sz w:val="28"/>
          <w:szCs w:val="28"/>
        </w:rPr>
        <w:t xml:space="preserve"> </w:t>
      </w:r>
      <w:r w:rsidRPr="0012626D"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147BFD" w:rsidRDefault="00147BFD" w:rsidP="00147B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7BFD" w:rsidRPr="005B6CCB" w:rsidRDefault="00147BFD" w:rsidP="00147BF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Калитинского сельского поселения от </w:t>
      </w:r>
      <w:r w:rsidRPr="0012626D">
        <w:rPr>
          <w:rFonts w:ascii="Times New Roman" w:hAnsi="Times New Roman"/>
          <w:sz w:val="28"/>
          <w:szCs w:val="28"/>
        </w:rPr>
        <w:t xml:space="preserve">30.09.2021 № 122 «Об утверждении Положения </w:t>
      </w:r>
      <w:r w:rsidRPr="0012626D">
        <w:rPr>
          <w:rFonts w:ascii="Times New Roman" w:eastAsia="Calibri" w:hAnsi="Times New Roman"/>
          <w:iCs/>
          <w:sz w:val="28"/>
          <w:szCs w:val="28"/>
        </w:rPr>
        <w:t>о муниципальном жилищном контроле н</w:t>
      </w:r>
      <w:r w:rsidRPr="0012626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12626D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12626D">
        <w:rPr>
          <w:rFonts w:ascii="Times New Roman" w:hAnsi="Times New Roman"/>
          <w:sz w:val="28"/>
          <w:szCs w:val="28"/>
        </w:rPr>
        <w:t xml:space="preserve"> </w:t>
      </w:r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12626D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12626D">
        <w:rPr>
          <w:rFonts w:ascii="Times New Roman" w:hAnsi="Times New Roman"/>
          <w:sz w:val="28"/>
          <w:szCs w:val="28"/>
        </w:rPr>
        <w:t>»</w:t>
      </w:r>
      <w:r w:rsidRPr="005B6C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</w:t>
      </w:r>
      <w:r w:rsidRPr="005B6CCB">
        <w:rPr>
          <w:rFonts w:ascii="Times New Roman" w:hAnsi="Times New Roman"/>
          <w:sz w:val="28"/>
          <w:szCs w:val="28"/>
        </w:rPr>
        <w:t>ешение)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5B6CCB">
        <w:rPr>
          <w:rFonts w:ascii="Times New Roman" w:hAnsi="Times New Roman"/>
          <w:sz w:val="28"/>
          <w:szCs w:val="28"/>
        </w:rPr>
        <w:t>:</w:t>
      </w:r>
    </w:p>
    <w:p w:rsidR="00CF2AEF" w:rsidRPr="00567C93" w:rsidRDefault="00147BFD" w:rsidP="00567C93">
      <w:pPr>
        <w:pStyle w:val="a3"/>
        <w:numPr>
          <w:ilvl w:val="1"/>
          <w:numId w:val="1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Приложении к Решению </w:t>
      </w:r>
      <w:r w:rsidR="00567C93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67C93">
        <w:rPr>
          <w:rFonts w:ascii="Times New Roman" w:hAnsi="Times New Roman"/>
          <w:spacing w:val="-1"/>
          <w:sz w:val="28"/>
          <w:szCs w:val="28"/>
        </w:rPr>
        <w:t>«</w:t>
      </w:r>
      <w:r w:rsidRPr="0012626D">
        <w:rPr>
          <w:rFonts w:ascii="Times New Roman" w:hAnsi="Times New Roman"/>
          <w:sz w:val="28"/>
          <w:szCs w:val="28"/>
        </w:rPr>
        <w:t xml:space="preserve">Положение </w:t>
      </w:r>
      <w:r w:rsidRPr="0012626D">
        <w:rPr>
          <w:rFonts w:ascii="Times New Roman" w:eastAsia="Calibri" w:hAnsi="Times New Roman"/>
          <w:iCs/>
          <w:sz w:val="28"/>
          <w:szCs w:val="28"/>
        </w:rPr>
        <w:t>о муниципальном жилищном контроле н</w:t>
      </w:r>
      <w:r w:rsidRPr="0012626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12626D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12626D">
        <w:rPr>
          <w:rFonts w:ascii="Times New Roman" w:hAnsi="Times New Roman"/>
          <w:sz w:val="28"/>
          <w:szCs w:val="28"/>
        </w:rPr>
        <w:t xml:space="preserve"> </w:t>
      </w:r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12626D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567C93">
        <w:rPr>
          <w:rFonts w:ascii="Times New Roman" w:hAnsi="Times New Roman"/>
          <w:bCs/>
          <w:color w:val="231F20"/>
          <w:sz w:val="28"/>
          <w:szCs w:val="28"/>
        </w:rPr>
        <w:t xml:space="preserve">» </w:t>
      </w:r>
      <w:r w:rsidR="00CF2AEF" w:rsidRPr="00567C93">
        <w:rPr>
          <w:rFonts w:ascii="Times New Roman" w:hAnsi="Times New Roman"/>
          <w:sz w:val="28"/>
          <w:szCs w:val="28"/>
        </w:rPr>
        <w:t>приложении 2</w:t>
      </w:r>
      <w:r w:rsidR="00567C93">
        <w:rPr>
          <w:rFonts w:ascii="Times New Roman" w:hAnsi="Times New Roman"/>
          <w:sz w:val="28"/>
          <w:szCs w:val="28"/>
        </w:rPr>
        <w:t xml:space="preserve"> </w:t>
      </w:r>
      <w:r w:rsidRPr="00567C93">
        <w:rPr>
          <w:rFonts w:ascii="Times New Roman" w:hAnsi="Times New Roman"/>
          <w:sz w:val="28"/>
          <w:szCs w:val="28"/>
        </w:rPr>
        <w:t>«</w:t>
      </w:r>
      <w:r w:rsidR="00CF2AEF" w:rsidRPr="00567C93"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</w:t>
      </w:r>
      <w:r w:rsidR="00CF2AEF" w:rsidRPr="00567C93">
        <w:rPr>
          <w:rFonts w:ascii="Times New Roman" w:hAnsi="Times New Roman"/>
          <w:bCs/>
          <w:sz w:val="28"/>
          <w:szCs w:val="28"/>
        </w:rPr>
        <w:t>, используемые в качестве основания для проведения контрольных мероприятий при осуществлении муниципального контроля» признать утратившим силу.</w:t>
      </w:r>
    </w:p>
    <w:p w:rsidR="00147BFD" w:rsidRPr="00494DC2" w:rsidRDefault="00147BFD" w:rsidP="0056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4DC2"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 w:rsidRPr="00494DC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494DC2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147BFD" w:rsidRDefault="00147BFD" w:rsidP="0014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147BFD" w:rsidRDefault="00147BFD" w:rsidP="0014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BFD" w:rsidRDefault="00147BFD" w:rsidP="00147BF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sectPr w:rsidR="00147BFD" w:rsidSect="006B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FD"/>
    <w:rsid w:val="00147BFD"/>
    <w:rsid w:val="00567C93"/>
    <w:rsid w:val="006826F5"/>
    <w:rsid w:val="006B6D14"/>
    <w:rsid w:val="00C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2023-11-17T06:54:00Z</dcterms:created>
  <dcterms:modified xsi:type="dcterms:W3CDTF">2023-11-17T08:09:00Z</dcterms:modified>
</cp:coreProperties>
</file>