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4C" w:rsidRPr="00757F90" w:rsidRDefault="0081674C" w:rsidP="0081674C">
      <w:pPr>
        <w:shd w:val="clear" w:color="auto" w:fill="FFFFFF"/>
        <w:spacing w:after="0" w:line="240" w:lineRule="auto"/>
        <w:ind w:left="456"/>
        <w:jc w:val="center"/>
        <w:rPr>
          <w:rFonts w:ascii="Times New Roman" w:hAnsi="Times New Roman" w:cs="Times New Roman"/>
          <w:b/>
          <w:i/>
          <w:color w:val="FF0000"/>
          <w:spacing w:val="1"/>
          <w:sz w:val="28"/>
          <w:szCs w:val="28"/>
        </w:rPr>
      </w:pPr>
      <w:r>
        <w:rPr>
          <w:rFonts w:ascii="Times New Roman" w:hAnsi="Times New Roman" w:cs="Times New Roman"/>
          <w:b/>
          <w:color w:val="000000"/>
          <w:spacing w:val="1"/>
          <w:sz w:val="28"/>
          <w:szCs w:val="28"/>
        </w:rPr>
        <w:t xml:space="preserve">МУНИЦИПАЛЬНОЕ ОБРАЗОВАНИЕ   </w:t>
      </w:r>
      <w:r w:rsidRPr="00481ECE">
        <w:rPr>
          <w:rFonts w:ascii="Times New Roman" w:hAnsi="Times New Roman" w:cs="Times New Roman"/>
          <w:b/>
          <w:i/>
          <w:color w:val="000000"/>
          <w:spacing w:val="1"/>
          <w:sz w:val="28"/>
          <w:szCs w:val="28"/>
        </w:rPr>
        <w:t>ПРОЕКТ</w:t>
      </w:r>
    </w:p>
    <w:p w:rsidR="0081674C" w:rsidRDefault="0081674C" w:rsidP="0081674C">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81674C" w:rsidRDefault="0081674C" w:rsidP="0081674C">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81674C" w:rsidRDefault="0081674C" w:rsidP="0081674C">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81674C" w:rsidRDefault="0081674C" w:rsidP="0081674C">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81674C" w:rsidRDefault="0081674C" w:rsidP="0081674C">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81674C" w:rsidRDefault="0081674C" w:rsidP="0081674C">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81674C" w:rsidRDefault="0081674C" w:rsidP="0081674C">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014B69">
        <w:rPr>
          <w:rFonts w:ascii="Times New Roman" w:hAnsi="Times New Roman" w:cs="Times New Roman"/>
          <w:spacing w:val="-2"/>
          <w:sz w:val="28"/>
          <w:szCs w:val="28"/>
        </w:rPr>
        <w:t>тридцатое пятое</w:t>
      </w:r>
      <w:r>
        <w:rPr>
          <w:rFonts w:ascii="Times New Roman" w:hAnsi="Times New Roman" w:cs="Times New Roman"/>
          <w:spacing w:val="-2"/>
          <w:sz w:val="28"/>
          <w:szCs w:val="28"/>
        </w:rPr>
        <w:t xml:space="preserve"> </w:t>
      </w:r>
      <w:r>
        <w:rPr>
          <w:rFonts w:ascii="Times New Roman" w:hAnsi="Times New Roman" w:cs="Times New Roman"/>
          <w:color w:val="000000"/>
          <w:spacing w:val="-2"/>
          <w:sz w:val="28"/>
          <w:szCs w:val="28"/>
        </w:rPr>
        <w:t xml:space="preserve"> заседание третьего созыва)</w:t>
      </w:r>
    </w:p>
    <w:p w:rsidR="0081674C" w:rsidRDefault="0081674C" w:rsidP="0081674C">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w:t>
      </w:r>
      <w:r w:rsidR="00014B69">
        <w:rPr>
          <w:rFonts w:ascii="Times New Roman" w:hAnsi="Times New Roman" w:cs="Times New Roman"/>
          <w:spacing w:val="6"/>
          <w:sz w:val="28"/>
          <w:szCs w:val="28"/>
        </w:rPr>
        <w:t xml:space="preserve">февраля 2019 г. № </w:t>
      </w:r>
    </w:p>
    <w:p w:rsidR="0081674C" w:rsidRDefault="0081674C" w:rsidP="0081674C">
      <w:pPr>
        <w:shd w:val="clear" w:color="auto" w:fill="FFFFFF"/>
        <w:spacing w:after="0" w:line="240" w:lineRule="auto"/>
        <w:ind w:right="2664"/>
        <w:jc w:val="center"/>
        <w:rPr>
          <w:rFonts w:ascii="Times New Roman" w:hAnsi="Times New Roman" w:cs="Times New Roman"/>
          <w:spacing w:val="6"/>
          <w:sz w:val="28"/>
          <w:szCs w:val="28"/>
        </w:rPr>
      </w:pPr>
    </w:p>
    <w:p w:rsidR="00481ECE" w:rsidRPr="00481ECE" w:rsidRDefault="00481ECE" w:rsidP="00481ECE">
      <w:pPr>
        <w:spacing w:after="0" w:line="240" w:lineRule="auto"/>
        <w:ind w:firstLine="851"/>
        <w:jc w:val="both"/>
        <w:rPr>
          <w:rFonts w:ascii="Times New Roman" w:eastAsia="Times New Roman" w:hAnsi="Times New Roman" w:cs="Times New Roman"/>
          <w:b/>
          <w:sz w:val="28"/>
          <w:szCs w:val="28"/>
        </w:rPr>
      </w:pPr>
      <w:r w:rsidRPr="00481ECE">
        <w:rPr>
          <w:rFonts w:ascii="Times New Roman" w:eastAsia="Times New Roman" w:hAnsi="Times New Roman" w:cs="Times New Roman"/>
          <w:b/>
          <w:sz w:val="28"/>
          <w:szCs w:val="28"/>
        </w:rPr>
        <w:t xml:space="preserve">Об организации деятельности старост </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 xml:space="preserve">сельских населенных пунктов </w:t>
      </w:r>
      <w:r w:rsidRPr="00481ECE">
        <w:rPr>
          <w:rFonts w:ascii="Times New Roman" w:hAnsi="Times New Roman" w:cs="Times New Roman"/>
          <w:b/>
          <w:sz w:val="28"/>
          <w:szCs w:val="28"/>
        </w:rPr>
        <w:t xml:space="preserve"> </w:t>
      </w:r>
      <w:r w:rsidR="0043020B" w:rsidRPr="0043020B">
        <w:rPr>
          <w:rFonts w:ascii="Times New Roman" w:hAnsi="Times New Roman" w:cs="Times New Roman"/>
          <w:b/>
          <w:sz w:val="28"/>
          <w:szCs w:val="28"/>
        </w:rPr>
        <w:t>и участии населения в осуществлении местного самоуправления в иных формах на</w:t>
      </w:r>
      <w:r w:rsidR="0043020B" w:rsidRPr="0043020B">
        <w:rPr>
          <w:rFonts w:ascii="Times New Roman" w:hAnsi="Times New Roman" w:cs="Times New Roman"/>
          <w:b/>
          <w:color w:val="FF0000"/>
          <w:sz w:val="28"/>
          <w:szCs w:val="28"/>
        </w:rPr>
        <w:t xml:space="preserve"> </w:t>
      </w:r>
      <w:r w:rsidR="0043020B" w:rsidRPr="0043020B">
        <w:rPr>
          <w:rFonts w:ascii="Times New Roman" w:hAnsi="Times New Roman" w:cs="Times New Roman"/>
          <w:b/>
          <w:sz w:val="28"/>
          <w:szCs w:val="28"/>
        </w:rPr>
        <w:t>частях территорий</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Калитинское сельское поселение Волосовского муниципального района Ленинградской области</w:t>
      </w:r>
    </w:p>
    <w:p w:rsidR="00E61A30" w:rsidRDefault="00E61A30" w:rsidP="00481ECE">
      <w:pPr>
        <w:spacing w:after="0" w:line="240" w:lineRule="auto"/>
      </w:pPr>
    </w:p>
    <w:p w:rsidR="00BE2E13" w:rsidRDefault="00481ECE" w:rsidP="00BE2E13">
      <w:pPr>
        <w:spacing w:after="0" w:line="240" w:lineRule="auto"/>
        <w:ind w:firstLine="851"/>
        <w:jc w:val="both"/>
        <w:rPr>
          <w:rFonts w:ascii="Times New Roman" w:hAnsi="Times New Roman" w:cs="Times New Roman"/>
          <w:sz w:val="28"/>
          <w:szCs w:val="28"/>
        </w:rPr>
      </w:pPr>
      <w:r w:rsidRPr="00481ECE">
        <w:rPr>
          <w:rFonts w:ascii="Times New Roman" w:eastAsia="Times New Roman" w:hAnsi="Times New Roman" w:cs="Times New Roman"/>
          <w:sz w:val="28"/>
          <w:szCs w:val="28"/>
        </w:rPr>
        <w:t>В соответствии с Федеральным законом от 06.10.2003 № </w:t>
      </w:r>
      <w:r w:rsidRPr="00481ECE">
        <w:rPr>
          <w:rFonts w:ascii="Times New Roman" w:hAnsi="Times New Roman" w:cs="Times New Roman"/>
          <w:sz w:val="28"/>
          <w:szCs w:val="28"/>
        </w:rPr>
        <w:t>131-ФЗ</w:t>
      </w:r>
      <w:r w:rsidRPr="00481ECE">
        <w:rPr>
          <w:rFonts w:ascii="Times New Roman" w:eastAsia="Times New Roman" w:hAnsi="Times New Roman" w:cs="Times New Roman"/>
          <w:sz w:val="28"/>
          <w:szCs w:val="28"/>
        </w:rPr>
        <w:t xml:space="preserve"> «Об общих принципах организации местного самоуправления в Российской </w:t>
      </w:r>
      <w:r w:rsidRPr="00481ECE">
        <w:rPr>
          <w:rFonts w:ascii="Times New Roman" w:eastAsia="Times New Roman" w:hAnsi="Times New Roman" w:cs="Times New Roman"/>
          <w:spacing w:val="-4"/>
          <w:sz w:val="28"/>
          <w:szCs w:val="28"/>
        </w:rPr>
        <w:t xml:space="preserve">Федерации», </w:t>
      </w:r>
      <w:r w:rsidRPr="00481ECE">
        <w:rPr>
          <w:rFonts w:ascii="Times New Roman" w:eastAsia="Times New Roman" w:hAnsi="Times New Roman" w:cs="Times New Roman"/>
          <w:sz w:val="28"/>
          <w:szCs w:val="28"/>
        </w:rPr>
        <w:t>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81ECE">
        <w:rPr>
          <w:rFonts w:ascii="Times New Roman" w:eastAsia="Times New Roman" w:hAnsi="Times New Roman" w:cs="Times New Roman"/>
          <w:spacing w:val="-3"/>
          <w:sz w:val="28"/>
          <w:szCs w:val="28"/>
        </w:rPr>
        <w:t xml:space="preserve"> и Уставом</w:t>
      </w:r>
      <w:r w:rsidRPr="00481ECE">
        <w:rPr>
          <w:rFonts w:ascii="Times New Roman" w:eastAsia="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Калитинское сельское поселение Волосовского муниципального района Ленинградск</w:t>
      </w:r>
      <w:r w:rsidR="00BE2E13">
        <w:rPr>
          <w:rFonts w:ascii="Times New Roman" w:hAnsi="Times New Roman" w:cs="Times New Roman"/>
          <w:sz w:val="28"/>
          <w:szCs w:val="28"/>
        </w:rPr>
        <w:t>ой области,</w:t>
      </w:r>
      <w:r w:rsidR="00BE2E13" w:rsidRPr="00BE2E13">
        <w:rPr>
          <w:rFonts w:ascii="Times New Roman" w:hAnsi="Times New Roman" w:cs="Times New Roman"/>
          <w:sz w:val="28"/>
          <w:szCs w:val="28"/>
        </w:rPr>
        <w:t xml:space="preserve"> </w:t>
      </w:r>
      <w:r w:rsidR="00BE2E13" w:rsidRPr="00757F90">
        <w:rPr>
          <w:rFonts w:ascii="Times New Roman" w:hAnsi="Times New Roman" w:cs="Times New Roman"/>
          <w:sz w:val="28"/>
          <w:szCs w:val="28"/>
        </w:rPr>
        <w:t>совет депутатов  Калитинского сельского поселения Волосовского муниципального района Ленинградской области РЕШИЛ:</w:t>
      </w:r>
    </w:p>
    <w:p w:rsidR="00BE2E13" w:rsidRPr="0043020B" w:rsidRDefault="0043020B" w:rsidP="00E3724C">
      <w:pPr>
        <w:numPr>
          <w:ilvl w:val="0"/>
          <w:numId w:val="1"/>
        </w:numPr>
        <w:spacing w:after="0" w:line="240" w:lineRule="auto"/>
        <w:ind w:left="0" w:firstLine="585"/>
        <w:jc w:val="both"/>
        <w:rPr>
          <w:rFonts w:ascii="Times New Roman" w:eastAsia="Times New Roman" w:hAnsi="Times New Roman" w:cs="Times New Roman"/>
          <w:bCs/>
          <w:sz w:val="28"/>
          <w:szCs w:val="28"/>
        </w:rPr>
      </w:pPr>
      <w:r w:rsidRPr="0043020B">
        <w:rPr>
          <w:rFonts w:ascii="Times New Roman" w:hAnsi="Times New Roman" w:cs="Times New Roman"/>
          <w:sz w:val="28"/>
          <w:szCs w:val="28"/>
        </w:rPr>
        <w:t xml:space="preserve">Утвердить </w:t>
      </w:r>
      <w:r w:rsidRPr="0043020B">
        <w:rPr>
          <w:rFonts w:ascii="Times New Roman" w:hAnsi="Times New Roman" w:cs="Times New Roman"/>
          <w:bCs/>
          <w:spacing w:val="-1"/>
          <w:sz w:val="28"/>
          <w:szCs w:val="28"/>
        </w:rPr>
        <w:t xml:space="preserve">Положение о некоторых вопросах организации деятельности </w:t>
      </w:r>
      <w:r w:rsidRPr="0043020B">
        <w:rPr>
          <w:rFonts w:ascii="Times New Roman" w:hAnsi="Times New Roman" w:cs="Times New Roman"/>
          <w:sz w:val="28"/>
          <w:szCs w:val="28"/>
        </w:rPr>
        <w:t>старост сельских населенных пунктов муниципального образования</w:t>
      </w:r>
      <w:r w:rsidR="00BE2E13" w:rsidRPr="00BE2E13">
        <w:rPr>
          <w:rFonts w:ascii="Times New Roman" w:eastAsia="Times New Roman" w:hAnsi="Times New Roman" w:cs="Times New Roman"/>
          <w:sz w:val="28"/>
          <w:szCs w:val="28"/>
        </w:rPr>
        <w:t xml:space="preserve"> </w:t>
      </w:r>
      <w:r>
        <w:rPr>
          <w:rFonts w:ascii="Times New Roman" w:hAnsi="Times New Roman" w:cs="Times New Roman"/>
          <w:sz w:val="28"/>
          <w:szCs w:val="28"/>
        </w:rPr>
        <w:t>Калитинское сельское поселение</w:t>
      </w:r>
      <w:r w:rsidR="00BE2E13">
        <w:rPr>
          <w:rFonts w:ascii="Times New Roman" w:hAnsi="Times New Roman" w:cs="Times New Roman"/>
          <w:sz w:val="28"/>
          <w:szCs w:val="28"/>
        </w:rPr>
        <w:t xml:space="preserve"> Волосовского</w:t>
      </w:r>
      <w:r w:rsidR="00BE2E13" w:rsidRPr="00BE2E13">
        <w:rPr>
          <w:rFonts w:ascii="Times New Roman" w:eastAsia="Times New Roman" w:hAnsi="Times New Roman" w:cs="Times New Roman"/>
          <w:sz w:val="28"/>
          <w:szCs w:val="28"/>
        </w:rPr>
        <w:t xml:space="preserve"> муниципального района Ленинградской области"   (</w:t>
      </w:r>
      <w:r w:rsidR="00BE2E13" w:rsidRPr="00BE2E13">
        <w:rPr>
          <w:rFonts w:ascii="Times New Roman" w:eastAsia="Times New Roman" w:hAnsi="Times New Roman" w:cs="Times New Roman"/>
          <w:spacing w:val="-1"/>
          <w:sz w:val="28"/>
          <w:szCs w:val="28"/>
        </w:rPr>
        <w:t>Приложение </w:t>
      </w:r>
      <w:r w:rsidR="00C74359">
        <w:rPr>
          <w:rFonts w:ascii="Times New Roman" w:eastAsia="Times New Roman" w:hAnsi="Times New Roman" w:cs="Times New Roman"/>
          <w:spacing w:val="-1"/>
          <w:sz w:val="28"/>
          <w:szCs w:val="28"/>
        </w:rPr>
        <w:t xml:space="preserve">№ </w:t>
      </w:r>
      <w:r w:rsidR="00BE2E13" w:rsidRPr="00BE2E13">
        <w:rPr>
          <w:rFonts w:ascii="Times New Roman" w:eastAsia="Times New Roman" w:hAnsi="Times New Roman" w:cs="Times New Roman"/>
          <w:spacing w:val="-1"/>
          <w:sz w:val="28"/>
          <w:szCs w:val="28"/>
        </w:rPr>
        <w:t>1).</w:t>
      </w:r>
    </w:p>
    <w:p w:rsidR="0043020B" w:rsidRDefault="0043020B" w:rsidP="00E3724C">
      <w:pPr>
        <w:numPr>
          <w:ilvl w:val="0"/>
          <w:numId w:val="1"/>
        </w:numPr>
        <w:spacing w:after="0" w:line="240" w:lineRule="auto"/>
        <w:ind w:left="0" w:firstLine="585"/>
        <w:jc w:val="both"/>
        <w:rPr>
          <w:rFonts w:ascii="Times New Roman" w:eastAsia="Times New Roman" w:hAnsi="Times New Roman" w:cs="Times New Roman"/>
          <w:bCs/>
          <w:sz w:val="28"/>
          <w:szCs w:val="28"/>
        </w:rPr>
      </w:pPr>
      <w:r w:rsidRPr="0043020B">
        <w:rPr>
          <w:rFonts w:ascii="Times New Roman" w:hAnsi="Times New Roman" w:cs="Times New Roman"/>
          <w:sz w:val="28"/>
          <w:szCs w:val="28"/>
        </w:rPr>
        <w:t>Утвердить Положение об общественном совете части территории муниципального образования 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w:t>
      </w:r>
      <w:r w:rsidRPr="00BE2E13">
        <w:rPr>
          <w:rFonts w:ascii="Times New Roman" w:eastAsia="Times New Roman" w:hAnsi="Times New Roman" w:cs="Times New Roman"/>
          <w:bCs/>
          <w:sz w:val="28"/>
          <w:szCs w:val="28"/>
        </w:rPr>
        <w:t>(Приложение</w:t>
      </w:r>
      <w:r w:rsidR="00C74359">
        <w:rPr>
          <w:rFonts w:ascii="Times New Roman" w:eastAsia="Times New Roman" w:hAnsi="Times New Roman" w:cs="Times New Roman"/>
          <w:bCs/>
          <w:sz w:val="28"/>
          <w:szCs w:val="28"/>
        </w:rPr>
        <w:t xml:space="preserve"> №</w:t>
      </w:r>
      <w:r w:rsidRPr="00BE2E13">
        <w:rPr>
          <w:rFonts w:ascii="Times New Roman" w:eastAsia="Times New Roman" w:hAnsi="Times New Roman" w:cs="Times New Roman"/>
          <w:bCs/>
          <w:sz w:val="28"/>
          <w:szCs w:val="28"/>
        </w:rPr>
        <w:t> 2).</w:t>
      </w:r>
    </w:p>
    <w:p w:rsidR="00C74359" w:rsidRPr="00BE2E13" w:rsidRDefault="00C74359" w:rsidP="00C74359">
      <w:pPr>
        <w:numPr>
          <w:ilvl w:val="0"/>
          <w:numId w:val="1"/>
        </w:numPr>
        <w:shd w:val="clear" w:color="auto" w:fill="FFFFFF"/>
        <w:tabs>
          <w:tab w:val="left" w:pos="1085"/>
        </w:tabs>
        <w:spacing w:after="0" w:line="240" w:lineRule="auto"/>
        <w:ind w:left="0" w:firstLine="585"/>
        <w:jc w:val="both"/>
        <w:rPr>
          <w:rFonts w:ascii="Times New Roman" w:eastAsia="Times New Roman" w:hAnsi="Times New Roman" w:cs="Times New Roman"/>
          <w:bCs/>
          <w:sz w:val="28"/>
          <w:szCs w:val="28"/>
        </w:rPr>
      </w:pPr>
      <w:r w:rsidRPr="00BE2E13">
        <w:rPr>
          <w:rFonts w:ascii="Times New Roman" w:eastAsia="Times New Roman" w:hAnsi="Times New Roman" w:cs="Times New Roman"/>
          <w:bCs/>
          <w:sz w:val="28"/>
          <w:szCs w:val="28"/>
        </w:rPr>
        <w:t xml:space="preserve">Утвердить Порядок выдвижения инициативных предложений и участия населения части территории муниципального образования </w:t>
      </w:r>
      <w:r w:rsidRPr="0043020B">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BE2E13">
        <w:rPr>
          <w:rFonts w:ascii="Times New Roman" w:eastAsia="Times New Roman" w:hAnsi="Times New Roman" w:cs="Times New Roman"/>
          <w:bCs/>
          <w:sz w:val="28"/>
          <w:szCs w:val="28"/>
        </w:rPr>
        <w:t xml:space="preserve"> в </w:t>
      </w:r>
      <w:r>
        <w:rPr>
          <w:rFonts w:ascii="Times New Roman" w:eastAsia="Times New Roman" w:hAnsi="Times New Roman" w:cs="Times New Roman"/>
          <w:bCs/>
          <w:sz w:val="28"/>
          <w:szCs w:val="28"/>
        </w:rPr>
        <w:t xml:space="preserve">их </w:t>
      </w:r>
      <w:r w:rsidRPr="00BE2E13">
        <w:rPr>
          <w:rFonts w:ascii="Times New Roman" w:eastAsia="Times New Roman" w:hAnsi="Times New Roman" w:cs="Times New Roman"/>
          <w:bCs/>
          <w:sz w:val="28"/>
          <w:szCs w:val="28"/>
        </w:rPr>
        <w:t xml:space="preserve">реализации, осуществлении контроля за их реализацией (Приложение </w:t>
      </w:r>
      <w:r>
        <w:rPr>
          <w:rFonts w:ascii="Times New Roman" w:eastAsia="Times New Roman" w:hAnsi="Times New Roman" w:cs="Times New Roman"/>
          <w:bCs/>
          <w:sz w:val="28"/>
          <w:szCs w:val="28"/>
        </w:rPr>
        <w:t xml:space="preserve">№ </w:t>
      </w:r>
      <w:r w:rsidRPr="00BE2E13">
        <w:rPr>
          <w:rFonts w:ascii="Times New Roman" w:eastAsia="Times New Roman" w:hAnsi="Times New Roman" w:cs="Times New Roman"/>
          <w:bCs/>
          <w:sz w:val="28"/>
          <w:szCs w:val="28"/>
        </w:rPr>
        <w:t>3).</w:t>
      </w:r>
    </w:p>
    <w:p w:rsidR="0043020B" w:rsidRPr="0043020B" w:rsidRDefault="00C74359" w:rsidP="00E3724C">
      <w:pPr>
        <w:numPr>
          <w:ilvl w:val="0"/>
          <w:numId w:val="1"/>
        </w:numPr>
        <w:spacing w:after="0" w:line="240" w:lineRule="auto"/>
        <w:ind w:left="0" w:firstLine="58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предложению главы администрации </w:t>
      </w:r>
      <w:r w:rsidRPr="00BE2E13">
        <w:rPr>
          <w:rFonts w:ascii="Times New Roman" w:eastAsia="Times New Roman" w:hAnsi="Times New Roman" w:cs="Times New Roman"/>
          <w:bCs/>
          <w:sz w:val="28"/>
          <w:szCs w:val="28"/>
        </w:rPr>
        <w:t xml:space="preserve">муниципального образования </w:t>
      </w:r>
      <w:r w:rsidRPr="0043020B">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определить границы</w:t>
      </w:r>
      <w:r w:rsidRPr="00C7435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частей</w:t>
      </w:r>
      <w:r w:rsidRPr="00BE2E13">
        <w:rPr>
          <w:rFonts w:ascii="Times New Roman" w:eastAsia="Times New Roman" w:hAnsi="Times New Roman" w:cs="Times New Roman"/>
          <w:bCs/>
          <w:sz w:val="28"/>
          <w:szCs w:val="28"/>
        </w:rPr>
        <w:t xml:space="preserve"> территории</w:t>
      </w:r>
      <w:r>
        <w:rPr>
          <w:rFonts w:ascii="Times New Roman" w:eastAsia="Times New Roman" w:hAnsi="Times New Roman" w:cs="Times New Roman"/>
          <w:bCs/>
          <w:sz w:val="28"/>
          <w:szCs w:val="28"/>
        </w:rPr>
        <w:t xml:space="preserve"> муниципального образования Калитинское сельское поселение</w:t>
      </w:r>
      <w:r w:rsidRPr="00BE2E1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где  осуществляют свою деятельность общественные</w:t>
      </w:r>
      <w:r w:rsidRPr="00BE2E13">
        <w:rPr>
          <w:rFonts w:ascii="Times New Roman" w:eastAsia="Times New Roman" w:hAnsi="Times New Roman" w:cs="Times New Roman"/>
          <w:bCs/>
          <w:sz w:val="28"/>
          <w:szCs w:val="28"/>
        </w:rPr>
        <w:t xml:space="preserve"> совет</w:t>
      </w:r>
      <w:r>
        <w:rPr>
          <w:rFonts w:ascii="Times New Roman" w:eastAsia="Times New Roman" w:hAnsi="Times New Roman" w:cs="Times New Roman"/>
          <w:bCs/>
          <w:sz w:val="28"/>
          <w:szCs w:val="28"/>
        </w:rPr>
        <w:t>ы (Приложение № 4</w:t>
      </w:r>
      <w:r w:rsidRPr="00BE2E1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1E3053" w:rsidRPr="001E3053" w:rsidRDefault="00BE2E13" w:rsidP="00E3724C">
      <w:pPr>
        <w:pStyle w:val="a3"/>
        <w:numPr>
          <w:ilvl w:val="0"/>
          <w:numId w:val="1"/>
        </w:numPr>
        <w:shd w:val="clear" w:color="auto" w:fill="FFFFFF"/>
        <w:spacing w:after="0" w:line="240" w:lineRule="auto"/>
        <w:ind w:left="0" w:firstLine="585"/>
        <w:jc w:val="both"/>
        <w:rPr>
          <w:rFonts w:ascii="Times New Roman" w:hAnsi="Times New Roman" w:cs="Times New Roman"/>
          <w:bCs/>
          <w:sz w:val="28"/>
          <w:szCs w:val="28"/>
        </w:rPr>
      </w:pPr>
      <w:r w:rsidRPr="001E3053">
        <w:rPr>
          <w:rFonts w:ascii="Times New Roman" w:eastAsia="Times New Roman" w:hAnsi="Times New Roman" w:cs="Times New Roman"/>
          <w:bCs/>
          <w:sz w:val="28"/>
          <w:szCs w:val="28"/>
        </w:rPr>
        <w:lastRenderedPageBreak/>
        <w:t>Признать утратившим</w:t>
      </w:r>
      <w:r w:rsidR="001E3053" w:rsidRPr="001E3053">
        <w:rPr>
          <w:rFonts w:ascii="Times New Roman" w:hAnsi="Times New Roman" w:cs="Times New Roman"/>
          <w:bCs/>
          <w:sz w:val="28"/>
          <w:szCs w:val="28"/>
        </w:rPr>
        <w:t>и</w:t>
      </w:r>
      <w:r w:rsidRPr="001E3053">
        <w:rPr>
          <w:rFonts w:ascii="Times New Roman" w:eastAsia="Times New Roman" w:hAnsi="Times New Roman" w:cs="Times New Roman"/>
          <w:bCs/>
          <w:sz w:val="28"/>
          <w:szCs w:val="28"/>
        </w:rPr>
        <w:t xml:space="preserve"> силу</w:t>
      </w:r>
      <w:r w:rsidR="001E3053" w:rsidRPr="001E3053">
        <w:rPr>
          <w:rFonts w:ascii="Times New Roman" w:hAnsi="Times New Roman" w:cs="Times New Roman"/>
          <w:bCs/>
          <w:sz w:val="28"/>
          <w:szCs w:val="28"/>
        </w:rPr>
        <w:t xml:space="preserve"> следующие решения</w:t>
      </w:r>
      <w:r w:rsidRPr="001E3053">
        <w:rPr>
          <w:rFonts w:ascii="Times New Roman" w:hAnsi="Times New Roman" w:cs="Times New Roman"/>
          <w:bCs/>
          <w:sz w:val="28"/>
          <w:szCs w:val="28"/>
        </w:rPr>
        <w:t xml:space="preserve"> с</w:t>
      </w:r>
      <w:r w:rsidRPr="001E3053">
        <w:rPr>
          <w:rFonts w:ascii="Times New Roman" w:eastAsia="Times New Roman" w:hAnsi="Times New Roman" w:cs="Times New Roman"/>
          <w:bCs/>
          <w:sz w:val="28"/>
          <w:szCs w:val="28"/>
        </w:rPr>
        <w:t xml:space="preserve">овета депутатов </w:t>
      </w:r>
      <w:r w:rsidR="00181C0F" w:rsidRPr="001E3053">
        <w:rPr>
          <w:rFonts w:ascii="Times New Roman" w:hAnsi="Times New Roman" w:cs="Times New Roman"/>
          <w:bCs/>
          <w:sz w:val="28"/>
          <w:szCs w:val="28"/>
        </w:rPr>
        <w:t>Калитинского сельского поселения</w:t>
      </w:r>
      <w:r w:rsidR="001E3053" w:rsidRPr="001E3053">
        <w:rPr>
          <w:rFonts w:ascii="Times New Roman" w:hAnsi="Times New Roman" w:cs="Times New Roman"/>
          <w:bCs/>
          <w:sz w:val="28"/>
          <w:szCs w:val="28"/>
        </w:rPr>
        <w:t>:</w:t>
      </w:r>
      <w:r w:rsidR="00181C0F" w:rsidRPr="001E3053">
        <w:rPr>
          <w:rFonts w:ascii="Times New Roman" w:hAnsi="Times New Roman" w:cs="Times New Roman"/>
          <w:bCs/>
          <w:sz w:val="28"/>
          <w:szCs w:val="28"/>
        </w:rPr>
        <w:t xml:space="preserve"> </w:t>
      </w:r>
    </w:p>
    <w:p w:rsidR="001E3053" w:rsidRPr="00E3724C" w:rsidRDefault="001E3053" w:rsidP="00E3724C">
      <w:pPr>
        <w:pStyle w:val="a3"/>
        <w:shd w:val="clear" w:color="auto" w:fill="FFFFFF"/>
        <w:spacing w:after="0" w:line="240" w:lineRule="auto"/>
        <w:ind w:left="0" w:firstLine="585"/>
        <w:jc w:val="both"/>
        <w:rPr>
          <w:rFonts w:ascii="Times New Roman" w:hAnsi="Times New Roman" w:cs="Times New Roman"/>
          <w:sz w:val="28"/>
          <w:szCs w:val="28"/>
        </w:rPr>
      </w:pPr>
      <w:r>
        <w:rPr>
          <w:rFonts w:ascii="Times New Roman" w:hAnsi="Times New Roman" w:cs="Times New Roman"/>
          <w:bCs/>
          <w:sz w:val="28"/>
          <w:szCs w:val="28"/>
        </w:rPr>
        <w:t xml:space="preserve">- </w:t>
      </w:r>
      <w:r w:rsidRPr="001E3053">
        <w:rPr>
          <w:rFonts w:ascii="Times New Roman" w:hAnsi="Times New Roman" w:cs="Times New Roman"/>
          <w:bCs/>
          <w:sz w:val="28"/>
          <w:szCs w:val="28"/>
        </w:rPr>
        <w:t xml:space="preserve">от 23.07.2015 г. № 56 </w:t>
      </w:r>
      <w:r w:rsidR="00BE2E13" w:rsidRPr="00E3724C">
        <w:rPr>
          <w:rFonts w:ascii="Times New Roman" w:eastAsia="Times New Roman" w:hAnsi="Times New Roman" w:cs="Times New Roman"/>
          <w:bCs/>
          <w:sz w:val="28"/>
          <w:szCs w:val="28"/>
        </w:rPr>
        <w:t>«</w:t>
      </w:r>
      <w:r w:rsidRPr="00E3724C">
        <w:rPr>
          <w:rFonts w:ascii="Times New Roman" w:hAnsi="Times New Roman" w:cs="Times New Roman"/>
          <w:sz w:val="28"/>
          <w:szCs w:val="28"/>
        </w:rPr>
        <w:t>Об организации деятельности на территории Калитинского сельского поселения Общественных советов и старост сельских населенных пунктов»;</w:t>
      </w:r>
    </w:p>
    <w:p w:rsidR="001E3053" w:rsidRPr="00E3724C" w:rsidRDefault="001E3053" w:rsidP="00E3724C">
      <w:pPr>
        <w:pStyle w:val="a3"/>
        <w:shd w:val="clear" w:color="auto" w:fill="FFFFFF"/>
        <w:spacing w:after="0" w:line="240" w:lineRule="auto"/>
        <w:ind w:left="0" w:firstLine="585"/>
        <w:jc w:val="both"/>
        <w:rPr>
          <w:rFonts w:ascii="Times New Roman" w:hAnsi="Times New Roman"/>
          <w:strike/>
          <w:sz w:val="28"/>
          <w:szCs w:val="28"/>
        </w:rPr>
      </w:pPr>
      <w:r>
        <w:rPr>
          <w:rFonts w:ascii="Times New Roman" w:hAnsi="Times New Roman" w:cs="Times New Roman"/>
          <w:b/>
          <w:sz w:val="28"/>
          <w:szCs w:val="28"/>
        </w:rPr>
        <w:t>-</w:t>
      </w:r>
      <w:r w:rsidRPr="001E3053">
        <w:rPr>
          <w:rFonts w:ascii="Times New Roman" w:hAnsi="Times New Roman" w:cs="Times New Roman"/>
          <w:b/>
          <w:sz w:val="28"/>
          <w:szCs w:val="28"/>
        </w:rPr>
        <w:t xml:space="preserve"> </w:t>
      </w:r>
      <w:r w:rsidRPr="001E3053">
        <w:rPr>
          <w:rFonts w:ascii="Times New Roman" w:hAnsi="Times New Roman" w:cs="Times New Roman"/>
          <w:bCs/>
          <w:sz w:val="28"/>
          <w:szCs w:val="28"/>
        </w:rPr>
        <w:t xml:space="preserve">от 24.08.2017 № 131 </w:t>
      </w:r>
      <w:r w:rsidRPr="00E3724C">
        <w:rPr>
          <w:rFonts w:ascii="Times New Roman" w:hAnsi="Times New Roman" w:cs="Times New Roman"/>
          <w:sz w:val="28"/>
          <w:szCs w:val="28"/>
        </w:rPr>
        <w:t xml:space="preserve">«О внесении изменений в решение совета депутатов от </w:t>
      </w:r>
      <w:r w:rsidRPr="00E3724C">
        <w:rPr>
          <w:rFonts w:ascii="Times New Roman" w:hAnsi="Times New Roman"/>
          <w:sz w:val="28"/>
          <w:szCs w:val="28"/>
        </w:rPr>
        <w:t>23 июля 2015 года № 56</w:t>
      </w:r>
      <w:r w:rsidRPr="00E3724C">
        <w:rPr>
          <w:rFonts w:ascii="Times New Roman" w:hAnsi="Times New Roman" w:cs="Times New Roman"/>
          <w:sz w:val="28"/>
          <w:szCs w:val="28"/>
        </w:rPr>
        <w:t xml:space="preserve"> «</w:t>
      </w:r>
      <w:r w:rsidRPr="00E3724C">
        <w:rPr>
          <w:rFonts w:ascii="Times New Roman" w:hAnsi="Times New Roman"/>
          <w:sz w:val="28"/>
          <w:szCs w:val="28"/>
        </w:rPr>
        <w:t>Об организации деятельности на территории Калитинского сельского поселения Общественных советов и старост сельских населенных пунктов</w:t>
      </w:r>
      <w:r w:rsidRPr="00E3724C">
        <w:rPr>
          <w:rFonts w:ascii="Times New Roman" w:hAnsi="Times New Roman" w:cs="Times New Roman"/>
          <w:sz w:val="28"/>
          <w:szCs w:val="28"/>
        </w:rPr>
        <w:t>»</w:t>
      </w:r>
      <w:r w:rsidR="00E3724C" w:rsidRPr="00E3724C">
        <w:rPr>
          <w:rFonts w:ascii="Times New Roman" w:hAnsi="Times New Roman" w:cs="Times New Roman"/>
          <w:sz w:val="28"/>
          <w:szCs w:val="28"/>
        </w:rPr>
        <w:t>;</w:t>
      </w:r>
    </w:p>
    <w:p w:rsidR="00BE2E13" w:rsidRPr="00E3724C" w:rsidRDefault="00E3724C" w:rsidP="00E3724C">
      <w:pPr>
        <w:shd w:val="clear" w:color="auto" w:fill="FFFFFF"/>
        <w:spacing w:after="0" w:line="240" w:lineRule="auto"/>
        <w:ind w:firstLine="585"/>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00BE2E13" w:rsidRPr="00BE2E13">
        <w:rPr>
          <w:rFonts w:ascii="Times New Roman" w:eastAsia="Times New Roman" w:hAnsi="Times New Roman" w:cs="Times New Roman"/>
          <w:bCs/>
          <w:sz w:val="28"/>
          <w:szCs w:val="28"/>
        </w:rPr>
        <w:t xml:space="preserve"> </w:t>
      </w:r>
      <w:r w:rsidR="001E3053">
        <w:rPr>
          <w:rFonts w:ascii="Times New Roman" w:hAnsi="Times New Roman" w:cs="Times New Roman"/>
          <w:bCs/>
          <w:sz w:val="28"/>
          <w:szCs w:val="28"/>
        </w:rPr>
        <w:t xml:space="preserve">от 19.07.2018 г. № 164 </w:t>
      </w:r>
      <w:r w:rsidR="001E3053" w:rsidRPr="00E3724C">
        <w:rPr>
          <w:rFonts w:ascii="Times New Roman" w:hAnsi="Times New Roman" w:cs="Times New Roman"/>
          <w:bCs/>
          <w:sz w:val="28"/>
          <w:szCs w:val="28"/>
        </w:rPr>
        <w:t>«</w:t>
      </w:r>
      <w:r w:rsidR="001E3053" w:rsidRPr="00E3724C">
        <w:rPr>
          <w:rFonts w:ascii="Times New Roman" w:hAnsi="Times New Roman" w:cs="Times New Roman"/>
          <w:sz w:val="28"/>
          <w:szCs w:val="28"/>
        </w:rPr>
        <w:t>О внесении изменений в «</w:t>
      </w:r>
      <w:r w:rsidR="001E3053" w:rsidRPr="00E3724C">
        <w:rPr>
          <w:rFonts w:ascii="Times New Roman" w:hAnsi="Times New Roman"/>
          <w:bCs/>
          <w:spacing w:val="-1"/>
          <w:sz w:val="28"/>
          <w:szCs w:val="28"/>
        </w:rPr>
        <w:t xml:space="preserve">Положение </w:t>
      </w:r>
      <w:r w:rsidR="001E3053" w:rsidRPr="00E3724C">
        <w:rPr>
          <w:rFonts w:ascii="Times New Roman" w:hAnsi="Times New Roman"/>
          <w:bCs/>
          <w:sz w:val="28"/>
          <w:szCs w:val="28"/>
        </w:rPr>
        <w:t xml:space="preserve">о старосте </w:t>
      </w:r>
      <w:r w:rsidR="001E3053" w:rsidRPr="00E3724C">
        <w:rPr>
          <w:rFonts w:ascii="Times New Roman" w:hAnsi="Times New Roman"/>
          <w:spacing w:val="-1"/>
          <w:sz w:val="28"/>
          <w:szCs w:val="28"/>
        </w:rPr>
        <w:t xml:space="preserve">на части территории Калитинского сельского </w:t>
      </w:r>
      <w:r w:rsidR="001E3053" w:rsidRPr="00E3724C">
        <w:rPr>
          <w:rFonts w:ascii="Times New Roman" w:hAnsi="Times New Roman"/>
          <w:sz w:val="28"/>
          <w:szCs w:val="28"/>
        </w:rPr>
        <w:t xml:space="preserve">поселения Волосовского муниципального района Ленинградской области», утвержденное </w:t>
      </w:r>
      <w:r w:rsidR="001E3053" w:rsidRPr="00E3724C">
        <w:rPr>
          <w:rFonts w:ascii="Times New Roman" w:hAnsi="Times New Roman" w:cs="Times New Roman"/>
          <w:sz w:val="28"/>
          <w:szCs w:val="28"/>
        </w:rPr>
        <w:t xml:space="preserve"> решением совета депутатов Калитинского сельского поселения от 23.07.2015 г. № 56»</w:t>
      </w:r>
      <w:r>
        <w:rPr>
          <w:rFonts w:ascii="Times New Roman" w:hAnsi="Times New Roman" w:cs="Times New Roman"/>
          <w:bCs/>
          <w:sz w:val="28"/>
          <w:szCs w:val="28"/>
        </w:rPr>
        <w:t>.</w:t>
      </w:r>
      <w:r w:rsidR="00BE2E13" w:rsidRPr="00E3724C">
        <w:rPr>
          <w:rFonts w:ascii="Times New Roman" w:eastAsia="Times New Roman" w:hAnsi="Times New Roman" w:cs="Times New Roman"/>
          <w:bCs/>
          <w:sz w:val="28"/>
          <w:szCs w:val="28"/>
        </w:rPr>
        <w:t xml:space="preserve"> </w:t>
      </w:r>
    </w:p>
    <w:p w:rsidR="00BE2E13" w:rsidRPr="00BE2E13" w:rsidRDefault="00C74359" w:rsidP="00E3724C">
      <w:pPr>
        <w:shd w:val="clear" w:color="auto" w:fill="FFFFFF"/>
        <w:tabs>
          <w:tab w:val="left" w:pos="1085"/>
        </w:tabs>
        <w:spacing w:after="0" w:line="240" w:lineRule="auto"/>
        <w:ind w:firstLine="585"/>
        <w:jc w:val="both"/>
        <w:rPr>
          <w:rFonts w:ascii="Times New Roman" w:eastAsia="Times New Roman" w:hAnsi="Times New Roman" w:cs="Times New Roman"/>
          <w:bCs/>
          <w:sz w:val="28"/>
          <w:szCs w:val="28"/>
        </w:rPr>
      </w:pPr>
      <w:r>
        <w:rPr>
          <w:rFonts w:ascii="Times New Roman" w:hAnsi="Times New Roman" w:cs="Times New Roman"/>
          <w:bCs/>
          <w:sz w:val="28"/>
          <w:szCs w:val="28"/>
        </w:rPr>
        <w:t>6</w:t>
      </w:r>
      <w:r w:rsidR="00BE2E13" w:rsidRPr="00BE2E1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00BE2E13" w:rsidRPr="00BE2E13">
        <w:rPr>
          <w:rFonts w:ascii="Times New Roman" w:eastAsia="Times New Roman" w:hAnsi="Times New Roman" w:cs="Times New Roman"/>
          <w:bCs/>
          <w:sz w:val="28"/>
          <w:szCs w:val="28"/>
        </w:rPr>
        <w:t xml:space="preserve">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Pr>
          <w:rFonts w:ascii="Times New Roman" w:eastAsia="Times New Roman" w:hAnsi="Times New Roman" w:cs="Times New Roman"/>
          <w:bCs/>
          <w:sz w:val="28"/>
          <w:szCs w:val="28"/>
        </w:rPr>
        <w:t>действуют</w:t>
      </w:r>
      <w:r w:rsidR="00BE2E13" w:rsidRPr="00BE2E13">
        <w:rPr>
          <w:rFonts w:ascii="Times New Roman" w:eastAsia="Times New Roman" w:hAnsi="Times New Roman" w:cs="Times New Roman"/>
          <w:bCs/>
          <w:sz w:val="28"/>
          <w:szCs w:val="28"/>
        </w:rPr>
        <w:t xml:space="preserve"> до окончания срока своих полномочий</w:t>
      </w:r>
      <w:r>
        <w:rPr>
          <w:rFonts w:ascii="Times New Roman" w:eastAsia="Times New Roman" w:hAnsi="Times New Roman" w:cs="Times New Roman"/>
          <w:bCs/>
          <w:sz w:val="28"/>
          <w:szCs w:val="28"/>
        </w:rPr>
        <w:t xml:space="preserve"> и в своей деятельности руководствуются областным законом № 147-ОЗ</w:t>
      </w:r>
      <w:r w:rsidR="00BE2E13" w:rsidRPr="00BE2E13">
        <w:rPr>
          <w:rFonts w:ascii="Times New Roman" w:eastAsia="Times New Roman" w:hAnsi="Times New Roman" w:cs="Times New Roman"/>
          <w:bCs/>
          <w:sz w:val="28"/>
          <w:szCs w:val="28"/>
        </w:rPr>
        <w:t>.</w:t>
      </w:r>
    </w:p>
    <w:p w:rsidR="00E3724C" w:rsidRPr="00F20C51" w:rsidRDefault="00E3724C" w:rsidP="00E3724C">
      <w:pPr>
        <w:pStyle w:val="a4"/>
        <w:ind w:firstLine="709"/>
        <w:jc w:val="both"/>
        <w:rPr>
          <w:b w:val="0"/>
        </w:rPr>
      </w:pPr>
      <w:r>
        <w:rPr>
          <w:b w:val="0"/>
          <w:szCs w:val="28"/>
        </w:rPr>
        <w:t>6</w:t>
      </w:r>
      <w:r w:rsidRPr="00F20C51">
        <w:rPr>
          <w:b w:val="0"/>
          <w:szCs w:val="28"/>
        </w:rPr>
        <w:t xml:space="preserve">. Настоящее решение опубликовать в общественно-политической газете Волосовского муниципального района «Сельская новь» и </w:t>
      </w:r>
      <w:r w:rsidRPr="00F20C51">
        <w:rPr>
          <w:b w:val="0"/>
        </w:rPr>
        <w:t>разместить на официальном сайте МО Калитинское сельское поселение в сети Интернет.</w:t>
      </w:r>
    </w:p>
    <w:p w:rsidR="00E3724C" w:rsidRPr="00F20C51" w:rsidRDefault="00E3724C" w:rsidP="00E37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w:t>
      </w:r>
      <w:r w:rsidRPr="00F20C51">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его</w:t>
      </w:r>
      <w:r w:rsidRPr="00F20C51">
        <w:rPr>
          <w:rFonts w:ascii="Times New Roman" w:hAnsi="Times New Roman" w:cs="Times New Roman"/>
          <w:sz w:val="28"/>
          <w:szCs w:val="28"/>
        </w:rPr>
        <w:t xml:space="preserve"> официального опубликования.</w:t>
      </w:r>
    </w:p>
    <w:p w:rsidR="00E3724C" w:rsidRDefault="00E3724C" w:rsidP="00E3724C">
      <w:pPr>
        <w:tabs>
          <w:tab w:val="left" w:pos="2618"/>
        </w:tabs>
        <w:spacing w:after="0" w:line="240" w:lineRule="auto"/>
        <w:ind w:firstLine="585"/>
        <w:outlineLvl w:val="0"/>
        <w:rPr>
          <w:rFonts w:ascii="Times New Roman" w:hAnsi="Times New Roman" w:cs="Times New Roman"/>
          <w:sz w:val="28"/>
          <w:szCs w:val="28"/>
        </w:rPr>
      </w:pPr>
    </w:p>
    <w:p w:rsidR="00E3724C" w:rsidRPr="003E5C8F" w:rsidRDefault="00E3724C" w:rsidP="00E3724C">
      <w:pPr>
        <w:shd w:val="clear" w:color="auto" w:fill="FFFFFF"/>
        <w:tabs>
          <w:tab w:val="left" w:leader="underscore" w:pos="3082"/>
        </w:tabs>
        <w:spacing w:after="0" w:line="240" w:lineRule="auto"/>
        <w:ind w:left="10"/>
        <w:rPr>
          <w:rFonts w:ascii="Times New Roman" w:hAnsi="Times New Roman" w:cs="Times New Roman"/>
          <w:sz w:val="28"/>
          <w:szCs w:val="28"/>
        </w:rPr>
      </w:pPr>
      <w:r w:rsidRPr="003E5C8F">
        <w:rPr>
          <w:rFonts w:ascii="Times New Roman" w:hAnsi="Times New Roman" w:cs="Times New Roman"/>
          <w:spacing w:val="-2"/>
          <w:sz w:val="28"/>
          <w:szCs w:val="28"/>
        </w:rPr>
        <w:t>Глава</w:t>
      </w:r>
      <w:r w:rsidRPr="003E5C8F">
        <w:rPr>
          <w:rFonts w:ascii="Times New Roman" w:hAnsi="Times New Roman" w:cs="Times New Roman"/>
          <w:sz w:val="28"/>
          <w:szCs w:val="28"/>
        </w:rPr>
        <w:t xml:space="preserve"> Калитинского сельского поселения                                   В.И.Бердышев</w:t>
      </w:r>
    </w:p>
    <w:p w:rsidR="00E3724C" w:rsidRPr="00BE2E13" w:rsidRDefault="00E3724C" w:rsidP="00E3724C">
      <w:pPr>
        <w:tabs>
          <w:tab w:val="left" w:pos="2618"/>
        </w:tabs>
        <w:spacing w:after="0" w:line="240" w:lineRule="auto"/>
        <w:ind w:firstLine="585"/>
        <w:outlineLvl w:val="0"/>
        <w:rPr>
          <w:rFonts w:ascii="Times New Roman" w:eastAsia="Times New Roman" w:hAnsi="Times New Roman" w:cs="Times New Roman"/>
          <w:sz w:val="28"/>
          <w:szCs w:val="28"/>
        </w:rPr>
      </w:pPr>
    </w:p>
    <w:p w:rsidR="00481ECE" w:rsidRDefault="00481ECE"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Pr="00C036FD" w:rsidRDefault="00E3724C" w:rsidP="00C036FD">
      <w:pPr>
        <w:widowControl w:val="0"/>
        <w:spacing w:after="0" w:line="240" w:lineRule="auto"/>
        <w:ind w:left="4678"/>
        <w:rPr>
          <w:rFonts w:ascii="Times New Roman" w:eastAsia="Times New Roman" w:hAnsi="Times New Roman" w:cs="Times New Roman"/>
          <w:bCs/>
          <w:sz w:val="24"/>
          <w:szCs w:val="24"/>
        </w:rPr>
      </w:pPr>
      <w:r w:rsidRPr="00C036FD">
        <w:rPr>
          <w:rFonts w:ascii="Times New Roman" w:eastAsia="Times New Roman" w:hAnsi="Times New Roman" w:cs="Times New Roman"/>
          <w:bCs/>
          <w:sz w:val="24"/>
          <w:szCs w:val="24"/>
        </w:rPr>
        <w:lastRenderedPageBreak/>
        <w:t>Приложение 1</w:t>
      </w:r>
    </w:p>
    <w:p w:rsidR="00E3724C" w:rsidRPr="00C036FD" w:rsidRDefault="00C036FD" w:rsidP="00C036FD">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к Решению с</w:t>
      </w:r>
      <w:r w:rsidR="00E3724C" w:rsidRPr="00C036FD">
        <w:rPr>
          <w:rFonts w:ascii="Times New Roman" w:eastAsia="Times New Roman" w:hAnsi="Times New Roman" w:cs="Times New Roman"/>
          <w:bCs/>
          <w:sz w:val="24"/>
          <w:szCs w:val="24"/>
        </w:rPr>
        <w:t>овета депутатов</w:t>
      </w:r>
    </w:p>
    <w:p w:rsidR="00E3724C" w:rsidRPr="00C036FD" w:rsidRDefault="00C036FD" w:rsidP="00C036FD">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sz w:val="24"/>
          <w:szCs w:val="24"/>
        </w:rPr>
        <w:t>Калитинского сельского поселения</w:t>
      </w:r>
    </w:p>
    <w:p w:rsidR="00E3724C" w:rsidRPr="00C036FD" w:rsidRDefault="00E3724C" w:rsidP="00C036FD">
      <w:pPr>
        <w:widowControl w:val="0"/>
        <w:spacing w:after="0" w:line="240" w:lineRule="auto"/>
        <w:ind w:left="4678"/>
        <w:rPr>
          <w:rFonts w:ascii="Times New Roman" w:eastAsia="Times New Roman" w:hAnsi="Times New Roman" w:cs="Times New Roman"/>
          <w:sz w:val="24"/>
          <w:szCs w:val="24"/>
        </w:rPr>
      </w:pPr>
      <w:r w:rsidRPr="00C036FD">
        <w:rPr>
          <w:rFonts w:ascii="Times New Roman" w:eastAsia="Times New Roman" w:hAnsi="Times New Roman" w:cs="Times New Roman"/>
          <w:bCs/>
          <w:sz w:val="24"/>
          <w:szCs w:val="24"/>
        </w:rPr>
        <w:t xml:space="preserve">от </w:t>
      </w:r>
      <w:r w:rsidR="00C036FD">
        <w:rPr>
          <w:rFonts w:ascii="Times New Roman" w:hAnsi="Times New Roman" w:cs="Times New Roman"/>
          <w:bCs/>
          <w:sz w:val="24"/>
          <w:szCs w:val="24"/>
        </w:rPr>
        <w:t>«_» февраля</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201</w:t>
      </w:r>
      <w:r w:rsidR="00C036FD">
        <w:rPr>
          <w:rFonts w:ascii="Times New Roman" w:hAnsi="Times New Roman" w:cs="Times New Roman"/>
          <w:bCs/>
          <w:sz w:val="24"/>
          <w:szCs w:val="24"/>
        </w:rPr>
        <w:t>9</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 xml:space="preserve">года </w:t>
      </w:r>
      <w:r w:rsidRPr="00C036FD">
        <w:rPr>
          <w:rFonts w:ascii="Times New Roman" w:eastAsia="Times New Roman" w:hAnsi="Times New Roman" w:cs="Times New Roman"/>
          <w:sz w:val="24"/>
          <w:szCs w:val="24"/>
        </w:rPr>
        <w:t>№ _____</w:t>
      </w:r>
    </w:p>
    <w:p w:rsidR="00E3724C" w:rsidRPr="00E3724C" w:rsidRDefault="00E3724C" w:rsidP="00E3724C">
      <w:pPr>
        <w:shd w:val="clear" w:color="auto" w:fill="FFFFFF"/>
        <w:jc w:val="center"/>
        <w:rPr>
          <w:rFonts w:ascii="Times New Roman" w:eastAsia="Times New Roman" w:hAnsi="Times New Roman" w:cs="Times New Roman"/>
          <w:szCs w:val="28"/>
        </w:rPr>
      </w:pPr>
    </w:p>
    <w:p w:rsidR="00E3724C" w:rsidRPr="00E3724C" w:rsidRDefault="00E3724C" w:rsidP="00C036FD">
      <w:pPr>
        <w:shd w:val="clear" w:color="auto" w:fill="FFFFFF"/>
        <w:spacing w:after="0" w:line="240" w:lineRule="auto"/>
        <w:jc w:val="center"/>
        <w:rPr>
          <w:rFonts w:ascii="Times New Roman" w:eastAsia="Times New Roman" w:hAnsi="Times New Roman" w:cs="Times New Roman"/>
          <w:szCs w:val="28"/>
        </w:rPr>
      </w:pPr>
    </w:p>
    <w:p w:rsidR="00E3724C" w:rsidRPr="00C036FD" w:rsidRDefault="00E3724C" w:rsidP="00C036FD">
      <w:pPr>
        <w:shd w:val="clear" w:color="auto" w:fill="FFFFFF"/>
        <w:spacing w:after="0" w:line="240" w:lineRule="auto"/>
        <w:jc w:val="center"/>
        <w:rPr>
          <w:rFonts w:ascii="Times New Roman" w:eastAsia="Times New Roman" w:hAnsi="Times New Roman" w:cs="Times New Roman"/>
          <w:b/>
          <w:sz w:val="28"/>
          <w:szCs w:val="28"/>
        </w:rPr>
      </w:pPr>
      <w:r w:rsidRPr="00C036FD">
        <w:rPr>
          <w:rFonts w:ascii="Times New Roman" w:eastAsia="Times New Roman" w:hAnsi="Times New Roman" w:cs="Times New Roman"/>
          <w:b/>
          <w:bCs/>
          <w:spacing w:val="-2"/>
          <w:sz w:val="28"/>
          <w:szCs w:val="28"/>
        </w:rPr>
        <w:t>ПОЛОЖЕНИЕ</w:t>
      </w:r>
    </w:p>
    <w:p w:rsidR="00C036FD" w:rsidRDefault="00C74359" w:rsidP="00C74359">
      <w:pPr>
        <w:shd w:val="clear" w:color="auto" w:fill="FFFFFF"/>
        <w:spacing w:after="0" w:line="240" w:lineRule="auto"/>
        <w:jc w:val="both"/>
        <w:rPr>
          <w:rFonts w:ascii="Times New Roman" w:hAnsi="Times New Roman" w:cs="Times New Roman"/>
          <w:b/>
          <w:sz w:val="28"/>
          <w:szCs w:val="28"/>
        </w:rPr>
      </w:pPr>
      <w:r w:rsidRPr="00C036FD">
        <w:rPr>
          <w:rFonts w:ascii="Times New Roman" w:eastAsia="Times New Roman" w:hAnsi="Times New Roman" w:cs="Times New Roman"/>
          <w:b/>
          <w:spacing w:val="-1"/>
          <w:sz w:val="28"/>
          <w:szCs w:val="28"/>
        </w:rPr>
        <w:t>О</w:t>
      </w:r>
      <w:r>
        <w:rPr>
          <w:rFonts w:ascii="Times New Roman" w:eastAsia="Times New Roman" w:hAnsi="Times New Roman" w:cs="Times New Roman"/>
          <w:b/>
          <w:spacing w:val="-1"/>
          <w:sz w:val="28"/>
          <w:szCs w:val="28"/>
        </w:rPr>
        <w:t xml:space="preserve"> некоторых вопросах организации </w:t>
      </w:r>
      <w:r w:rsidR="00E3724C" w:rsidRPr="00C036FD">
        <w:rPr>
          <w:rFonts w:ascii="Times New Roman" w:eastAsia="Times New Roman" w:hAnsi="Times New Roman" w:cs="Times New Roman"/>
          <w:b/>
          <w:sz w:val="28"/>
          <w:szCs w:val="28"/>
        </w:rPr>
        <w:t xml:space="preserve">деятельности старост сельских населенных пунктов </w:t>
      </w:r>
      <w:r w:rsidR="00C036FD" w:rsidRPr="00C036FD">
        <w:rPr>
          <w:rFonts w:ascii="Times New Roman" w:eastAsia="Times New Roman" w:hAnsi="Times New Roman" w:cs="Times New Roman"/>
          <w:b/>
          <w:sz w:val="28"/>
          <w:szCs w:val="28"/>
        </w:rPr>
        <w:t>муниципального образования</w:t>
      </w:r>
      <w:r w:rsidR="00C036FD" w:rsidRPr="00C036FD">
        <w:rPr>
          <w:rFonts w:ascii="Times New Roman" w:hAnsi="Times New Roman" w:cs="Times New Roman"/>
          <w:b/>
          <w:sz w:val="28"/>
          <w:szCs w:val="28"/>
        </w:rPr>
        <w:t xml:space="preserve"> Калитинское сельское поселение Волосовского муниципального района Ленинградской области</w:t>
      </w:r>
    </w:p>
    <w:p w:rsidR="00C036FD" w:rsidRPr="00C036FD" w:rsidRDefault="00C036FD" w:rsidP="00C036FD">
      <w:pPr>
        <w:spacing w:after="0" w:line="240" w:lineRule="auto"/>
        <w:jc w:val="both"/>
        <w:rPr>
          <w:rFonts w:ascii="Times New Roman" w:eastAsia="Times New Roman" w:hAnsi="Times New Roman" w:cs="Times New Roman"/>
          <w:b/>
          <w:sz w:val="28"/>
          <w:szCs w:val="28"/>
        </w:rPr>
      </w:pPr>
    </w:p>
    <w:p w:rsidR="00E3724C" w:rsidRPr="00C036FD" w:rsidRDefault="00E75ED2" w:rsidP="00E75ED2">
      <w:pPr>
        <w:shd w:val="clear" w:color="auto" w:fill="FFFFFF"/>
        <w:spacing w:after="0" w:line="240" w:lineRule="auto"/>
        <w:ind w:firstLine="141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w:t>
      </w:r>
      <w:r w:rsidR="00E3724C" w:rsidRPr="00C036FD">
        <w:rPr>
          <w:rFonts w:ascii="Times New Roman" w:eastAsia="Times New Roman" w:hAnsi="Times New Roman" w:cs="Times New Roman"/>
          <w:b/>
          <w:bCs/>
          <w:sz w:val="28"/>
          <w:szCs w:val="28"/>
        </w:rPr>
        <w:t>1. Общие положения</w:t>
      </w:r>
    </w:p>
    <w:p w:rsidR="00C036FD" w:rsidRDefault="00C036FD" w:rsidP="00C036FD">
      <w:pPr>
        <w:spacing w:after="0" w:line="240" w:lineRule="auto"/>
        <w:ind w:firstLine="708"/>
        <w:rPr>
          <w:rFonts w:ascii="Times New Roman" w:hAnsi="Times New Roman" w:cs="Times New Roman"/>
          <w:spacing w:val="-1"/>
          <w:szCs w:val="28"/>
        </w:rPr>
      </w:pPr>
    </w:p>
    <w:p w:rsidR="00E3724C" w:rsidRPr="00C036FD" w:rsidRDefault="00E75ED2" w:rsidP="00E75ED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1. </w:t>
      </w:r>
      <w:r w:rsidR="00E3724C" w:rsidRPr="00C036FD">
        <w:rPr>
          <w:rFonts w:ascii="Times New Roman" w:eastAsia="Times New Roman" w:hAnsi="Times New Roman" w:cs="Times New Roman"/>
          <w:spacing w:val="-1"/>
          <w:sz w:val="28"/>
          <w:szCs w:val="28"/>
        </w:rPr>
        <w:t xml:space="preserve">Настоящее Положение </w:t>
      </w:r>
      <w:r w:rsidR="00C74359">
        <w:rPr>
          <w:rFonts w:ascii="Times New Roman" w:eastAsia="Times New Roman" w:hAnsi="Times New Roman" w:cs="Times New Roman"/>
          <w:spacing w:val="-1"/>
          <w:sz w:val="28"/>
          <w:szCs w:val="28"/>
        </w:rPr>
        <w:t>о</w:t>
      </w:r>
      <w:r w:rsidR="00C74359" w:rsidRPr="00C74359">
        <w:rPr>
          <w:rFonts w:ascii="Times New Roman" w:eastAsia="Times New Roman" w:hAnsi="Times New Roman" w:cs="Times New Roman"/>
          <w:spacing w:val="-1"/>
          <w:sz w:val="28"/>
          <w:szCs w:val="28"/>
        </w:rPr>
        <w:t xml:space="preserve"> некоторых вопросах организации </w:t>
      </w:r>
      <w:r w:rsidR="00C74359" w:rsidRPr="00C74359">
        <w:rPr>
          <w:rFonts w:ascii="Times New Roman" w:eastAsia="Times New Roman" w:hAnsi="Times New Roman" w:cs="Times New Roman"/>
          <w:sz w:val="28"/>
          <w:szCs w:val="28"/>
        </w:rPr>
        <w:t>деятельности старост сельских населенных пунктов муниципального образования</w:t>
      </w:r>
      <w:r w:rsidR="00C74359" w:rsidRPr="00C74359">
        <w:rPr>
          <w:rFonts w:ascii="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00C74359">
        <w:rPr>
          <w:rFonts w:ascii="Times New Roman" w:hAnsi="Times New Roman" w:cs="Times New Roman"/>
          <w:sz w:val="28"/>
          <w:szCs w:val="28"/>
        </w:rPr>
        <w:t xml:space="preserve"> регулирует некоторые вопросы деятельности старост сельских населенных пунктов</w:t>
      </w:r>
      <w:r>
        <w:rPr>
          <w:rFonts w:ascii="Times New Roman" w:hAnsi="Times New Roman" w:cs="Times New Roman"/>
          <w:sz w:val="28"/>
          <w:szCs w:val="28"/>
        </w:rPr>
        <w:t xml:space="preserve"> муниципального образования </w:t>
      </w:r>
      <w:r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E3724C" w:rsidRDefault="00E3724C" w:rsidP="00C036FD">
      <w:pPr>
        <w:shd w:val="clear" w:color="auto" w:fill="FFFFFF"/>
        <w:spacing w:after="0" w:line="240" w:lineRule="auto"/>
        <w:ind w:firstLine="709"/>
        <w:jc w:val="both"/>
        <w:rPr>
          <w:rFonts w:ascii="Times New Roman" w:eastAsia="Times New Roman" w:hAnsi="Times New Roman" w:cs="Times New Roman"/>
          <w:sz w:val="28"/>
          <w:szCs w:val="28"/>
        </w:rPr>
      </w:pPr>
      <w:r w:rsidRPr="00C036FD">
        <w:rPr>
          <w:rFonts w:ascii="Times New Roman" w:eastAsia="Times New Roman" w:hAnsi="Times New Roman" w:cs="Times New Roman"/>
          <w:sz w:val="28"/>
          <w:szCs w:val="28"/>
        </w:rPr>
        <w:t xml:space="preserve">2. </w:t>
      </w:r>
      <w:r w:rsidR="00E75ED2">
        <w:rPr>
          <w:rFonts w:ascii="Times New Roman" w:eastAsia="Times New Roman" w:hAnsi="Times New Roman" w:cs="Times New Roman"/>
          <w:sz w:val="28"/>
          <w:szCs w:val="28"/>
        </w:rPr>
        <w:t xml:space="preserve">Для целей настоящего положения используются следующие </w:t>
      </w:r>
      <w:r w:rsidRPr="00C036FD">
        <w:rPr>
          <w:rFonts w:ascii="Times New Roman" w:eastAsia="Times New Roman" w:hAnsi="Times New Roman" w:cs="Times New Roman"/>
          <w:sz w:val="28"/>
          <w:szCs w:val="28"/>
        </w:rPr>
        <w:t xml:space="preserve"> термины и понятия:</w:t>
      </w:r>
    </w:p>
    <w:p w:rsidR="00E75ED2" w:rsidRPr="00E75ED2" w:rsidRDefault="00E75ED2" w:rsidP="00E75E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E75ED2">
        <w:rPr>
          <w:rFonts w:ascii="Times New Roman" w:eastAsia="Times New Roman" w:hAnsi="Times New Roman" w:cs="Times New Roman"/>
          <w:sz w:val="28"/>
          <w:szCs w:val="28"/>
        </w:rPr>
        <w:t xml:space="preserve">1) </w:t>
      </w:r>
      <w:r w:rsidRPr="00E75ED2">
        <w:rPr>
          <w:rFonts w:ascii="Times New Roman" w:eastAsia="Calibri" w:hAnsi="Times New Roman" w:cs="Times New Roman"/>
          <w:sz w:val="28"/>
          <w:szCs w:val="28"/>
        </w:rPr>
        <w:t xml:space="preserve">староста сельского населенного пункта – лицо, назначенное </w:t>
      </w:r>
      <w:r>
        <w:rPr>
          <w:rFonts w:ascii="Times New Roman" w:eastAsia="Calibri" w:hAnsi="Times New Roman" w:cs="Times New Roman"/>
          <w:sz w:val="28"/>
          <w:szCs w:val="28"/>
        </w:rPr>
        <w:t>с</w:t>
      </w:r>
      <w:r w:rsidRPr="00E75ED2">
        <w:rPr>
          <w:rFonts w:ascii="Times New Roman" w:eastAsia="Calibri" w:hAnsi="Times New Roman" w:cs="Times New Roman"/>
          <w:sz w:val="28"/>
          <w:szCs w:val="28"/>
        </w:rPr>
        <w:t>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E75ED2" w:rsidRPr="00E75ED2" w:rsidRDefault="00E75ED2" w:rsidP="00E75E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E75ED2">
        <w:rPr>
          <w:rFonts w:ascii="Times New Roman" w:eastAsia="Calibri" w:hAnsi="Times New Roman" w:cs="Times New Roman"/>
          <w:sz w:val="28"/>
          <w:szCs w:val="28"/>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E75ED2" w:rsidRPr="00E75ED2" w:rsidRDefault="00E75ED2" w:rsidP="00E75ED2">
      <w:pPr>
        <w:shd w:val="clear" w:color="auto" w:fill="FFFFFF"/>
        <w:tabs>
          <w:tab w:val="left" w:leader="underscore" w:pos="0"/>
        </w:tabs>
        <w:spacing w:after="0" w:line="240" w:lineRule="auto"/>
        <w:jc w:val="both"/>
        <w:rPr>
          <w:rFonts w:ascii="Times New Roman" w:hAnsi="Times New Roman" w:cs="Times New Roman"/>
          <w:sz w:val="28"/>
          <w:szCs w:val="28"/>
        </w:rPr>
      </w:pPr>
      <w:r w:rsidRPr="00E75ED2">
        <w:rPr>
          <w:rFonts w:ascii="Times New Roman" w:hAnsi="Times New Roman" w:cs="Times New Roman"/>
          <w:spacing w:val="-12"/>
          <w:sz w:val="28"/>
          <w:szCs w:val="28"/>
        </w:rPr>
        <w:t xml:space="preserve">           3. </w:t>
      </w:r>
      <w:r w:rsidRPr="00E75ED2">
        <w:rPr>
          <w:rFonts w:ascii="Times New Roman" w:hAnsi="Times New Roman" w:cs="Times New Roman"/>
          <w:sz w:val="28"/>
          <w:szCs w:val="28"/>
        </w:rPr>
        <w:t xml:space="preserve">В своей деятельности староста руководствуется </w:t>
      </w:r>
      <w:r w:rsidRPr="00E75ED2">
        <w:rPr>
          <w:rFonts w:ascii="Times New Roman" w:eastAsia="Calibri" w:hAnsi="Times New Roman" w:cs="Times New Roman"/>
          <w:sz w:val="28"/>
          <w:szCs w:val="28"/>
        </w:rPr>
        <w:t>нормативными правовыми актами</w:t>
      </w:r>
      <w:r w:rsidRPr="00E75ED2">
        <w:rPr>
          <w:rFonts w:ascii="Times New Roman" w:hAnsi="Times New Roman" w:cs="Times New Roman"/>
          <w:sz w:val="28"/>
          <w:szCs w:val="28"/>
        </w:rPr>
        <w:t xml:space="preserve"> </w:t>
      </w:r>
      <w:r w:rsidRPr="00E75ED2">
        <w:rPr>
          <w:rFonts w:ascii="Times New Roman" w:eastAsia="Calibri" w:hAnsi="Times New Roman" w:cs="Times New Roman"/>
          <w:sz w:val="28"/>
          <w:szCs w:val="28"/>
        </w:rPr>
        <w:t>Российской Федерации и нормативными правовыми актами</w:t>
      </w:r>
      <w:r w:rsidRPr="00E75ED2">
        <w:rPr>
          <w:rFonts w:ascii="Times New Roman" w:hAnsi="Times New Roman" w:cs="Times New Roman"/>
          <w:sz w:val="28"/>
          <w:szCs w:val="28"/>
        </w:rPr>
        <w:t xml:space="preserve"> Ленинградской области, Уставом, муниципальными правовыми актами </w:t>
      </w:r>
      <w:r w:rsidRPr="00E75ED2">
        <w:rPr>
          <w:rFonts w:ascii="Times New Roman" w:hAnsi="Times New Roman" w:cs="Times New Roman"/>
          <w:bCs/>
          <w:spacing w:val="-1"/>
          <w:sz w:val="28"/>
          <w:szCs w:val="28"/>
        </w:rPr>
        <w:t xml:space="preserve">муниципального образования </w:t>
      </w:r>
      <w:r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 настоящим Пол</w:t>
      </w:r>
      <w:r w:rsidRPr="00E75ED2">
        <w:rPr>
          <w:rFonts w:ascii="Times New Roman" w:hAnsi="Times New Roman" w:cs="Times New Roman"/>
          <w:sz w:val="28"/>
          <w:szCs w:val="28"/>
        </w:rPr>
        <w:t>о</w:t>
      </w:r>
      <w:r w:rsidRPr="00E75ED2">
        <w:rPr>
          <w:rFonts w:ascii="Times New Roman" w:hAnsi="Times New Roman" w:cs="Times New Roman"/>
          <w:sz w:val="28"/>
          <w:szCs w:val="28"/>
        </w:rPr>
        <w:t>жением.</w:t>
      </w:r>
    </w:p>
    <w:p w:rsidR="00E75ED2" w:rsidRPr="00E75ED2" w:rsidRDefault="00E75ED2" w:rsidP="00E75ED2">
      <w:pPr>
        <w:shd w:val="clear" w:color="auto" w:fill="FFFFFF"/>
        <w:tabs>
          <w:tab w:val="left" w:pos="560"/>
        </w:tabs>
        <w:spacing w:after="0" w:line="240" w:lineRule="auto"/>
        <w:jc w:val="both"/>
        <w:rPr>
          <w:rFonts w:ascii="Times New Roman" w:hAnsi="Times New Roman" w:cs="Times New Roman"/>
          <w:color w:val="0000FF"/>
          <w:sz w:val="28"/>
          <w:szCs w:val="28"/>
        </w:rPr>
      </w:pPr>
      <w:r w:rsidRPr="00E75ED2">
        <w:rPr>
          <w:rFonts w:ascii="Times New Roman" w:hAnsi="Times New Roman" w:cs="Times New Roman"/>
          <w:spacing w:val="-12"/>
          <w:sz w:val="28"/>
          <w:szCs w:val="28"/>
        </w:rPr>
        <w:tab/>
      </w:r>
      <w:r w:rsidRPr="00E75ED2">
        <w:rPr>
          <w:rFonts w:ascii="Times New Roman" w:hAnsi="Times New Roman" w:cs="Times New Roman"/>
          <w:sz w:val="28"/>
          <w:szCs w:val="28"/>
        </w:rPr>
        <w:t xml:space="preserve">4. 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w:t>
      </w:r>
      <w:r>
        <w:rPr>
          <w:rFonts w:ascii="Times New Roman" w:hAnsi="Times New Roman" w:cs="Times New Roman"/>
          <w:sz w:val="28"/>
          <w:szCs w:val="28"/>
        </w:rPr>
        <w:t>а</w:t>
      </w:r>
      <w:r w:rsidRPr="00E75ED2">
        <w:rPr>
          <w:rFonts w:ascii="Times New Roman" w:hAnsi="Times New Roman" w:cs="Times New Roman"/>
          <w:sz w:val="28"/>
          <w:szCs w:val="28"/>
        </w:rPr>
        <w:t xml:space="preserve">дминистрация </w:t>
      </w:r>
      <w:r w:rsidRPr="00E75ED2">
        <w:rPr>
          <w:rFonts w:ascii="Times New Roman" w:eastAsia="Calibri" w:hAnsi="Times New Roman" w:cs="Times New Roman"/>
          <w:sz w:val="28"/>
          <w:szCs w:val="28"/>
        </w:rPr>
        <w:t xml:space="preserve">муниципального образования </w:t>
      </w:r>
      <w:r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 xml:space="preserve"> (далее – Администрация)</w:t>
      </w:r>
      <w:r w:rsidRPr="00E75ED2">
        <w:rPr>
          <w:rFonts w:ascii="Times New Roman" w:hAnsi="Times New Roman" w:cs="Times New Roman"/>
          <w:color w:val="0000FF"/>
          <w:sz w:val="28"/>
          <w:szCs w:val="28"/>
        </w:rPr>
        <w:t>.</w:t>
      </w:r>
    </w:p>
    <w:p w:rsidR="00E75ED2" w:rsidRDefault="00E75ED2" w:rsidP="00E75ED2">
      <w:pPr>
        <w:tabs>
          <w:tab w:val="left" w:pos="560"/>
        </w:tabs>
        <w:autoSpaceDE w:val="0"/>
        <w:autoSpaceDN w:val="0"/>
        <w:adjustRightInd w:val="0"/>
        <w:spacing w:after="0" w:line="240" w:lineRule="auto"/>
        <w:jc w:val="both"/>
        <w:rPr>
          <w:rFonts w:ascii="Times New Roman" w:hAnsi="Times New Roman" w:cs="Times New Roman"/>
          <w:sz w:val="28"/>
          <w:szCs w:val="28"/>
        </w:rPr>
      </w:pPr>
      <w:r w:rsidRPr="00E75ED2">
        <w:rPr>
          <w:rFonts w:ascii="Times New Roman" w:hAnsi="Times New Roman" w:cs="Times New Roman"/>
          <w:sz w:val="28"/>
          <w:szCs w:val="28"/>
        </w:rPr>
        <w:lastRenderedPageBreak/>
        <w:tab/>
        <w:t xml:space="preserve">5. </w:t>
      </w:r>
      <w:r w:rsidRPr="00E75ED2">
        <w:rPr>
          <w:rFonts w:ascii="Times New Roman" w:eastAsia="Calibri" w:hAnsi="Times New Roman" w:cs="Times New Roman"/>
          <w:sz w:val="28"/>
          <w:szCs w:val="28"/>
        </w:rPr>
        <w:t xml:space="preserve">Староста сельского населенного пункта имеет удостоверение, которое подписывается Главой муниципального образования </w:t>
      </w:r>
      <w:r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i/>
          <w:sz w:val="28"/>
          <w:szCs w:val="28"/>
        </w:rPr>
        <w:t xml:space="preserve"> </w:t>
      </w:r>
      <w:r w:rsidRPr="00E75ED2">
        <w:rPr>
          <w:rFonts w:ascii="Times New Roman" w:eastAsia="Calibri" w:hAnsi="Times New Roman" w:cs="Times New Roman"/>
          <w:sz w:val="28"/>
          <w:szCs w:val="28"/>
        </w:rPr>
        <w:t xml:space="preserve">(далее – Глава МО) по форме </w:t>
      </w:r>
      <w:r w:rsidRPr="00E75ED2">
        <w:rPr>
          <w:rFonts w:ascii="Times New Roman" w:hAnsi="Times New Roman" w:cs="Times New Roman"/>
          <w:sz w:val="28"/>
          <w:szCs w:val="28"/>
        </w:rPr>
        <w:t>в соответствии с Приложением № 1 к настоящему Положению.</w:t>
      </w:r>
    </w:p>
    <w:p w:rsidR="00E75ED2" w:rsidRPr="00E75ED2" w:rsidRDefault="00E75ED2" w:rsidP="00E75ED2">
      <w:pPr>
        <w:tabs>
          <w:tab w:val="left" w:pos="560"/>
        </w:tabs>
        <w:autoSpaceDE w:val="0"/>
        <w:autoSpaceDN w:val="0"/>
        <w:adjustRightInd w:val="0"/>
        <w:spacing w:after="0" w:line="240" w:lineRule="auto"/>
        <w:jc w:val="both"/>
        <w:rPr>
          <w:rFonts w:ascii="Times New Roman" w:hAnsi="Times New Roman" w:cs="Times New Roman"/>
          <w:sz w:val="28"/>
          <w:szCs w:val="28"/>
        </w:rPr>
      </w:pPr>
    </w:p>
    <w:p w:rsidR="00E75ED2" w:rsidRPr="00E75ED2" w:rsidRDefault="00E75ED2" w:rsidP="00E75ED2">
      <w:pPr>
        <w:shd w:val="clear" w:color="auto" w:fill="FFFFFF"/>
        <w:tabs>
          <w:tab w:val="left" w:pos="567"/>
        </w:tabs>
        <w:spacing w:after="0" w:line="240" w:lineRule="auto"/>
        <w:ind w:left="10" w:right="10" w:firstLine="699"/>
        <w:jc w:val="both"/>
        <w:rPr>
          <w:rFonts w:ascii="Times New Roman" w:hAnsi="Times New Roman" w:cs="Times New Roman"/>
          <w:b/>
          <w:sz w:val="28"/>
          <w:szCs w:val="28"/>
        </w:rPr>
      </w:pPr>
      <w:r w:rsidRPr="00E75ED2">
        <w:rPr>
          <w:rFonts w:ascii="Times New Roman" w:hAnsi="Times New Roman" w:cs="Times New Roman"/>
          <w:b/>
          <w:sz w:val="28"/>
          <w:szCs w:val="28"/>
        </w:rPr>
        <w:t>Статья 2. Порядок проведения схода граждан по вопросу выдвижения кандидатуры старосты сельского населенного пункта</w:t>
      </w:r>
    </w:p>
    <w:p w:rsidR="00E75ED2" w:rsidRPr="00E75ED2" w:rsidRDefault="00E75ED2" w:rsidP="00E75ED2">
      <w:pPr>
        <w:shd w:val="clear" w:color="auto" w:fill="FFFFFF"/>
        <w:tabs>
          <w:tab w:val="left" w:pos="864"/>
        </w:tabs>
        <w:spacing w:after="0" w:line="240" w:lineRule="auto"/>
        <w:ind w:firstLine="709"/>
        <w:jc w:val="both"/>
        <w:rPr>
          <w:rFonts w:ascii="Times New Roman" w:hAnsi="Times New Roman" w:cs="Times New Roman"/>
          <w:spacing w:val="-12"/>
          <w:sz w:val="28"/>
          <w:szCs w:val="28"/>
        </w:rPr>
      </w:pP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b/>
          <w:sz w:val="28"/>
          <w:szCs w:val="28"/>
        </w:rPr>
      </w:pPr>
      <w:r w:rsidRPr="00E75ED2">
        <w:rPr>
          <w:rFonts w:ascii="Times New Roman" w:hAnsi="Times New Roman" w:cs="Times New Roman"/>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w:t>
      </w:r>
      <w:r w:rsidR="00E80036">
        <w:rPr>
          <w:rFonts w:ascii="Times New Roman" w:hAnsi="Times New Roman" w:cs="Times New Roman"/>
          <w:sz w:val="28"/>
          <w:szCs w:val="28"/>
        </w:rPr>
        <w:t>орядке, установленном решением с</w:t>
      </w:r>
      <w:r w:rsidRPr="00E75ED2">
        <w:rPr>
          <w:rFonts w:ascii="Times New Roman" w:hAnsi="Times New Roman" w:cs="Times New Roman"/>
          <w:sz w:val="28"/>
          <w:szCs w:val="28"/>
        </w:rPr>
        <w:t xml:space="preserve">овета депутатов о порядке организации и проведения схода граждан в муниципальном образовании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b/>
          <w:sz w:val="28"/>
          <w:szCs w:val="28"/>
        </w:rPr>
        <w:t xml:space="preserve">. </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b/>
          <w:sz w:val="28"/>
          <w:szCs w:val="28"/>
        </w:rPr>
      </w:pPr>
    </w:p>
    <w:p w:rsidR="00E75ED2" w:rsidRPr="00E75ED2" w:rsidRDefault="00E75ED2" w:rsidP="00E75ED2">
      <w:pPr>
        <w:shd w:val="clear" w:color="auto" w:fill="FFFFFF"/>
        <w:tabs>
          <w:tab w:val="left" w:pos="567"/>
        </w:tabs>
        <w:spacing w:after="0" w:line="240" w:lineRule="auto"/>
        <w:ind w:left="10" w:right="10" w:firstLine="699"/>
        <w:jc w:val="both"/>
        <w:rPr>
          <w:rFonts w:ascii="Times New Roman" w:hAnsi="Times New Roman" w:cs="Times New Roman"/>
          <w:b/>
          <w:sz w:val="28"/>
          <w:szCs w:val="28"/>
        </w:rPr>
      </w:pPr>
      <w:r w:rsidRPr="00E75ED2">
        <w:rPr>
          <w:rFonts w:ascii="Times New Roman" w:hAnsi="Times New Roman" w:cs="Times New Roman"/>
          <w:b/>
          <w:sz w:val="28"/>
          <w:szCs w:val="28"/>
        </w:rPr>
        <w:t xml:space="preserve">Статья 3. Полномочия старосты </w:t>
      </w:r>
    </w:p>
    <w:p w:rsidR="00E75ED2" w:rsidRPr="00E75ED2" w:rsidRDefault="00E75ED2" w:rsidP="00E75ED2">
      <w:pPr>
        <w:spacing w:after="0" w:line="240" w:lineRule="auto"/>
        <w:ind w:firstLine="709"/>
        <w:jc w:val="both"/>
        <w:rPr>
          <w:rFonts w:ascii="Times New Roman" w:hAnsi="Times New Roman" w:cs="Times New Roman"/>
          <w:sz w:val="28"/>
          <w:szCs w:val="28"/>
        </w:rPr>
      </w:pP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sz w:val="28"/>
          <w:szCs w:val="28"/>
        </w:rPr>
        <w:t>:</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5) осуществляет иные полномочия и права, предусмотренные Уставом и (или) нормативным правовым актом </w:t>
      </w:r>
      <w:r w:rsidR="00E80036">
        <w:rPr>
          <w:rFonts w:ascii="Times New Roman" w:hAnsi="Times New Roman" w:cs="Times New Roman"/>
          <w:sz w:val="28"/>
          <w:szCs w:val="28"/>
        </w:rPr>
        <w:t>с</w:t>
      </w:r>
      <w:r w:rsidRPr="00E75ED2">
        <w:rPr>
          <w:rFonts w:ascii="Times New Roman" w:hAnsi="Times New Roman" w:cs="Times New Roman"/>
          <w:sz w:val="28"/>
          <w:szCs w:val="28"/>
        </w:rPr>
        <w:t>овета депутатов.</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w:t>
      </w:r>
      <w:r w:rsidRPr="00E75ED2">
        <w:rPr>
          <w:rFonts w:ascii="Times New Roman" w:hAnsi="Times New Roman" w:cs="Times New Roman"/>
          <w:sz w:val="28"/>
          <w:szCs w:val="28"/>
        </w:rPr>
        <w:lastRenderedPageBreak/>
        <w:t>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00E80036" w:rsidRPr="00E75ED2">
        <w:rPr>
          <w:rFonts w:ascii="Times New Roman" w:hAnsi="Times New Roman" w:cs="Times New Roman"/>
          <w:i/>
          <w:sz w:val="28"/>
          <w:szCs w:val="28"/>
        </w:rPr>
        <w:t xml:space="preserve"> </w:t>
      </w:r>
      <w:r w:rsidRPr="00E75ED2">
        <w:rPr>
          <w:rFonts w:ascii="Times New Roman" w:hAnsi="Times New Roman" w:cs="Times New Roman"/>
          <w:sz w:val="28"/>
          <w:szCs w:val="28"/>
        </w:rPr>
        <w:t>принято решение о привлечении граждан к выполнению таких работ;</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8) оказывает содействие органам местного самоуправления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 xml:space="preserve"> </w:t>
      </w:r>
      <w:r w:rsidRPr="00E75ED2">
        <w:rPr>
          <w:rFonts w:ascii="Times New Roman" w:hAnsi="Times New Roman" w:cs="Times New Roman"/>
          <w:sz w:val="28"/>
          <w:szCs w:val="28"/>
        </w:rPr>
        <w:t>по выявлению лиц, нуждающихся в социальном обслуживании;</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sz w:val="28"/>
          <w:szCs w:val="28"/>
        </w:rPr>
        <w:t>,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w:t>
      </w:r>
      <w:r w:rsidR="00E80036">
        <w:rPr>
          <w:rFonts w:ascii="Times New Roman" w:hAnsi="Times New Roman" w:cs="Times New Roman"/>
          <w:sz w:val="28"/>
          <w:szCs w:val="28"/>
        </w:rPr>
        <w:t>тствии с утвержденным решением с</w:t>
      </w:r>
      <w:r w:rsidRPr="00E75ED2">
        <w:rPr>
          <w:rFonts w:ascii="Times New Roman" w:hAnsi="Times New Roman" w:cs="Times New Roman"/>
          <w:sz w:val="28"/>
          <w:szCs w:val="28"/>
        </w:rPr>
        <w:t xml:space="preserve">овета депутатов порядком выдвижения инициативных предложений и участия населения части территории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 xml:space="preserve"> </w:t>
      </w:r>
      <w:r w:rsidRPr="00E75ED2">
        <w:rPr>
          <w:rFonts w:ascii="Times New Roman" w:hAnsi="Times New Roman" w:cs="Times New Roman"/>
          <w:sz w:val="28"/>
          <w:szCs w:val="28"/>
        </w:rPr>
        <w:t>в реализации инициативных предложений, осуществления контроля за их реализацией;</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10) оказывает содействие органам местного самоуправления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 xml:space="preserve"> </w:t>
      </w:r>
      <w:r w:rsidRPr="00E75ED2">
        <w:rPr>
          <w:rFonts w:ascii="Times New Roman" w:hAnsi="Times New Roman" w:cs="Times New Roman"/>
          <w:sz w:val="28"/>
          <w:szCs w:val="28"/>
        </w:rPr>
        <w:t>в обеспечении первичных мер пожарной безопасности в границах сельского населенного пункта, старостой которого он назначен;</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11) исполняет полномочия члена общественного Совета в случае избрания его в состав общественного Совета;</w:t>
      </w:r>
    </w:p>
    <w:p w:rsidR="00E75ED2" w:rsidRPr="00E75ED2" w:rsidRDefault="00E75ED2" w:rsidP="00E75ED2">
      <w:pPr>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E75ED2">
        <w:rPr>
          <w:rFonts w:ascii="Times New Roman" w:hAnsi="Times New Roman" w:cs="Times New Roman"/>
          <w:i/>
          <w:sz w:val="28"/>
          <w:szCs w:val="28"/>
        </w:rPr>
        <w:t xml:space="preserve">, </w:t>
      </w:r>
      <w:r w:rsidRPr="00E75ED2">
        <w:rPr>
          <w:rFonts w:ascii="Times New Roman" w:hAnsi="Times New Roman" w:cs="Times New Roman"/>
          <w:sz w:val="28"/>
          <w:szCs w:val="28"/>
        </w:rPr>
        <w:t>нормативными правовыми актами Совета депутатов.</w:t>
      </w:r>
    </w:p>
    <w:p w:rsidR="00E75ED2" w:rsidRPr="00E75ED2" w:rsidRDefault="00E75ED2" w:rsidP="00E75ED2">
      <w:pPr>
        <w:spacing w:after="0" w:line="240" w:lineRule="auto"/>
        <w:ind w:firstLine="709"/>
        <w:jc w:val="both"/>
        <w:rPr>
          <w:rFonts w:ascii="Times New Roman" w:hAnsi="Times New Roman" w:cs="Times New Roman"/>
          <w:b/>
          <w:sz w:val="28"/>
          <w:szCs w:val="28"/>
        </w:rPr>
      </w:pPr>
    </w:p>
    <w:p w:rsidR="00E75ED2" w:rsidRPr="00E75ED2" w:rsidRDefault="00E75ED2" w:rsidP="00E75ED2">
      <w:pPr>
        <w:spacing w:after="0" w:line="240" w:lineRule="auto"/>
        <w:ind w:firstLine="709"/>
        <w:jc w:val="both"/>
        <w:rPr>
          <w:rFonts w:ascii="Times New Roman" w:hAnsi="Times New Roman" w:cs="Times New Roman"/>
          <w:b/>
          <w:sz w:val="28"/>
          <w:szCs w:val="28"/>
        </w:rPr>
      </w:pPr>
      <w:r w:rsidRPr="00E75ED2">
        <w:rPr>
          <w:rFonts w:ascii="Times New Roman" w:hAnsi="Times New Roman" w:cs="Times New Roman"/>
          <w:b/>
          <w:sz w:val="28"/>
          <w:szCs w:val="28"/>
        </w:rPr>
        <w:t xml:space="preserve">Статья 4. Досрочное прекращение полномочий старосты </w:t>
      </w:r>
    </w:p>
    <w:p w:rsidR="00E75ED2" w:rsidRPr="00E75ED2" w:rsidRDefault="00E75ED2" w:rsidP="00E75ED2">
      <w:pPr>
        <w:spacing w:after="0" w:line="240" w:lineRule="auto"/>
        <w:ind w:firstLine="709"/>
        <w:jc w:val="both"/>
        <w:rPr>
          <w:rFonts w:ascii="Times New Roman" w:hAnsi="Times New Roman" w:cs="Times New Roman"/>
          <w:b/>
          <w:sz w:val="28"/>
          <w:szCs w:val="28"/>
        </w:rPr>
      </w:pPr>
    </w:p>
    <w:p w:rsidR="00E75ED2" w:rsidRPr="00E75ED2" w:rsidRDefault="00E75ED2" w:rsidP="00E75ED2">
      <w:pPr>
        <w:autoSpaceDE w:val="0"/>
        <w:autoSpaceDN w:val="0"/>
        <w:adjustRightInd w:val="0"/>
        <w:spacing w:after="0" w:line="240" w:lineRule="auto"/>
        <w:ind w:firstLine="700"/>
        <w:jc w:val="both"/>
        <w:rPr>
          <w:rFonts w:ascii="Times New Roman" w:eastAsia="Calibri" w:hAnsi="Times New Roman" w:cs="Times New Roman"/>
          <w:sz w:val="28"/>
          <w:szCs w:val="28"/>
        </w:rPr>
      </w:pPr>
      <w:r w:rsidRPr="00E75ED2">
        <w:rPr>
          <w:rFonts w:ascii="Times New Roman" w:hAnsi="Times New Roman" w:cs="Times New Roman"/>
          <w:sz w:val="28"/>
          <w:szCs w:val="28"/>
        </w:rPr>
        <w:t xml:space="preserve">1. </w:t>
      </w:r>
      <w:r w:rsidRPr="00E75ED2">
        <w:rPr>
          <w:rFonts w:ascii="Times New Roman" w:eastAsia="Calibri" w:hAnsi="Times New Roman" w:cs="Times New Roman"/>
          <w:sz w:val="28"/>
          <w:szCs w:val="28"/>
        </w:rPr>
        <w:t>Полномочия старосты пр</w:t>
      </w:r>
      <w:r w:rsidR="00E80036">
        <w:rPr>
          <w:rFonts w:ascii="Times New Roman" w:eastAsia="Calibri" w:hAnsi="Times New Roman" w:cs="Times New Roman"/>
          <w:sz w:val="28"/>
          <w:szCs w:val="28"/>
        </w:rPr>
        <w:t>екращаются досрочно по решению с</w:t>
      </w:r>
      <w:r w:rsidRPr="00E75ED2">
        <w:rPr>
          <w:rFonts w:ascii="Times New Roman" w:eastAsia="Calibri" w:hAnsi="Times New Roman" w:cs="Times New Roman"/>
          <w:sz w:val="28"/>
          <w:szCs w:val="28"/>
        </w:rPr>
        <w:t xml:space="preserve">овета депутатов в случаях, установленных </w:t>
      </w:r>
      <w:r w:rsidRPr="00E75ED2">
        <w:rPr>
          <w:rFonts w:ascii="Times New Roman" w:hAnsi="Times New Roman" w:cs="Times New Roman"/>
          <w:bCs/>
          <w:spacing w:val="-1"/>
          <w:sz w:val="28"/>
          <w:szCs w:val="28"/>
        </w:rPr>
        <w:t xml:space="preserve">Федеральным законом от 06.10.2003 № 131-ФЗ «Об общих принципах организации местного самоуправления в Российской Федерации». </w:t>
      </w:r>
      <w:r w:rsidRPr="00E75ED2">
        <w:rPr>
          <w:rFonts w:ascii="Times New Roman" w:eastAsia="Calibri" w:hAnsi="Times New Roman" w:cs="Times New Roman"/>
          <w:sz w:val="28"/>
          <w:szCs w:val="28"/>
        </w:rPr>
        <w:t xml:space="preserve"> </w:t>
      </w:r>
    </w:p>
    <w:p w:rsidR="00E75ED2" w:rsidRPr="00E75ED2" w:rsidRDefault="00E75ED2" w:rsidP="00E75ED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75ED2">
        <w:rPr>
          <w:rFonts w:ascii="Times New Roman" w:hAnsi="Times New Roman" w:cs="Times New Roman"/>
          <w:sz w:val="28"/>
          <w:szCs w:val="28"/>
        </w:rPr>
        <w:lastRenderedPageBreak/>
        <w:t xml:space="preserve"> 2. Правовой акт </w:t>
      </w:r>
      <w:r w:rsidR="00E80036">
        <w:rPr>
          <w:rFonts w:ascii="Times New Roman" w:eastAsia="Calibri" w:hAnsi="Times New Roman" w:cs="Times New Roman"/>
          <w:sz w:val="28"/>
          <w:szCs w:val="28"/>
        </w:rPr>
        <w:t>с</w:t>
      </w:r>
      <w:r w:rsidRPr="00E75ED2">
        <w:rPr>
          <w:rFonts w:ascii="Times New Roman" w:eastAsia="Calibri" w:hAnsi="Times New Roman" w:cs="Times New Roman"/>
          <w:sz w:val="28"/>
          <w:szCs w:val="28"/>
        </w:rPr>
        <w:t xml:space="preserve">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 xml:space="preserve"> и размещается на официальном сайте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eastAsia="Calibri" w:hAnsi="Times New Roman" w:cs="Times New Roman"/>
          <w:sz w:val="28"/>
          <w:szCs w:val="28"/>
        </w:rPr>
        <w:t>.</w:t>
      </w:r>
    </w:p>
    <w:p w:rsidR="00E75ED2" w:rsidRPr="00E75ED2" w:rsidRDefault="00E75ED2" w:rsidP="00E75ED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b/>
          <w:sz w:val="28"/>
          <w:szCs w:val="28"/>
        </w:rPr>
      </w:pPr>
      <w:r w:rsidRPr="00E75ED2">
        <w:rPr>
          <w:rFonts w:ascii="Times New Roman" w:hAnsi="Times New Roman" w:cs="Times New Roman"/>
          <w:b/>
          <w:sz w:val="28"/>
          <w:szCs w:val="28"/>
        </w:rPr>
        <w:t xml:space="preserve">Статья 5 Содержание и размер компенсационных расходов, связанных с осуществлением полномочий старостой </w:t>
      </w:r>
    </w:p>
    <w:p w:rsidR="00E75ED2" w:rsidRPr="00E75ED2" w:rsidRDefault="00E75ED2" w:rsidP="00E75ED2">
      <w:pPr>
        <w:autoSpaceDE w:val="0"/>
        <w:autoSpaceDN w:val="0"/>
        <w:adjustRightInd w:val="0"/>
        <w:spacing w:after="0" w:line="240" w:lineRule="auto"/>
        <w:ind w:left="2268" w:hanging="1559"/>
        <w:jc w:val="both"/>
        <w:rPr>
          <w:rFonts w:ascii="Times New Roman" w:hAnsi="Times New Roman" w:cs="Times New Roman"/>
          <w:b/>
          <w:sz w:val="28"/>
          <w:szCs w:val="28"/>
        </w:rPr>
      </w:pPr>
    </w:p>
    <w:p w:rsidR="00E75ED2" w:rsidRPr="00E75ED2" w:rsidRDefault="00E75ED2" w:rsidP="00E75ED2">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Старосте за счет средств бюджета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i/>
          <w:sz w:val="28"/>
          <w:szCs w:val="28"/>
        </w:rPr>
        <w:t xml:space="preserve"> </w:t>
      </w:r>
      <w:r w:rsidRPr="00E75ED2">
        <w:rPr>
          <w:rFonts w:ascii="Times New Roman" w:hAnsi="Times New Roman" w:cs="Times New Roman"/>
          <w:sz w:val="28"/>
          <w:szCs w:val="28"/>
        </w:rPr>
        <w:t>возмещаются следующие расходы, связанные с осуществлением полномочий старосты:</w:t>
      </w:r>
    </w:p>
    <w:p w:rsidR="00E75ED2" w:rsidRPr="00E75ED2" w:rsidRDefault="00E75ED2" w:rsidP="00E75ED2">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транспортные расходы;</w:t>
      </w:r>
    </w:p>
    <w:p w:rsidR="00E75ED2" w:rsidRPr="00E75ED2" w:rsidRDefault="00E75ED2" w:rsidP="00E75ED2">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расходы по найму жилого помещения, бронированию гостиничного номера, оказанию гостиничных услуг;</w:t>
      </w:r>
    </w:p>
    <w:p w:rsidR="00E75ED2" w:rsidRPr="00E75ED2" w:rsidRDefault="00E75ED2" w:rsidP="00E75ED2">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расходы, связанные с пребыванием вне постоянного места жительства (суточные расходы);</w:t>
      </w:r>
    </w:p>
    <w:p w:rsidR="00E75ED2" w:rsidRPr="00E75ED2" w:rsidRDefault="00E75ED2" w:rsidP="00E75ED2">
      <w:pPr>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 дополнительные расходы, связанные с осуществлением полномочий старосты.</w:t>
      </w:r>
    </w:p>
    <w:p w:rsidR="00E75ED2" w:rsidRPr="00E75ED2" w:rsidRDefault="00E75ED2" w:rsidP="00E75ED2">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К транспортным расходам относятся расходы, связанные с проездом старосты, к месту проведения заседания</w:t>
      </w:r>
      <w:r w:rsidR="00E80036">
        <w:rPr>
          <w:rFonts w:ascii="Times New Roman" w:hAnsi="Times New Roman" w:cs="Times New Roman"/>
          <w:sz w:val="28"/>
          <w:szCs w:val="28"/>
        </w:rPr>
        <w:t xml:space="preserve"> с</w:t>
      </w:r>
      <w:r w:rsidRPr="00E75ED2">
        <w:rPr>
          <w:rFonts w:ascii="Times New Roman" w:hAnsi="Times New Roman" w:cs="Times New Roman"/>
          <w:sz w:val="28"/>
          <w:szCs w:val="28"/>
        </w:rPr>
        <w:t>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w:t>
      </w:r>
      <w:r w:rsidR="00E80036">
        <w:rPr>
          <w:rFonts w:ascii="Times New Roman" w:hAnsi="Times New Roman" w:cs="Times New Roman"/>
          <w:sz w:val="28"/>
          <w:szCs w:val="28"/>
        </w:rPr>
        <w:t>с</w:t>
      </w:r>
      <w:r w:rsidRPr="00E75ED2">
        <w:rPr>
          <w:rFonts w:ascii="Times New Roman" w:hAnsi="Times New Roman" w:cs="Times New Roman"/>
          <w:sz w:val="28"/>
          <w:szCs w:val="28"/>
        </w:rPr>
        <w:t>овета депутатов,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__ литров топлива в сутки.</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E75ED2" w:rsidRPr="00E75ED2" w:rsidRDefault="00E75ED2" w:rsidP="00E75ED2">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w:t>
      </w:r>
      <w:r w:rsidRPr="00E75ED2">
        <w:rPr>
          <w:rFonts w:ascii="Times New Roman" w:hAnsi="Times New Roman" w:cs="Times New Roman"/>
          <w:sz w:val="28"/>
          <w:szCs w:val="28"/>
        </w:rPr>
        <w:lastRenderedPageBreak/>
        <w:t>проведения заседаний</w:t>
      </w:r>
      <w:r w:rsidR="00E80036">
        <w:rPr>
          <w:rFonts w:ascii="Times New Roman" w:hAnsi="Times New Roman" w:cs="Times New Roman"/>
          <w:sz w:val="28"/>
          <w:szCs w:val="28"/>
        </w:rPr>
        <w:t xml:space="preserve"> с</w:t>
      </w:r>
      <w:r w:rsidRPr="00E75ED2">
        <w:rPr>
          <w:rFonts w:ascii="Times New Roman" w:hAnsi="Times New Roman" w:cs="Times New Roman"/>
          <w:sz w:val="28"/>
          <w:szCs w:val="28"/>
        </w:rPr>
        <w:t>овета депутатов,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______рублей в сутки.</w:t>
      </w:r>
    </w:p>
    <w:p w:rsidR="00E75ED2" w:rsidRPr="00E75ED2" w:rsidRDefault="00E75ED2" w:rsidP="00E75ED2">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иных мероприятий, связанных с осуществлением полномочий старосты, участником которых он является.</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ED2">
        <w:rPr>
          <w:rFonts w:ascii="Times New Roman" w:hAnsi="Times New Roman" w:cs="Times New Roman"/>
          <w:sz w:val="28"/>
          <w:szCs w:val="28"/>
        </w:rPr>
        <w:t>Расходы старосты, связанные с пребыванием вне постоянного места жительства (суточные расходы), компенсируются в размере _____ рублей в сутки.</w:t>
      </w:r>
    </w:p>
    <w:p w:rsidR="00E75ED2" w:rsidRPr="00E75ED2" w:rsidRDefault="00E75ED2" w:rsidP="00E75ED2">
      <w:pPr>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75ED2">
        <w:rPr>
          <w:rFonts w:ascii="Times New Roman" w:hAnsi="Times New Roman" w:cs="Times New Roman"/>
          <w:color w:val="000000"/>
          <w:sz w:val="28"/>
          <w:szCs w:val="28"/>
        </w:rPr>
        <w:t xml:space="preserve">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Дополнительные расходы старосты компенсируются по фактическим затратам, но не более _________ рублей в месяц.</w:t>
      </w:r>
    </w:p>
    <w:p w:rsidR="00E75ED2" w:rsidRPr="00E75ED2" w:rsidRDefault="00E75ED2" w:rsidP="00E75ED2">
      <w:pPr>
        <w:autoSpaceDE w:val="0"/>
        <w:autoSpaceDN w:val="0"/>
        <w:adjustRightInd w:val="0"/>
        <w:spacing w:after="0" w:line="240" w:lineRule="auto"/>
        <w:ind w:left="709"/>
        <w:jc w:val="both"/>
        <w:rPr>
          <w:rFonts w:ascii="Times New Roman" w:hAnsi="Times New Roman" w:cs="Times New Roman"/>
          <w:sz w:val="28"/>
          <w:szCs w:val="28"/>
        </w:rPr>
      </w:pP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b/>
          <w:sz w:val="28"/>
          <w:szCs w:val="28"/>
        </w:rPr>
      </w:pPr>
      <w:r w:rsidRPr="00E75ED2">
        <w:rPr>
          <w:rFonts w:ascii="Times New Roman" w:hAnsi="Times New Roman" w:cs="Times New Roman"/>
          <w:b/>
          <w:sz w:val="28"/>
          <w:szCs w:val="28"/>
        </w:rPr>
        <w:t xml:space="preserve">Статья 6 Порядок представления компенсации расходов, связанных с осуществлением полномочий старостой </w:t>
      </w:r>
    </w:p>
    <w:p w:rsidR="00E75ED2" w:rsidRPr="00E75ED2" w:rsidRDefault="00E75ED2" w:rsidP="00E75ED2">
      <w:pPr>
        <w:autoSpaceDE w:val="0"/>
        <w:autoSpaceDN w:val="0"/>
        <w:adjustRightInd w:val="0"/>
        <w:spacing w:after="0" w:line="240" w:lineRule="auto"/>
        <w:ind w:left="1985" w:hanging="1276"/>
        <w:jc w:val="both"/>
        <w:rPr>
          <w:rFonts w:ascii="Times New Roman" w:hAnsi="Times New Roman" w:cs="Times New Roman"/>
          <w:b/>
          <w:sz w:val="28"/>
          <w:szCs w:val="28"/>
        </w:rPr>
      </w:pP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75ED2">
        <w:rPr>
          <w:rFonts w:ascii="Times New Roman" w:hAnsi="Times New Roman" w:cs="Times New Roman"/>
          <w:sz w:val="28"/>
          <w:szCs w:val="28"/>
        </w:rPr>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w:t>
      </w:r>
      <w:r w:rsidRPr="00E75ED2">
        <w:rPr>
          <w:rFonts w:ascii="Times New Roman" w:hAnsi="Times New Roman" w:cs="Times New Roman"/>
          <w:color w:val="000000"/>
          <w:sz w:val="28"/>
          <w:szCs w:val="28"/>
        </w:rPr>
        <w:t>главы Администрации</w:t>
      </w:r>
      <w:r w:rsidRPr="00E75ED2">
        <w:rPr>
          <w:rFonts w:ascii="Times New Roman" w:hAnsi="Times New Roman" w:cs="Times New Roman"/>
          <w:sz w:val="28"/>
          <w:szCs w:val="28"/>
        </w:rPr>
        <w:t xml:space="preserve">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w:t>
      </w:r>
      <w:r w:rsidRPr="00E75ED2">
        <w:rPr>
          <w:rFonts w:ascii="Times New Roman" w:hAnsi="Times New Roman" w:cs="Times New Roman"/>
          <w:color w:val="000000"/>
          <w:sz w:val="28"/>
          <w:szCs w:val="28"/>
        </w:rPr>
        <w:t>расходы и реквизиты счета для перевода компенсации (в случае, если компенсация осуществляется по безналичному расчету).</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Для подтверждения транспортных расходов прилагаются следующие документы:</w:t>
      </w:r>
    </w:p>
    <w:p w:rsidR="00E75ED2" w:rsidRPr="00E75ED2" w:rsidRDefault="00E75ED2" w:rsidP="00E75ED2">
      <w:pPr>
        <w:autoSpaceDE w:val="0"/>
        <w:autoSpaceDN w:val="0"/>
        <w:adjustRightInd w:val="0"/>
        <w:spacing w:after="0" w:line="240" w:lineRule="auto"/>
        <w:ind w:left="709"/>
        <w:jc w:val="both"/>
        <w:rPr>
          <w:rFonts w:ascii="Times New Roman" w:hAnsi="Times New Roman" w:cs="Times New Roman"/>
          <w:sz w:val="28"/>
          <w:szCs w:val="28"/>
        </w:rPr>
      </w:pPr>
      <w:r w:rsidRPr="00E75ED2">
        <w:rPr>
          <w:rFonts w:ascii="Times New Roman" w:hAnsi="Times New Roman" w:cs="Times New Roman"/>
          <w:sz w:val="28"/>
          <w:szCs w:val="28"/>
        </w:rPr>
        <w:t>- в случае поездки на общественном транспорте:</w:t>
      </w:r>
    </w:p>
    <w:p w:rsidR="00E75ED2" w:rsidRPr="00E75ED2" w:rsidRDefault="00E75ED2" w:rsidP="00E75ED2">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 проездной документ, билет;</w:t>
      </w:r>
    </w:p>
    <w:p w:rsidR="00E75ED2" w:rsidRPr="00E75ED2" w:rsidRDefault="00E75ED2" w:rsidP="00E75ED2">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 xml:space="preserve">чек контрольно-кассовой техники или другой документ, подтверждающий произведенную оплату перевозки общественным транспортом </w:t>
      </w:r>
    </w:p>
    <w:p w:rsidR="00E75ED2" w:rsidRPr="00E75ED2" w:rsidRDefault="00E75ED2" w:rsidP="00E75ED2">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слип, чек электронного терминала (при проведении операции с использованием банковской карты);</w:t>
      </w:r>
    </w:p>
    <w:p w:rsidR="00E75ED2" w:rsidRPr="00E75ED2" w:rsidRDefault="00E75ED2" w:rsidP="00E75ED2">
      <w:pPr>
        <w:autoSpaceDE w:val="0"/>
        <w:autoSpaceDN w:val="0"/>
        <w:adjustRightInd w:val="0"/>
        <w:spacing w:after="0" w:line="240" w:lineRule="auto"/>
        <w:ind w:left="709"/>
        <w:jc w:val="both"/>
        <w:rPr>
          <w:rFonts w:ascii="Times New Roman" w:hAnsi="Times New Roman" w:cs="Times New Roman"/>
          <w:sz w:val="28"/>
          <w:szCs w:val="28"/>
        </w:rPr>
      </w:pPr>
      <w:r w:rsidRPr="00E75ED2">
        <w:rPr>
          <w:rFonts w:ascii="Times New Roman" w:hAnsi="Times New Roman" w:cs="Times New Roman"/>
          <w:sz w:val="28"/>
          <w:szCs w:val="28"/>
        </w:rPr>
        <w:t>- в случае использования личного транспортного средства:</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lastRenderedPageBreak/>
        <w:t>1) чек контрольно - кассовой техники или другой документ, подтверждающий приобретение топлива; слип, чек электронного терминала (при проведении операции с использованием банковской карты);</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2) копию свидетельства о регистрации транспортного средства;</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3) документ, подтверждающий родство (при использовании транспорта члена семьи старосты).</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E75ED2" w:rsidRPr="00E75ED2" w:rsidRDefault="00E75ED2" w:rsidP="00E75ED2">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договор найма жилого помещения или договор оказания гостиничных услуг или иной документ, подтверждающий оказание такой услуги;</w:t>
      </w:r>
    </w:p>
    <w:p w:rsidR="00E75ED2" w:rsidRPr="00E75ED2" w:rsidRDefault="00E75ED2" w:rsidP="00E75ED2">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документы, подтверждающие оплату по договору при найме жилого помещения или документы, подтверждающие оплату бронирования и гостиничных услуг (счет, чек, квитанция к приходно-кассовому ордеру и т.п.).</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Для подтверждения дополнительных расходов, связанных с осуществлением полномочий старосты, прилагаются следующие документы:</w:t>
      </w:r>
    </w:p>
    <w:p w:rsidR="00E75ED2" w:rsidRPr="00E75ED2" w:rsidRDefault="00E75ED2" w:rsidP="00E75ED2">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E75ED2" w:rsidRPr="00E75ED2" w:rsidRDefault="00E75ED2" w:rsidP="00E75ED2">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квитанция об оплате услуг почтовой связи;</w:t>
      </w:r>
    </w:p>
    <w:p w:rsidR="00E75ED2" w:rsidRPr="00E75ED2" w:rsidRDefault="00E75ED2" w:rsidP="00E75ED2">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E75ED2" w:rsidRPr="00E75ED2" w:rsidRDefault="00E75ED2" w:rsidP="00E75ED2">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слип, чек электронного терминала при проведении операции с использованием банковской карты;</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Расходы, связанные с осуществлением полномочий старосты, подлежат компенсации в течение ________________с момента поступления  главе Администрации заявления старосты.</w:t>
      </w:r>
    </w:p>
    <w:p w:rsidR="00E75ED2" w:rsidRPr="00E75ED2" w:rsidRDefault="00E75ED2" w:rsidP="00E75ED2">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75ED2">
        <w:rPr>
          <w:rFonts w:ascii="Times New Roman" w:hAnsi="Times New Roman" w:cs="Times New Roman"/>
          <w:sz w:val="28"/>
          <w:szCs w:val="28"/>
        </w:rPr>
        <w:t>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E75ED2" w:rsidRPr="00E75ED2" w:rsidRDefault="00E75ED2" w:rsidP="00E75ED2">
      <w:pPr>
        <w:autoSpaceDE w:val="0"/>
        <w:autoSpaceDN w:val="0"/>
        <w:adjustRightInd w:val="0"/>
        <w:spacing w:after="0" w:line="240" w:lineRule="auto"/>
        <w:ind w:firstLine="709"/>
        <w:jc w:val="both"/>
        <w:rPr>
          <w:rFonts w:ascii="Times New Roman" w:hAnsi="Times New Roman" w:cs="Times New Roman"/>
          <w:sz w:val="28"/>
          <w:szCs w:val="28"/>
        </w:rPr>
      </w:pPr>
      <w:r w:rsidRPr="00E75ED2">
        <w:rPr>
          <w:rFonts w:ascii="Times New Roman" w:hAnsi="Times New Roman" w:cs="Times New Roman"/>
          <w:sz w:val="28"/>
          <w:szCs w:val="28"/>
        </w:rPr>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E75ED2" w:rsidRPr="00E75ED2" w:rsidRDefault="00E75ED2" w:rsidP="00E75ED2">
      <w:pPr>
        <w:spacing w:after="0" w:line="240" w:lineRule="auto"/>
        <w:jc w:val="both"/>
        <w:rPr>
          <w:rFonts w:ascii="Times New Roman" w:hAnsi="Times New Roman" w:cs="Times New Roman"/>
          <w:sz w:val="28"/>
          <w:szCs w:val="28"/>
        </w:rPr>
      </w:pPr>
    </w:p>
    <w:p w:rsidR="00E75ED2" w:rsidRPr="00E75ED2" w:rsidRDefault="00E75ED2" w:rsidP="00E75ED2">
      <w:pPr>
        <w:shd w:val="clear" w:color="auto" w:fill="FFFFFF"/>
        <w:spacing w:after="0" w:line="240" w:lineRule="auto"/>
        <w:ind w:firstLine="709"/>
        <w:jc w:val="both"/>
        <w:rPr>
          <w:rFonts w:ascii="Times New Roman" w:hAnsi="Times New Roman" w:cs="Times New Roman"/>
          <w:b/>
          <w:bCs/>
          <w:spacing w:val="-1"/>
          <w:sz w:val="28"/>
          <w:szCs w:val="28"/>
        </w:rPr>
      </w:pPr>
      <w:r w:rsidRPr="00E75ED2">
        <w:rPr>
          <w:rFonts w:ascii="Times New Roman" w:hAnsi="Times New Roman" w:cs="Times New Roman"/>
          <w:b/>
          <w:bCs/>
          <w:spacing w:val="-1"/>
          <w:sz w:val="28"/>
          <w:szCs w:val="28"/>
        </w:rPr>
        <w:t xml:space="preserve">Статья 7. Контроль за соответствием деятельности старосты действующему законодательству, муниципальным нормативным правовым актам </w:t>
      </w:r>
    </w:p>
    <w:p w:rsidR="00E75ED2" w:rsidRPr="00E75ED2" w:rsidRDefault="00E75ED2" w:rsidP="00E75ED2">
      <w:pPr>
        <w:shd w:val="clear" w:color="auto" w:fill="FFFFFF"/>
        <w:spacing w:after="0" w:line="240" w:lineRule="auto"/>
        <w:jc w:val="both"/>
        <w:rPr>
          <w:rFonts w:ascii="Times New Roman" w:hAnsi="Times New Roman" w:cs="Times New Roman"/>
          <w:bCs/>
          <w:spacing w:val="-1"/>
          <w:sz w:val="28"/>
          <w:szCs w:val="28"/>
        </w:rPr>
      </w:pPr>
    </w:p>
    <w:p w:rsidR="00E75ED2" w:rsidRPr="00E75ED2" w:rsidRDefault="00E75ED2" w:rsidP="00E75ED2">
      <w:pPr>
        <w:shd w:val="clear" w:color="auto" w:fill="FFFFFF"/>
        <w:spacing w:after="0" w:line="240" w:lineRule="auto"/>
        <w:ind w:firstLine="567"/>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 xml:space="preserve">1. Контроль за соответствием деятельности старосты действующему законодательству, муниципальным нормативным правовым актам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sz w:val="28"/>
          <w:szCs w:val="28"/>
        </w:rPr>
        <w:t xml:space="preserve"> </w:t>
      </w:r>
      <w:r w:rsidRPr="00E75ED2">
        <w:rPr>
          <w:rFonts w:ascii="Times New Roman" w:hAnsi="Times New Roman" w:cs="Times New Roman"/>
          <w:bCs/>
          <w:spacing w:val="-1"/>
          <w:sz w:val="28"/>
          <w:szCs w:val="28"/>
        </w:rPr>
        <w:t xml:space="preserve">осуществляется органами местного самоуправления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bCs/>
          <w:spacing w:val="-1"/>
          <w:sz w:val="28"/>
          <w:szCs w:val="28"/>
        </w:rPr>
        <w:t xml:space="preserve"> посредством запроса информации о деятельности старосты.</w:t>
      </w:r>
    </w:p>
    <w:p w:rsidR="00E75ED2" w:rsidRPr="00E75ED2" w:rsidRDefault="00E75ED2" w:rsidP="00E75ED2">
      <w:pPr>
        <w:shd w:val="clear" w:color="auto" w:fill="FFFFFF"/>
        <w:spacing w:after="0" w:line="240" w:lineRule="auto"/>
        <w:ind w:firstLine="567"/>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 xml:space="preserve">Органы местного самоуправления муниципального образования </w:t>
      </w:r>
      <w:r w:rsidR="00E80036"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sz w:val="28"/>
          <w:szCs w:val="28"/>
        </w:rPr>
        <w:t xml:space="preserve"> </w:t>
      </w:r>
      <w:r w:rsidRPr="00E75ED2">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E75ED2" w:rsidRPr="00E75ED2" w:rsidRDefault="00E75ED2" w:rsidP="00E75ED2">
      <w:pPr>
        <w:shd w:val="clear" w:color="auto" w:fill="FFFFFF"/>
        <w:spacing w:after="0" w:line="240" w:lineRule="auto"/>
        <w:ind w:firstLine="709"/>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00DD1522"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E75ED2">
        <w:rPr>
          <w:rFonts w:ascii="Times New Roman" w:hAnsi="Times New Roman" w:cs="Times New Roman"/>
          <w:bCs/>
          <w:spacing w:val="-1"/>
          <w:sz w:val="28"/>
          <w:szCs w:val="28"/>
        </w:rPr>
        <w:t xml:space="preserve">, а также на официальном сайте муниципального образования </w:t>
      </w:r>
      <w:r w:rsidR="00DD1522" w:rsidRPr="00E75ED2">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00DD1522" w:rsidRPr="00E75ED2">
        <w:rPr>
          <w:rFonts w:ascii="Times New Roman" w:hAnsi="Times New Roman" w:cs="Times New Roman"/>
          <w:i/>
          <w:sz w:val="28"/>
          <w:szCs w:val="28"/>
        </w:rPr>
        <w:t xml:space="preserve"> </w:t>
      </w:r>
      <w:r w:rsidRPr="00E75ED2">
        <w:rPr>
          <w:rFonts w:ascii="Times New Roman" w:hAnsi="Times New Roman" w:cs="Times New Roman"/>
          <w:bCs/>
          <w:spacing w:val="-1"/>
          <w:sz w:val="28"/>
          <w:szCs w:val="28"/>
        </w:rPr>
        <w:t>в сети «Интернет».</w:t>
      </w:r>
    </w:p>
    <w:p w:rsidR="00E75ED2" w:rsidRPr="00E75ED2" w:rsidRDefault="00E75ED2" w:rsidP="00E75ED2">
      <w:pPr>
        <w:shd w:val="clear" w:color="auto" w:fill="FFFFFF"/>
        <w:spacing w:after="0" w:line="240" w:lineRule="auto"/>
        <w:ind w:firstLine="567"/>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E75ED2" w:rsidRPr="00E75ED2" w:rsidRDefault="00E75ED2" w:rsidP="00E75ED2">
      <w:pPr>
        <w:shd w:val="clear" w:color="auto" w:fill="FFFFFF"/>
        <w:spacing w:after="0" w:line="240" w:lineRule="auto"/>
        <w:ind w:firstLine="709"/>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Решение о назначении собрания (конференции) жителей для заслушивания ежегодного отчета старосты п</w:t>
      </w:r>
      <w:r w:rsidR="00DD1522">
        <w:rPr>
          <w:rFonts w:ascii="Times New Roman" w:hAnsi="Times New Roman" w:cs="Times New Roman"/>
          <w:bCs/>
          <w:spacing w:val="-1"/>
          <w:sz w:val="28"/>
          <w:szCs w:val="28"/>
        </w:rPr>
        <w:t>ринимается главой Администрации</w:t>
      </w:r>
      <w:r w:rsidRPr="00E75ED2">
        <w:rPr>
          <w:rFonts w:ascii="Times New Roman" w:hAnsi="Times New Roman" w:cs="Times New Roman"/>
          <w:bCs/>
          <w:spacing w:val="-1"/>
          <w:sz w:val="28"/>
          <w:szCs w:val="28"/>
        </w:rPr>
        <w:t xml:space="preserve">. Организационная подготовка такого собрания (конференции) осуществляется Администрацией. </w:t>
      </w:r>
    </w:p>
    <w:p w:rsidR="00E75ED2" w:rsidRPr="00E75ED2" w:rsidRDefault="00E75ED2" w:rsidP="00E75ED2">
      <w:pPr>
        <w:shd w:val="clear" w:color="auto" w:fill="FFFFFF"/>
        <w:spacing w:after="0" w:line="240" w:lineRule="auto"/>
        <w:ind w:firstLine="709"/>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E75ED2">
        <w:rPr>
          <w:rFonts w:ascii="Times New Roman" w:hAnsi="Times New Roman" w:cs="Times New Roman"/>
          <w:bCs/>
          <w:color w:val="0000FF"/>
          <w:spacing w:val="-1"/>
          <w:sz w:val="28"/>
          <w:szCs w:val="28"/>
        </w:rPr>
        <w:t xml:space="preserve">. </w:t>
      </w:r>
      <w:r w:rsidRPr="00E75ED2">
        <w:rPr>
          <w:rFonts w:ascii="Times New Roman" w:eastAsia="Calibri" w:hAnsi="Times New Roman" w:cs="Times New Roman"/>
          <w:sz w:val="28"/>
          <w:szCs w:val="28"/>
        </w:rPr>
        <w:t xml:space="preserve">Также участники собрания (конференции)  могут дать </w:t>
      </w:r>
      <w:r w:rsidRPr="00E75ED2">
        <w:rPr>
          <w:rFonts w:ascii="Times New Roman" w:hAnsi="Times New Roman" w:cs="Times New Roman"/>
          <w:bCs/>
          <w:spacing w:val="-1"/>
          <w:sz w:val="28"/>
          <w:szCs w:val="28"/>
        </w:rPr>
        <w:t xml:space="preserve">срок старосте для устранения выявленных недостатков. </w:t>
      </w:r>
    </w:p>
    <w:p w:rsidR="00E75ED2" w:rsidRPr="00E75ED2" w:rsidRDefault="00E75ED2" w:rsidP="00E75ED2">
      <w:pPr>
        <w:shd w:val="clear" w:color="auto" w:fill="FFFFFF"/>
        <w:spacing w:after="0" w:line="240" w:lineRule="auto"/>
        <w:ind w:firstLine="709"/>
        <w:jc w:val="both"/>
        <w:rPr>
          <w:rFonts w:ascii="Times New Roman" w:hAnsi="Times New Roman" w:cs="Times New Roman"/>
          <w:bCs/>
          <w:spacing w:val="-1"/>
          <w:sz w:val="28"/>
          <w:szCs w:val="28"/>
        </w:rPr>
      </w:pPr>
      <w:r w:rsidRPr="00E75ED2">
        <w:rPr>
          <w:rFonts w:ascii="Times New Roman" w:hAnsi="Times New Roman" w:cs="Times New Roman"/>
          <w:bCs/>
          <w:spacing w:val="-1"/>
          <w:sz w:val="28"/>
          <w:szCs w:val="28"/>
        </w:rPr>
        <w:t>Жители сельского населенного пункта</w:t>
      </w:r>
      <w:r w:rsidRPr="00E75ED2">
        <w:rPr>
          <w:rFonts w:ascii="Times New Roman" w:hAnsi="Times New Roman" w:cs="Times New Roman"/>
          <w:sz w:val="28"/>
          <w:szCs w:val="28"/>
        </w:rPr>
        <w:t xml:space="preserve">, </w:t>
      </w:r>
      <w:r w:rsidRPr="00E75ED2">
        <w:rPr>
          <w:rFonts w:ascii="Times New Roman" w:hAnsi="Times New Roman" w:cs="Times New Roman"/>
          <w:bCs/>
          <w:spacing w:val="-1"/>
          <w:sz w:val="28"/>
          <w:szCs w:val="28"/>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w:t>
      </w:r>
      <w:r w:rsidR="00DD1522">
        <w:rPr>
          <w:rFonts w:ascii="Times New Roman" w:hAnsi="Times New Roman" w:cs="Times New Roman"/>
          <w:bCs/>
          <w:spacing w:val="-1"/>
          <w:sz w:val="28"/>
          <w:szCs w:val="28"/>
        </w:rPr>
        <w:t xml:space="preserve"> </w:t>
      </w:r>
      <w:r w:rsidRPr="00E75ED2">
        <w:rPr>
          <w:rFonts w:ascii="Times New Roman" w:hAnsi="Times New Roman" w:cs="Times New Roman"/>
          <w:bCs/>
          <w:spacing w:val="-1"/>
          <w:sz w:val="28"/>
          <w:szCs w:val="28"/>
        </w:rPr>
        <w:t>старосты. Администрация осуществляет предоставление такой информации в течение 10-ти календарных дней со дня поступления заявления.</w:t>
      </w:r>
    </w:p>
    <w:p w:rsidR="00E75ED2" w:rsidRPr="006A4C25" w:rsidRDefault="00E75ED2" w:rsidP="00E75ED2">
      <w:pPr>
        <w:shd w:val="clear" w:color="auto" w:fill="FFFFFF"/>
        <w:ind w:firstLine="709"/>
        <w:rPr>
          <w:b/>
          <w:szCs w:val="28"/>
        </w:rPr>
      </w:pPr>
    </w:p>
    <w:p w:rsidR="00E75ED2" w:rsidRDefault="00E75ED2" w:rsidP="00E75ED2">
      <w:pPr>
        <w:shd w:val="clear" w:color="auto" w:fill="FFFFFF"/>
        <w:ind w:firstLine="567"/>
        <w:rPr>
          <w:bCs/>
          <w:color w:val="0000FF"/>
          <w:spacing w:val="-1"/>
          <w:szCs w:val="28"/>
        </w:rPr>
      </w:pPr>
    </w:p>
    <w:p w:rsidR="00E75ED2" w:rsidRPr="00AB52CB" w:rsidRDefault="00E75ED2" w:rsidP="00E75ED2">
      <w:pPr>
        <w:shd w:val="clear" w:color="auto" w:fill="FFFFFF"/>
        <w:ind w:firstLine="567"/>
        <w:rPr>
          <w:bCs/>
          <w:color w:val="0000FF"/>
          <w:spacing w:val="-1"/>
          <w:szCs w:val="28"/>
        </w:rPr>
      </w:pPr>
      <w:r w:rsidRPr="00AB52CB">
        <w:rPr>
          <w:bCs/>
          <w:color w:val="0000FF"/>
          <w:spacing w:val="-1"/>
          <w:szCs w:val="28"/>
        </w:rPr>
        <w:t xml:space="preserve"> </w:t>
      </w:r>
    </w:p>
    <w:p w:rsidR="00E75ED2" w:rsidRPr="00AB52CB" w:rsidRDefault="00E75ED2" w:rsidP="00E75ED2">
      <w:pPr>
        <w:shd w:val="clear" w:color="auto" w:fill="FFFFFF"/>
        <w:rPr>
          <w:bCs/>
          <w:color w:val="0000FF"/>
          <w:spacing w:val="-1"/>
          <w:szCs w:val="28"/>
        </w:rPr>
      </w:pPr>
    </w:p>
    <w:p w:rsidR="00DD1522" w:rsidRPr="00DD1522" w:rsidRDefault="00DD1522" w:rsidP="00DD1522">
      <w:pPr>
        <w:autoSpaceDE w:val="0"/>
        <w:autoSpaceDN w:val="0"/>
        <w:adjustRightInd w:val="0"/>
        <w:spacing w:after="0" w:line="240" w:lineRule="auto"/>
        <w:jc w:val="right"/>
        <w:outlineLvl w:val="0"/>
        <w:rPr>
          <w:rFonts w:ascii="Times New Roman" w:hAnsi="Times New Roman" w:cs="Times New Roman"/>
          <w:bCs/>
          <w:szCs w:val="28"/>
        </w:rPr>
      </w:pPr>
    </w:p>
    <w:p w:rsidR="00DD1522" w:rsidRPr="00DD1522" w:rsidRDefault="00DD1522" w:rsidP="00DD1522">
      <w:pPr>
        <w:widowControl w:val="0"/>
        <w:spacing w:after="0" w:line="240" w:lineRule="auto"/>
        <w:ind w:left="4678"/>
        <w:jc w:val="center"/>
        <w:rPr>
          <w:rFonts w:ascii="Times New Roman" w:hAnsi="Times New Roman" w:cs="Times New Roman"/>
          <w:bCs/>
          <w:sz w:val="24"/>
          <w:szCs w:val="24"/>
        </w:rPr>
      </w:pPr>
      <w:r w:rsidRPr="00DD1522">
        <w:rPr>
          <w:rFonts w:ascii="Times New Roman" w:hAnsi="Times New Roman" w:cs="Times New Roman"/>
          <w:bCs/>
          <w:sz w:val="24"/>
          <w:szCs w:val="24"/>
        </w:rPr>
        <w:t xml:space="preserve">                                    Приложение № 1 </w:t>
      </w:r>
    </w:p>
    <w:p w:rsidR="00DD1522" w:rsidRPr="00DD1522" w:rsidRDefault="00DD1522" w:rsidP="00DD1522">
      <w:pPr>
        <w:widowControl w:val="0"/>
        <w:spacing w:after="0" w:line="240" w:lineRule="auto"/>
        <w:ind w:left="4678"/>
        <w:jc w:val="center"/>
        <w:rPr>
          <w:rFonts w:ascii="Times New Roman" w:hAnsi="Times New Roman" w:cs="Times New Roman"/>
          <w:bCs/>
          <w:sz w:val="24"/>
          <w:szCs w:val="24"/>
        </w:rPr>
      </w:pPr>
      <w:r w:rsidRPr="00DD1522">
        <w:rPr>
          <w:rFonts w:ascii="Times New Roman" w:hAnsi="Times New Roman" w:cs="Times New Roman"/>
          <w:bCs/>
          <w:sz w:val="24"/>
          <w:szCs w:val="24"/>
        </w:rPr>
        <w:t xml:space="preserve">                                  к Положению…</w:t>
      </w:r>
    </w:p>
    <w:p w:rsidR="00DD1522" w:rsidRPr="00DD1522" w:rsidRDefault="00DD1522" w:rsidP="00DD1522">
      <w:pPr>
        <w:widowControl w:val="0"/>
        <w:spacing w:after="0" w:line="240" w:lineRule="auto"/>
        <w:ind w:left="4678"/>
        <w:rPr>
          <w:rFonts w:ascii="Times New Roman" w:hAnsi="Times New Roman" w:cs="Times New Roman"/>
          <w:bCs/>
          <w:szCs w:val="28"/>
        </w:rPr>
      </w:pPr>
    </w:p>
    <w:p w:rsidR="00DD1522" w:rsidRPr="00DD1522" w:rsidRDefault="00DD1522" w:rsidP="00DD1522">
      <w:pPr>
        <w:shd w:val="clear" w:color="auto" w:fill="FFFFFF"/>
        <w:spacing w:after="0" w:line="240" w:lineRule="auto"/>
        <w:jc w:val="center"/>
        <w:rPr>
          <w:rFonts w:ascii="Times New Roman" w:hAnsi="Times New Roman" w:cs="Times New Roman"/>
          <w:b/>
          <w:sz w:val="24"/>
          <w:szCs w:val="24"/>
        </w:rPr>
      </w:pPr>
      <w:r w:rsidRPr="00DD1522">
        <w:rPr>
          <w:rFonts w:ascii="Times New Roman" w:hAnsi="Times New Roman" w:cs="Times New Roman"/>
          <w:b/>
          <w:sz w:val="24"/>
          <w:szCs w:val="24"/>
        </w:rPr>
        <w:t xml:space="preserve">Образец удостоверения старосты </w:t>
      </w:r>
    </w:p>
    <w:p w:rsidR="00DD1522" w:rsidRPr="00DD1522" w:rsidRDefault="00DD1522" w:rsidP="00DD1522">
      <w:pPr>
        <w:shd w:val="clear" w:color="auto" w:fill="FFFFFF"/>
        <w:spacing w:after="0" w:line="240" w:lineRule="auto"/>
        <w:rPr>
          <w:rFonts w:ascii="Times New Roman" w:hAnsi="Times New Roman" w:cs="Times New Roman"/>
          <w:sz w:val="24"/>
          <w:szCs w:val="24"/>
        </w:rPr>
      </w:pPr>
    </w:p>
    <w:p w:rsidR="00DD1522" w:rsidRPr="00DD1522" w:rsidRDefault="00DD1522" w:rsidP="00DD1522">
      <w:pPr>
        <w:shd w:val="clear" w:color="auto" w:fill="FFFFFF"/>
        <w:spacing w:after="0" w:line="240" w:lineRule="auto"/>
        <w:rPr>
          <w:rFonts w:ascii="Times New Roman" w:hAnsi="Times New Roman" w:cs="Times New Roman"/>
          <w:sz w:val="24"/>
          <w:szCs w:val="24"/>
        </w:rPr>
      </w:pPr>
    </w:p>
    <w:tbl>
      <w:tblPr>
        <w:tblW w:w="0" w:type="auto"/>
        <w:tblLayout w:type="fixed"/>
        <w:tblLook w:val="00A0"/>
      </w:tblPr>
      <w:tblGrid>
        <w:gridCol w:w="4786"/>
        <w:gridCol w:w="4820"/>
      </w:tblGrid>
      <w:tr w:rsidR="00DD1522" w:rsidRPr="00DD1522" w:rsidTr="00F5390E">
        <w:tc>
          <w:tcPr>
            <w:tcW w:w="4786" w:type="dxa"/>
          </w:tcPr>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УДОСТОВЕРЕНИЕ №             ______</w:t>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______________________________________     (фамилия, имя, отчество)</w:t>
            </w:r>
          </w:p>
          <w:p w:rsidR="00DD1522" w:rsidRPr="00DD1522" w:rsidRDefault="00DD1522" w:rsidP="00DD1522">
            <w:pPr>
              <w:spacing w:after="0" w:line="240" w:lineRule="auto"/>
              <w:rPr>
                <w:rFonts w:ascii="Times New Roman" w:eastAsia="Calibri" w:hAnsi="Times New Roman" w:cs="Times New Roman"/>
                <w:sz w:val="24"/>
                <w:szCs w:val="24"/>
                <w:vertAlign w:val="superscript"/>
              </w:rPr>
            </w:pPr>
            <w:r w:rsidRPr="00DD1522">
              <w:rPr>
                <w:rFonts w:ascii="Times New Roman" w:hAnsi="Times New Roman" w:cs="Times New Roman"/>
                <w:sz w:val="24"/>
                <w:szCs w:val="24"/>
              </w:rPr>
              <w:t>является старостой________________</w:t>
            </w:r>
            <w:r w:rsidRPr="00DD1522">
              <w:rPr>
                <w:rFonts w:ascii="Times New Roman" w:eastAsia="Calibri" w:hAnsi="Times New Roman" w:cs="Times New Roman"/>
                <w:sz w:val="24"/>
                <w:szCs w:val="24"/>
                <w:vertAlign w:val="superscript"/>
              </w:rPr>
              <w:t xml:space="preserve">                    </w:t>
            </w:r>
            <w:r w:rsidRPr="00DD1522">
              <w:rPr>
                <w:rFonts w:ascii="Times New Roman" w:eastAsia="Calibri" w:hAnsi="Times New Roman" w:cs="Times New Roman"/>
                <w:i/>
                <w:sz w:val="24"/>
                <w:szCs w:val="24"/>
                <w:vertAlign w:val="superscript"/>
              </w:rPr>
              <w:t>наименование сельского населенного пункта</w:t>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м</w:t>
            </w:r>
            <w:r w:rsidRPr="00DD1522">
              <w:rPr>
                <w:rFonts w:ascii="Times New Roman" w:eastAsia="Calibri" w:hAnsi="Times New Roman" w:cs="Times New Roman"/>
                <w:sz w:val="24"/>
                <w:szCs w:val="24"/>
              </w:rPr>
              <w:t>униципального образования «______________________________»</w:t>
            </w:r>
            <w:r w:rsidRPr="00DD1522">
              <w:rPr>
                <w:rFonts w:ascii="Times New Roman" w:hAnsi="Times New Roman" w:cs="Times New Roman"/>
                <w:sz w:val="24"/>
                <w:szCs w:val="24"/>
              </w:rPr>
              <w:t xml:space="preserve"> </w:t>
            </w: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Глава муниципального образования «______________________________»</w:t>
            </w:r>
          </w:p>
          <w:p w:rsidR="00DD1522" w:rsidRPr="00DD1522" w:rsidRDefault="00DD1522" w:rsidP="00DD1522">
            <w:pPr>
              <w:spacing w:after="0" w:line="240" w:lineRule="auto"/>
              <w:rPr>
                <w:rFonts w:ascii="Times New Roman" w:hAnsi="Times New Roman" w:cs="Times New Roman"/>
                <w:sz w:val="20"/>
                <w:szCs w:val="20"/>
              </w:rPr>
            </w:pPr>
            <w:r w:rsidRPr="00DD1522">
              <w:rPr>
                <w:rFonts w:ascii="Times New Roman" w:hAnsi="Times New Roman" w:cs="Times New Roman"/>
                <w:i/>
                <w:sz w:val="20"/>
                <w:szCs w:val="20"/>
              </w:rPr>
              <w:t>(наименование муниципального образования</w:t>
            </w:r>
            <w:r w:rsidRPr="00DD1522">
              <w:rPr>
                <w:rFonts w:ascii="Times New Roman" w:eastAsia="Calibri" w:hAnsi="Times New Roman" w:cs="Times New Roman"/>
                <w:sz w:val="20"/>
                <w:szCs w:val="20"/>
              </w:rPr>
              <w:t>»)</w:t>
            </w:r>
          </w:p>
          <w:p w:rsidR="00DD1522" w:rsidRPr="00DD1522" w:rsidRDefault="00DD1522" w:rsidP="00DD1522">
            <w:pPr>
              <w:shd w:val="clear" w:color="auto" w:fill="FFFFFF"/>
              <w:spacing w:after="0" w:line="240" w:lineRule="auto"/>
              <w:rPr>
                <w:rFonts w:ascii="Times New Roman" w:hAnsi="Times New Roman" w:cs="Times New Roman"/>
                <w:sz w:val="24"/>
                <w:szCs w:val="24"/>
              </w:rPr>
            </w:pPr>
            <w:r w:rsidRPr="00DD1522">
              <w:rPr>
                <w:rFonts w:ascii="Times New Roman" w:hAnsi="Times New Roman" w:cs="Times New Roman"/>
                <w:sz w:val="24"/>
                <w:szCs w:val="24"/>
              </w:rPr>
              <w:t>__________  _____________________</w:t>
            </w:r>
          </w:p>
          <w:p w:rsidR="00DD1522" w:rsidRPr="00DD1522" w:rsidRDefault="00DD1522" w:rsidP="00DD1522">
            <w:pPr>
              <w:shd w:val="clear" w:color="auto" w:fill="FFFFFF"/>
              <w:spacing w:after="0" w:line="240" w:lineRule="auto"/>
              <w:rPr>
                <w:rFonts w:ascii="Times New Roman" w:hAnsi="Times New Roman" w:cs="Times New Roman"/>
                <w:sz w:val="24"/>
                <w:szCs w:val="24"/>
              </w:rPr>
            </w:pPr>
            <w:r w:rsidRPr="00DD1522">
              <w:rPr>
                <w:rFonts w:ascii="Times New Roman" w:hAnsi="Times New Roman" w:cs="Times New Roman"/>
                <w:sz w:val="24"/>
                <w:szCs w:val="24"/>
              </w:rPr>
              <w:t>М.П.    (подпись)                   ФИО</w:t>
            </w:r>
          </w:p>
          <w:p w:rsidR="00DD1522" w:rsidRPr="00DD1522" w:rsidRDefault="00DD1522" w:rsidP="00DD1522">
            <w:pPr>
              <w:spacing w:after="0" w:line="240" w:lineRule="auto"/>
              <w:rPr>
                <w:rFonts w:ascii="Times New Roman" w:hAnsi="Times New Roman" w:cs="Times New Roman"/>
                <w:sz w:val="24"/>
                <w:szCs w:val="24"/>
              </w:rPr>
            </w:pPr>
          </w:p>
        </w:tc>
        <w:tc>
          <w:tcPr>
            <w:tcW w:w="4820" w:type="dxa"/>
          </w:tcPr>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noProof/>
                <w:sz w:val="24"/>
                <w:szCs w:val="24"/>
              </w:rPr>
              <w:pict>
                <v:rect id="Прямоугольник 1" o:spid="_x0000_s1026" style="position:absolute;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8A3FAD" w:rsidRDefault="008A3FAD" w:rsidP="00DD1522">
                        <w:pPr>
                          <w:rPr>
                            <w:sz w:val="24"/>
                          </w:rPr>
                        </w:pPr>
                        <w:r>
                          <w:rPr>
                            <w:sz w:val="24"/>
                          </w:rPr>
                          <w:t>Место</w:t>
                        </w:r>
                      </w:p>
                      <w:p w:rsidR="008A3FAD" w:rsidRDefault="008A3FAD" w:rsidP="00DD1522">
                        <w:pPr>
                          <w:rPr>
                            <w:sz w:val="24"/>
                          </w:rPr>
                        </w:pPr>
                        <w:r>
                          <w:rPr>
                            <w:sz w:val="24"/>
                          </w:rPr>
                          <w:t>для</w:t>
                        </w:r>
                      </w:p>
                      <w:p w:rsidR="008A3FAD" w:rsidRDefault="008A3FAD" w:rsidP="00DD1522">
                        <w:pPr>
                          <w:rPr>
                            <w:sz w:val="24"/>
                          </w:rPr>
                        </w:pPr>
                        <w:r>
                          <w:rPr>
                            <w:sz w:val="24"/>
                          </w:rPr>
                          <w:t>фото</w:t>
                        </w:r>
                      </w:p>
                    </w:txbxContent>
                  </v:textbox>
                </v:rect>
              </w:pict>
            </w: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w:t>
            </w: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Действительно</w:t>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с «__» _______ 20__года</w:t>
            </w:r>
            <w:r w:rsidRPr="00DD1522">
              <w:rPr>
                <w:rFonts w:ascii="Times New Roman" w:hAnsi="Times New Roman" w:cs="Times New Roman"/>
                <w:sz w:val="24"/>
                <w:szCs w:val="24"/>
              </w:rPr>
              <w:tab/>
            </w:r>
            <w:r w:rsidRPr="00DD1522">
              <w:rPr>
                <w:rFonts w:ascii="Times New Roman" w:hAnsi="Times New Roman" w:cs="Times New Roman"/>
                <w:sz w:val="24"/>
                <w:szCs w:val="24"/>
              </w:rPr>
              <w:tab/>
            </w:r>
            <w:r w:rsidRPr="00DD1522">
              <w:rPr>
                <w:rFonts w:ascii="Times New Roman" w:hAnsi="Times New Roman" w:cs="Times New Roman"/>
                <w:sz w:val="24"/>
                <w:szCs w:val="24"/>
              </w:rPr>
              <w:tab/>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по «__» ______ 20__года</w:t>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продлено до ________________</w:t>
            </w:r>
          </w:p>
          <w:p w:rsidR="00DD1522" w:rsidRPr="00DD1522" w:rsidRDefault="00DD1522" w:rsidP="00DD1522">
            <w:pPr>
              <w:spacing w:after="0" w:line="240" w:lineRule="auto"/>
              <w:rPr>
                <w:rFonts w:ascii="Times New Roman" w:hAnsi="Times New Roman" w:cs="Times New Roman"/>
                <w:sz w:val="24"/>
                <w:szCs w:val="24"/>
              </w:rPr>
            </w:pPr>
            <w:r w:rsidRPr="00DD1522">
              <w:rPr>
                <w:rFonts w:ascii="Times New Roman" w:hAnsi="Times New Roman" w:cs="Times New Roman"/>
                <w:sz w:val="24"/>
                <w:szCs w:val="24"/>
              </w:rPr>
              <w:t xml:space="preserve">    продлено до ________________</w:t>
            </w: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p w:rsidR="00DD1522" w:rsidRPr="00DD1522" w:rsidRDefault="00DD1522" w:rsidP="00DD1522">
            <w:pPr>
              <w:spacing w:after="0" w:line="240" w:lineRule="auto"/>
              <w:rPr>
                <w:rFonts w:ascii="Times New Roman" w:hAnsi="Times New Roman" w:cs="Times New Roman"/>
                <w:sz w:val="24"/>
                <w:szCs w:val="24"/>
              </w:rPr>
            </w:pPr>
          </w:p>
        </w:tc>
      </w:tr>
    </w:tbl>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E75ED2" w:rsidRDefault="00E75ED2" w:rsidP="00E75ED2">
      <w:pPr>
        <w:shd w:val="clear" w:color="auto" w:fill="FFFFFF"/>
        <w:rPr>
          <w:bCs/>
          <w:spacing w:val="-1"/>
          <w:szCs w:val="28"/>
        </w:rPr>
      </w:pPr>
    </w:p>
    <w:p w:rsidR="001B1023" w:rsidRPr="001B1023" w:rsidRDefault="001B1023" w:rsidP="001B1023">
      <w:pPr>
        <w:widowControl w:val="0"/>
        <w:spacing w:after="0" w:line="240" w:lineRule="auto"/>
        <w:ind w:left="4678"/>
        <w:jc w:val="right"/>
        <w:rPr>
          <w:rFonts w:ascii="Times New Roman" w:hAnsi="Times New Roman" w:cs="Times New Roman"/>
          <w:bCs/>
          <w:sz w:val="24"/>
          <w:szCs w:val="24"/>
        </w:rPr>
      </w:pPr>
      <w:r w:rsidRPr="001B1023">
        <w:rPr>
          <w:rFonts w:ascii="Times New Roman" w:hAnsi="Times New Roman" w:cs="Times New Roman"/>
          <w:bCs/>
          <w:sz w:val="24"/>
          <w:szCs w:val="24"/>
        </w:rPr>
        <w:lastRenderedPageBreak/>
        <w:t>Приложение № 2</w:t>
      </w:r>
    </w:p>
    <w:p w:rsidR="001B1023" w:rsidRPr="001B1023" w:rsidRDefault="001B1023" w:rsidP="001B1023">
      <w:pPr>
        <w:widowControl w:val="0"/>
        <w:spacing w:after="0" w:line="240" w:lineRule="auto"/>
        <w:ind w:left="4678"/>
        <w:jc w:val="right"/>
        <w:rPr>
          <w:rFonts w:ascii="Times New Roman" w:hAnsi="Times New Roman" w:cs="Times New Roman"/>
          <w:bCs/>
          <w:sz w:val="24"/>
          <w:szCs w:val="24"/>
        </w:rPr>
      </w:pPr>
      <w:r w:rsidRPr="001B1023">
        <w:rPr>
          <w:rFonts w:ascii="Times New Roman" w:hAnsi="Times New Roman" w:cs="Times New Roman"/>
          <w:bCs/>
          <w:sz w:val="24"/>
          <w:szCs w:val="24"/>
        </w:rPr>
        <w:t>к решению совета депутатов</w:t>
      </w:r>
    </w:p>
    <w:p w:rsidR="001B1023" w:rsidRPr="001B1023" w:rsidRDefault="001B1023" w:rsidP="001B1023">
      <w:pPr>
        <w:widowControl w:val="0"/>
        <w:spacing w:after="0" w:line="240" w:lineRule="auto"/>
        <w:ind w:left="4678"/>
        <w:jc w:val="right"/>
        <w:rPr>
          <w:rFonts w:ascii="Times New Roman" w:hAnsi="Times New Roman" w:cs="Times New Roman"/>
          <w:bCs/>
          <w:sz w:val="24"/>
          <w:szCs w:val="24"/>
        </w:rPr>
      </w:pPr>
      <w:r w:rsidRPr="001B1023">
        <w:rPr>
          <w:rFonts w:ascii="Times New Roman" w:hAnsi="Times New Roman" w:cs="Times New Roman"/>
          <w:bCs/>
          <w:sz w:val="24"/>
          <w:szCs w:val="24"/>
        </w:rPr>
        <w:t>_____________</w:t>
      </w:r>
    </w:p>
    <w:p w:rsidR="001B1023" w:rsidRPr="001B1023" w:rsidRDefault="001B1023" w:rsidP="001B1023">
      <w:pPr>
        <w:widowControl w:val="0"/>
        <w:spacing w:after="0" w:line="240" w:lineRule="auto"/>
        <w:ind w:left="4678"/>
        <w:jc w:val="right"/>
        <w:rPr>
          <w:rFonts w:ascii="Times New Roman" w:hAnsi="Times New Roman" w:cs="Times New Roman"/>
          <w:sz w:val="24"/>
          <w:szCs w:val="24"/>
        </w:rPr>
      </w:pPr>
      <w:r w:rsidRPr="001B1023">
        <w:rPr>
          <w:rFonts w:ascii="Times New Roman" w:hAnsi="Times New Roman" w:cs="Times New Roman"/>
          <w:bCs/>
          <w:sz w:val="24"/>
          <w:szCs w:val="24"/>
        </w:rPr>
        <w:t>от «____»_________</w:t>
      </w:r>
      <w:r w:rsidRPr="001B1023">
        <w:rPr>
          <w:rFonts w:ascii="Times New Roman" w:hAnsi="Times New Roman" w:cs="Times New Roman"/>
          <w:bCs/>
          <w:sz w:val="24"/>
          <w:szCs w:val="24"/>
          <w:lang w:val="en-US"/>
        </w:rPr>
        <w:t> </w:t>
      </w:r>
      <w:r w:rsidRPr="001B1023">
        <w:rPr>
          <w:rFonts w:ascii="Times New Roman" w:hAnsi="Times New Roman" w:cs="Times New Roman"/>
          <w:bCs/>
          <w:sz w:val="24"/>
          <w:szCs w:val="24"/>
        </w:rPr>
        <w:t>2019</w:t>
      </w:r>
      <w:r w:rsidRPr="001B1023">
        <w:rPr>
          <w:rFonts w:ascii="Times New Roman" w:hAnsi="Times New Roman" w:cs="Times New Roman"/>
          <w:bCs/>
          <w:sz w:val="24"/>
          <w:szCs w:val="24"/>
          <w:lang w:val="en-US"/>
        </w:rPr>
        <w:t> </w:t>
      </w:r>
      <w:r w:rsidRPr="001B1023">
        <w:rPr>
          <w:rFonts w:ascii="Times New Roman" w:hAnsi="Times New Roman" w:cs="Times New Roman"/>
          <w:bCs/>
          <w:sz w:val="24"/>
          <w:szCs w:val="24"/>
        </w:rPr>
        <w:t xml:space="preserve">года </w:t>
      </w:r>
      <w:r w:rsidRPr="001B1023">
        <w:rPr>
          <w:rFonts w:ascii="Times New Roman" w:hAnsi="Times New Roman" w:cs="Times New Roman"/>
          <w:sz w:val="24"/>
          <w:szCs w:val="24"/>
        </w:rPr>
        <w:t>№ _____</w:t>
      </w:r>
    </w:p>
    <w:p w:rsidR="001B1023" w:rsidRPr="001B1023" w:rsidRDefault="001B1023" w:rsidP="001B1023">
      <w:pPr>
        <w:shd w:val="clear" w:color="auto" w:fill="FFFFFF"/>
        <w:spacing w:after="0" w:line="240" w:lineRule="auto"/>
        <w:jc w:val="center"/>
        <w:rPr>
          <w:rFonts w:ascii="Times New Roman" w:hAnsi="Times New Roman" w:cs="Times New Roman"/>
          <w:szCs w:val="28"/>
        </w:rPr>
      </w:pPr>
    </w:p>
    <w:p w:rsidR="001B1023" w:rsidRPr="001B1023" w:rsidRDefault="001B1023" w:rsidP="001B1023">
      <w:pPr>
        <w:shd w:val="clear" w:color="auto" w:fill="FFFFFF"/>
        <w:spacing w:after="0" w:line="240" w:lineRule="auto"/>
        <w:jc w:val="center"/>
        <w:rPr>
          <w:rFonts w:ascii="Times New Roman" w:hAnsi="Times New Roman" w:cs="Times New Roman"/>
          <w:szCs w:val="28"/>
        </w:rPr>
      </w:pPr>
    </w:p>
    <w:p w:rsidR="001B1023" w:rsidRDefault="001B1023" w:rsidP="001B1023">
      <w:pPr>
        <w:shd w:val="clear" w:color="auto" w:fill="FFFFFF"/>
        <w:spacing w:after="0" w:line="240" w:lineRule="auto"/>
        <w:jc w:val="center"/>
        <w:rPr>
          <w:rFonts w:ascii="Times New Roman" w:hAnsi="Times New Roman" w:cs="Times New Roman"/>
          <w:b/>
          <w:bCs/>
          <w:sz w:val="28"/>
          <w:szCs w:val="28"/>
        </w:rPr>
      </w:pPr>
    </w:p>
    <w:p w:rsidR="001B1023" w:rsidRPr="001B1023" w:rsidRDefault="001B1023" w:rsidP="001B1023">
      <w:pPr>
        <w:shd w:val="clear" w:color="auto" w:fill="FFFFFF"/>
        <w:spacing w:after="0" w:line="240" w:lineRule="auto"/>
        <w:jc w:val="center"/>
        <w:rPr>
          <w:rFonts w:ascii="Times New Roman" w:hAnsi="Times New Roman" w:cs="Times New Roman"/>
          <w:b/>
          <w:sz w:val="28"/>
          <w:szCs w:val="28"/>
        </w:rPr>
      </w:pPr>
      <w:r w:rsidRPr="001B1023">
        <w:rPr>
          <w:rFonts w:ascii="Times New Roman" w:hAnsi="Times New Roman" w:cs="Times New Roman"/>
          <w:b/>
          <w:bCs/>
          <w:sz w:val="28"/>
          <w:szCs w:val="28"/>
        </w:rPr>
        <w:t>ПОЛОЖЕНИЕ</w:t>
      </w:r>
    </w:p>
    <w:p w:rsidR="001B1023" w:rsidRPr="001B1023" w:rsidRDefault="001B1023" w:rsidP="001B1023">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о</w:t>
      </w:r>
      <w:r w:rsidRPr="001B1023">
        <w:rPr>
          <w:rFonts w:ascii="Times New Roman" w:hAnsi="Times New Roman" w:cs="Times New Roman"/>
          <w:b/>
          <w:bCs/>
          <w:sz w:val="28"/>
          <w:szCs w:val="28"/>
        </w:rPr>
        <w:t xml:space="preserve">б общественном совете части территории </w:t>
      </w:r>
      <w:r w:rsidRPr="001B1023">
        <w:rPr>
          <w:rFonts w:ascii="Times New Roman"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p>
    <w:p w:rsidR="001B1023" w:rsidRPr="001B1023" w:rsidRDefault="001B1023" w:rsidP="001B1023">
      <w:pPr>
        <w:shd w:val="clear" w:color="auto" w:fill="FFFFFF"/>
        <w:tabs>
          <w:tab w:val="left" w:pos="8232"/>
        </w:tabs>
        <w:spacing w:after="0" w:line="240" w:lineRule="auto"/>
        <w:jc w:val="both"/>
        <w:rPr>
          <w:rFonts w:ascii="Times New Roman" w:hAnsi="Times New Roman" w:cs="Times New Roman"/>
          <w:b/>
          <w:sz w:val="28"/>
          <w:szCs w:val="28"/>
        </w:rPr>
      </w:pPr>
      <w:r w:rsidRPr="001B1023">
        <w:rPr>
          <w:rFonts w:ascii="Times New Roman" w:hAnsi="Times New Roman" w:cs="Times New Roman"/>
          <w:b/>
          <w:sz w:val="28"/>
          <w:szCs w:val="28"/>
        </w:rPr>
        <w:tab/>
      </w:r>
    </w:p>
    <w:p w:rsidR="001B1023" w:rsidRDefault="001B1023" w:rsidP="001B1023">
      <w:pPr>
        <w:shd w:val="clear" w:color="auto" w:fill="FFFFFF"/>
        <w:spacing w:after="0" w:line="240" w:lineRule="auto"/>
        <w:ind w:firstLine="851"/>
        <w:rPr>
          <w:rFonts w:ascii="Times New Roman" w:hAnsi="Times New Roman" w:cs="Times New Roman"/>
          <w:b/>
          <w:bCs/>
          <w:sz w:val="28"/>
          <w:szCs w:val="28"/>
        </w:rPr>
      </w:pPr>
      <w:r w:rsidRPr="001B1023">
        <w:rPr>
          <w:rFonts w:ascii="Times New Roman" w:hAnsi="Times New Roman" w:cs="Times New Roman"/>
          <w:b/>
          <w:bCs/>
          <w:sz w:val="28"/>
          <w:szCs w:val="28"/>
        </w:rPr>
        <w:t>Статья 1. Общие положения</w:t>
      </w:r>
    </w:p>
    <w:p w:rsidR="001B1023" w:rsidRPr="001B1023" w:rsidRDefault="001B1023" w:rsidP="001B1023">
      <w:pPr>
        <w:shd w:val="clear" w:color="auto" w:fill="FFFFFF"/>
        <w:spacing w:after="0" w:line="240" w:lineRule="auto"/>
        <w:ind w:firstLine="851"/>
        <w:rPr>
          <w:rFonts w:ascii="Times New Roman" w:hAnsi="Times New Roman" w:cs="Times New Roman"/>
          <w:b/>
          <w:bCs/>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1. В своей деятельности общественный совет части территории муниципального образования Калитинское сельское поселение Волосовского муниципального района Ленинградской области</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Калитинское сельское поселение, настоящим Пол</w:t>
      </w:r>
      <w:r w:rsidRPr="001B1023">
        <w:rPr>
          <w:rFonts w:ascii="Times New Roman" w:hAnsi="Times New Roman" w:cs="Times New Roman"/>
          <w:sz w:val="28"/>
          <w:szCs w:val="28"/>
        </w:rPr>
        <w:t>о</w:t>
      </w:r>
      <w:r w:rsidRPr="001B1023">
        <w:rPr>
          <w:rFonts w:ascii="Times New Roman" w:hAnsi="Times New Roman" w:cs="Times New Roman"/>
          <w:sz w:val="28"/>
          <w:szCs w:val="28"/>
        </w:rPr>
        <w:t>жением.</w:t>
      </w:r>
    </w:p>
    <w:p w:rsidR="001B1023" w:rsidRPr="001B1023" w:rsidRDefault="001B1023" w:rsidP="001B1023">
      <w:pPr>
        <w:shd w:val="clear" w:color="auto" w:fill="FFFFFF"/>
        <w:tabs>
          <w:tab w:val="left" w:leader="underscore" w:pos="0"/>
        </w:tabs>
        <w:spacing w:after="0" w:line="240" w:lineRule="auto"/>
        <w:ind w:left="5" w:firstLine="553"/>
        <w:jc w:val="both"/>
        <w:rPr>
          <w:rFonts w:ascii="Times New Roman" w:hAnsi="Times New Roman" w:cs="Times New Roman"/>
          <w:sz w:val="28"/>
          <w:szCs w:val="28"/>
        </w:rPr>
      </w:pPr>
      <w:r w:rsidRPr="001B1023">
        <w:rPr>
          <w:rFonts w:ascii="Times New Roman" w:hAnsi="Times New Roman" w:cs="Times New Roman"/>
          <w:spacing w:val="-12"/>
          <w:sz w:val="28"/>
          <w:szCs w:val="28"/>
        </w:rPr>
        <w:t xml:space="preserve"> 2.</w:t>
      </w:r>
      <w:r w:rsidRPr="001B1023">
        <w:rPr>
          <w:rFonts w:ascii="Times New Roman" w:hAnsi="Times New Roman" w:cs="Times New Roman"/>
          <w:sz w:val="28"/>
          <w:szCs w:val="28"/>
        </w:rPr>
        <w:t> </w:t>
      </w:r>
      <w:r w:rsidRPr="001B1023">
        <w:rPr>
          <w:rFonts w:ascii="Times New Roman" w:hAnsi="Times New Roman" w:cs="Times New Roman"/>
          <w:spacing w:val="-1"/>
          <w:sz w:val="28"/>
          <w:szCs w:val="28"/>
        </w:rPr>
        <w:t xml:space="preserve">Общественный совет работает на общественных началах и не является </w:t>
      </w:r>
      <w:r w:rsidRPr="001B1023">
        <w:rPr>
          <w:rFonts w:ascii="Times New Roman" w:hAnsi="Times New Roman" w:cs="Times New Roman"/>
          <w:sz w:val="28"/>
          <w:szCs w:val="28"/>
        </w:rPr>
        <w:t>юридическим лицом, осуществляет самостоятельное делопроизводство. Общественный совет возглавляет пре</w:t>
      </w:r>
      <w:r w:rsidRPr="001B1023">
        <w:rPr>
          <w:rFonts w:ascii="Times New Roman" w:hAnsi="Times New Roman" w:cs="Times New Roman"/>
          <w:sz w:val="28"/>
          <w:szCs w:val="28"/>
        </w:rPr>
        <w:t>д</w:t>
      </w:r>
      <w:r w:rsidRPr="001B1023">
        <w:rPr>
          <w:rFonts w:ascii="Times New Roman" w:hAnsi="Times New Roman" w:cs="Times New Roman"/>
          <w:sz w:val="28"/>
          <w:szCs w:val="28"/>
        </w:rPr>
        <w:t>седатель.</w:t>
      </w:r>
    </w:p>
    <w:p w:rsidR="001B1023" w:rsidRPr="001B1023" w:rsidRDefault="001B1023" w:rsidP="001B1023">
      <w:pPr>
        <w:shd w:val="clear" w:color="auto" w:fill="FFFFFF"/>
        <w:spacing w:after="0" w:line="240" w:lineRule="auto"/>
        <w:ind w:left="720"/>
        <w:jc w:val="both"/>
        <w:rPr>
          <w:rFonts w:ascii="Times New Roman" w:hAnsi="Times New Roman" w:cs="Times New Roman"/>
          <w:b/>
          <w:bCs/>
          <w:sz w:val="28"/>
          <w:szCs w:val="28"/>
        </w:rPr>
      </w:pPr>
    </w:p>
    <w:p w:rsidR="001B1023" w:rsidRPr="001B1023" w:rsidRDefault="001B1023" w:rsidP="001B1023">
      <w:pPr>
        <w:shd w:val="clear" w:color="auto" w:fill="FFFFFF"/>
        <w:tabs>
          <w:tab w:val="left" w:pos="567"/>
        </w:tabs>
        <w:spacing w:after="0" w:line="240" w:lineRule="auto"/>
        <w:ind w:left="10" w:right="10" w:firstLine="841"/>
        <w:jc w:val="both"/>
        <w:rPr>
          <w:rFonts w:ascii="Times New Roman" w:hAnsi="Times New Roman" w:cs="Times New Roman"/>
          <w:b/>
          <w:sz w:val="28"/>
          <w:szCs w:val="28"/>
        </w:rPr>
      </w:pPr>
      <w:r w:rsidRPr="001B1023">
        <w:rPr>
          <w:rFonts w:ascii="Times New Roman" w:hAnsi="Times New Roman" w:cs="Times New Roman"/>
          <w:b/>
          <w:sz w:val="28"/>
          <w:szCs w:val="28"/>
        </w:rPr>
        <w:t>Статья 2. Порядок избрания общественного совета</w:t>
      </w:r>
    </w:p>
    <w:p w:rsidR="001B1023" w:rsidRPr="001B1023" w:rsidRDefault="001B1023" w:rsidP="001B1023">
      <w:pPr>
        <w:shd w:val="clear" w:color="auto" w:fill="FFFFFF"/>
        <w:tabs>
          <w:tab w:val="left" w:pos="864"/>
        </w:tabs>
        <w:spacing w:after="0" w:line="240" w:lineRule="auto"/>
        <w:ind w:firstLine="709"/>
        <w:jc w:val="both"/>
        <w:rPr>
          <w:rFonts w:ascii="Times New Roman" w:hAnsi="Times New Roman" w:cs="Times New Roman"/>
          <w:spacing w:val="-12"/>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1. Организационную подготовку собрания (конференции) граждан части территории муниципального образования </w:t>
      </w:r>
      <w:r w:rsidR="00DD7A8A" w:rsidRPr="001B1023">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00DD7A8A"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по вопросу избрания (переизбрания) общественного совета осуществляет Администрация.</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Собрание (конференция) граждан части территории муниципального образования </w:t>
      </w:r>
      <w:r w:rsidR="00DD7A8A" w:rsidRPr="001B1023">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 xml:space="preserve">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r w:rsidR="00DD7A8A">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 </w:t>
      </w:r>
      <w:r w:rsidRPr="001B1023">
        <w:rPr>
          <w:rFonts w:ascii="Times New Roman" w:hAnsi="Times New Roman" w:cs="Times New Roman"/>
          <w:spacing w:val="-1"/>
          <w:sz w:val="28"/>
          <w:szCs w:val="28"/>
        </w:rPr>
        <w:t xml:space="preserve">2. Члены общественного совета избираются на собрании (конференции) граждан </w:t>
      </w:r>
      <w:r w:rsidRPr="001B1023">
        <w:rPr>
          <w:rFonts w:ascii="Times New Roman" w:hAnsi="Times New Roman" w:cs="Times New Roman"/>
          <w:sz w:val="28"/>
          <w:szCs w:val="28"/>
        </w:rPr>
        <w:t xml:space="preserve">части территории муниципального образования </w:t>
      </w:r>
      <w:r w:rsidR="00DD7A8A">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 xml:space="preserve"> сроком на 5 лет.</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lastRenderedPageBreak/>
        <w:t>3. Количество членов общественного совета должно быть нечетным и составлять не менее трех человек и не более семи человек</w:t>
      </w:r>
      <w:r w:rsidRPr="001B1023">
        <w:rPr>
          <w:rFonts w:ascii="Times New Roman" w:hAnsi="Times New Roman" w:cs="Times New Roman"/>
          <w:i/>
          <w:sz w:val="28"/>
          <w:szCs w:val="28"/>
        </w:rPr>
        <w:t>.</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4. Собрание (конференция) граждан по избранию общественного совета назначается постановлением Главы МО</w:t>
      </w:r>
      <w:r w:rsidRPr="001B1023">
        <w:rPr>
          <w:rFonts w:ascii="Times New Roman" w:eastAsia="Calibri" w:hAnsi="Times New Roman" w:cs="Times New Roman"/>
          <w:sz w:val="28"/>
          <w:szCs w:val="28"/>
        </w:rPr>
        <w:t>.</w:t>
      </w:r>
      <w:r w:rsidRPr="001B1023">
        <w:rPr>
          <w:rFonts w:ascii="Times New Roman" w:hAnsi="Times New Roman" w:cs="Times New Roman"/>
          <w:sz w:val="28"/>
          <w:szCs w:val="28"/>
        </w:rPr>
        <w:t xml:space="preserve"> </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r w:rsidR="00DD7A8A">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и официальный сайт муниципального образования в течение 5 дней с даты назн</w:t>
      </w:r>
      <w:r w:rsidRPr="001B1023">
        <w:rPr>
          <w:rFonts w:ascii="Times New Roman" w:hAnsi="Times New Roman" w:cs="Times New Roman"/>
          <w:sz w:val="28"/>
          <w:szCs w:val="28"/>
        </w:rPr>
        <w:t>а</w:t>
      </w:r>
      <w:r w:rsidRPr="001B1023">
        <w:rPr>
          <w:rFonts w:ascii="Times New Roman" w:hAnsi="Times New Roman" w:cs="Times New Roman"/>
          <w:sz w:val="28"/>
          <w:szCs w:val="28"/>
        </w:rPr>
        <w:t>чения собрания (конференции) граждан по избранию общественного совета.</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5.  Кандидатуры членов общественного совета могут быть выдвинуты:</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1) населением части территории муниципального образования </w:t>
      </w:r>
      <w:r w:rsidR="00DD7A8A">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2) 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3) по предложению органов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4) путем самовыдвижения.</w:t>
      </w:r>
    </w:p>
    <w:p w:rsidR="001B1023" w:rsidRPr="001B1023" w:rsidRDefault="00F5390E" w:rsidP="001B1023">
      <w:pPr>
        <w:shd w:val="clear" w:color="auto" w:fill="FFFFFF"/>
        <w:tabs>
          <w:tab w:val="left" w:pos="13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предложению с</w:t>
      </w:r>
      <w:r w:rsidR="001B1023" w:rsidRPr="001B1023">
        <w:rPr>
          <w:rFonts w:ascii="Times New Roman" w:eastAsia="Calibri" w:hAnsi="Times New Roman" w:cs="Times New Roman"/>
          <w:sz w:val="28"/>
          <w:szCs w:val="28"/>
        </w:rPr>
        <w:t>овета депутатов</w:t>
      </w:r>
      <w:r w:rsidR="001B1023" w:rsidRPr="001B1023">
        <w:rPr>
          <w:rFonts w:ascii="Times New Roman" w:hAnsi="Times New Roman" w:cs="Times New Roman"/>
          <w:i/>
          <w:sz w:val="28"/>
          <w:szCs w:val="28"/>
        </w:rPr>
        <w:t xml:space="preserve"> </w:t>
      </w:r>
      <w:r w:rsidR="001B1023" w:rsidRPr="001B1023">
        <w:rPr>
          <w:rFonts w:ascii="Times New Roman" w:eastAsia="Calibri" w:hAnsi="Times New Roman" w:cs="Times New Roman"/>
          <w:sz w:val="28"/>
          <w:szCs w:val="28"/>
        </w:rPr>
        <w:t>в состав общественного совета может быть выдвинут староста, на территории которого осуществляет деятельность общественный совет.</w:t>
      </w:r>
    </w:p>
    <w:p w:rsidR="001B1023" w:rsidRPr="001B1023" w:rsidRDefault="001B1023" w:rsidP="001B1023">
      <w:pPr>
        <w:shd w:val="clear" w:color="auto" w:fill="FFFFFF"/>
        <w:tabs>
          <w:tab w:val="left" w:pos="1330"/>
        </w:tabs>
        <w:spacing w:after="0" w:line="240" w:lineRule="auto"/>
        <w:ind w:firstLine="709"/>
        <w:jc w:val="both"/>
        <w:rPr>
          <w:rFonts w:ascii="Times New Roman" w:eastAsia="Calibri" w:hAnsi="Times New Roman" w:cs="Times New Roman"/>
          <w:sz w:val="28"/>
          <w:szCs w:val="28"/>
        </w:rPr>
      </w:pPr>
      <w:r w:rsidRPr="001B1023">
        <w:rPr>
          <w:rFonts w:ascii="Times New Roman" w:hAnsi="Times New Roman" w:cs="Times New Roman"/>
          <w:sz w:val="28"/>
          <w:szCs w:val="28"/>
        </w:rPr>
        <w:t>6. Ч</w:t>
      </w:r>
      <w:r w:rsidRPr="001B1023">
        <w:rPr>
          <w:rFonts w:ascii="Times New Roman" w:eastAsia="Calibri" w:hAnsi="Times New Roman" w:cs="Times New Roman"/>
          <w:sz w:val="28"/>
          <w:szCs w:val="28"/>
        </w:rPr>
        <w:t>леном общественного совета не может быть избрано лицо:</w:t>
      </w:r>
    </w:p>
    <w:p w:rsidR="001B1023" w:rsidRPr="001B1023" w:rsidRDefault="001B1023" w:rsidP="001B10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1023">
        <w:rPr>
          <w:rFonts w:ascii="Times New Roman" w:eastAsia="Calibri" w:hAnsi="Times New Roman" w:cs="Times New Roman"/>
          <w:bCs/>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1B1023" w:rsidRPr="001B1023" w:rsidRDefault="001B1023" w:rsidP="001B10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1023">
        <w:rPr>
          <w:rFonts w:ascii="Times New Roman" w:eastAsia="Calibri" w:hAnsi="Times New Roman" w:cs="Times New Roman"/>
          <w:bCs/>
          <w:sz w:val="28"/>
          <w:szCs w:val="28"/>
        </w:rPr>
        <w:t xml:space="preserve">2) признанное судом недееспособным или ограниченно дееспособным; </w:t>
      </w:r>
    </w:p>
    <w:p w:rsidR="001B1023" w:rsidRPr="001B1023" w:rsidRDefault="001B1023" w:rsidP="001B10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1023">
        <w:rPr>
          <w:rFonts w:ascii="Times New Roman" w:eastAsia="Calibri" w:hAnsi="Times New Roman" w:cs="Times New Roman"/>
          <w:bCs/>
          <w:sz w:val="28"/>
          <w:szCs w:val="28"/>
        </w:rPr>
        <w:t>3) имеющее непогашенную или неснятую судимость.</w:t>
      </w:r>
    </w:p>
    <w:p w:rsidR="001B1023" w:rsidRPr="001B1023" w:rsidRDefault="001B1023" w:rsidP="001B1023">
      <w:pPr>
        <w:shd w:val="clear" w:color="auto" w:fill="FFFFFF"/>
        <w:tabs>
          <w:tab w:val="left" w:pos="1330"/>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7. Для ведения собрания (конференции) граждан избирается председатель и секретарь.</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8. Голосование проводится открыто по каждой кандидатуре отдельно. </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Решение принимается простым большинством голосов от присутствующих на собр</w:t>
      </w:r>
      <w:r w:rsidRPr="001B1023">
        <w:rPr>
          <w:rFonts w:ascii="Times New Roman" w:hAnsi="Times New Roman" w:cs="Times New Roman"/>
          <w:sz w:val="28"/>
          <w:szCs w:val="28"/>
        </w:rPr>
        <w:t>а</w:t>
      </w:r>
      <w:r w:rsidRPr="001B1023">
        <w:rPr>
          <w:rFonts w:ascii="Times New Roman" w:hAnsi="Times New Roman" w:cs="Times New Roman"/>
          <w:sz w:val="28"/>
          <w:szCs w:val="28"/>
        </w:rPr>
        <w:t>нии (конференции) граждан.</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9. Решения собрания (конференции) граждан оформляются протоколом, который подписывается предс</w:t>
      </w:r>
      <w:r w:rsidRPr="001B1023">
        <w:rPr>
          <w:rFonts w:ascii="Times New Roman" w:hAnsi="Times New Roman" w:cs="Times New Roman"/>
          <w:sz w:val="28"/>
          <w:szCs w:val="28"/>
        </w:rPr>
        <w:t>е</w:t>
      </w:r>
      <w:r w:rsidRPr="001B1023">
        <w:rPr>
          <w:rFonts w:ascii="Times New Roman" w:hAnsi="Times New Roman" w:cs="Times New Roman"/>
          <w:sz w:val="28"/>
          <w:szCs w:val="28"/>
        </w:rPr>
        <w:t>дателем и секретарем собрания (конференции) по форме согласно приложению № 1 к настоящему Положению.</w:t>
      </w:r>
    </w:p>
    <w:p w:rsidR="001B1023" w:rsidRPr="001B1023" w:rsidRDefault="001B1023" w:rsidP="001B1023">
      <w:pPr>
        <w:spacing w:after="0" w:line="240" w:lineRule="auto"/>
        <w:ind w:firstLine="709"/>
        <w:jc w:val="both"/>
        <w:rPr>
          <w:rFonts w:ascii="Times New Roman" w:hAnsi="Times New Roman" w:cs="Times New Roman"/>
          <w:b/>
          <w:sz w:val="28"/>
          <w:szCs w:val="28"/>
        </w:rPr>
      </w:pPr>
    </w:p>
    <w:p w:rsidR="001B1023" w:rsidRPr="001B1023" w:rsidRDefault="001B1023" w:rsidP="001B1023">
      <w:pPr>
        <w:spacing w:after="0" w:line="240" w:lineRule="auto"/>
        <w:ind w:firstLine="709"/>
        <w:jc w:val="both"/>
        <w:rPr>
          <w:rFonts w:ascii="Times New Roman" w:hAnsi="Times New Roman" w:cs="Times New Roman"/>
          <w:b/>
          <w:sz w:val="28"/>
          <w:szCs w:val="28"/>
        </w:rPr>
      </w:pPr>
      <w:r w:rsidRPr="001B1023">
        <w:rPr>
          <w:rFonts w:ascii="Times New Roman" w:hAnsi="Times New Roman" w:cs="Times New Roman"/>
          <w:b/>
          <w:sz w:val="28"/>
          <w:szCs w:val="28"/>
        </w:rPr>
        <w:t>Статья 3. Досрочное прекращение полномочий общественного совета, члена общественного совета.</w:t>
      </w:r>
    </w:p>
    <w:p w:rsidR="001B1023" w:rsidRPr="001B1023" w:rsidRDefault="001B1023" w:rsidP="001B1023">
      <w:pPr>
        <w:spacing w:after="0" w:line="240" w:lineRule="auto"/>
        <w:ind w:firstLine="709"/>
        <w:jc w:val="both"/>
        <w:rPr>
          <w:rFonts w:ascii="Times New Roman" w:hAnsi="Times New Roman" w:cs="Times New Roman"/>
          <w:b/>
          <w:sz w:val="28"/>
          <w:szCs w:val="28"/>
        </w:rPr>
      </w:pP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1. Деятельность члена общественного совета, председателя досрочно прекращается в случае:</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lastRenderedPageBreak/>
        <w:t xml:space="preserve">1) сложения полномочий члена общественного совета на основании личного заявления;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3) утраты доверия;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4) переезда на постоянное место жительства за пределы части территории </w:t>
      </w:r>
      <w:r w:rsidRPr="001B1023">
        <w:rPr>
          <w:rFonts w:ascii="Times New Roman"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eastAsia="Calibri" w:hAnsi="Times New Roman" w:cs="Times New Roman"/>
          <w:sz w:val="28"/>
          <w:szCs w:val="28"/>
        </w:rPr>
        <w:t xml:space="preserve">на которой осуществляется его деятельность;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5) вступления в законную силу обвинительного приговора суда в отношении члена общественного совета;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6) смерти;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7) признания судом недееспособным или ограниченно дееспособным;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8) признания судом безвестно отсутствующим или объявления умершим;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9) призыва на военную службу или направления на заменяющую ее альтернативную гражданскую службу;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 xml:space="preserve">10) выезда за пределы Российской Федерации на постоянное место жительства; </w:t>
      </w:r>
    </w:p>
    <w:p w:rsidR="001B1023" w:rsidRPr="001B1023" w:rsidRDefault="001B1023" w:rsidP="001B1023">
      <w:pPr>
        <w:spacing w:after="0" w:line="240" w:lineRule="auto"/>
        <w:ind w:firstLine="709"/>
        <w:jc w:val="both"/>
        <w:rPr>
          <w:rFonts w:ascii="Times New Roman" w:eastAsia="Calibri" w:hAnsi="Times New Roman" w:cs="Times New Roman"/>
          <w:sz w:val="28"/>
          <w:szCs w:val="28"/>
        </w:rPr>
      </w:pPr>
      <w:r w:rsidRPr="001B1023">
        <w:rPr>
          <w:rFonts w:ascii="Times New Roman" w:eastAsia="Calibri" w:hAnsi="Times New Roman" w:cs="Times New Roman"/>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Уважительными причинами признаются: болезнь, командировка, отпуск, нахождение за пределами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00F5390E" w:rsidRPr="001B1023">
        <w:rPr>
          <w:rFonts w:ascii="Times New Roman" w:hAnsi="Times New Roman" w:cs="Times New Roman"/>
          <w:sz w:val="28"/>
          <w:szCs w:val="28"/>
        </w:rPr>
        <w:t xml:space="preserve"> </w:t>
      </w:r>
      <w:r w:rsidRPr="001B1023">
        <w:rPr>
          <w:rFonts w:ascii="Times New Roman" w:hAnsi="Times New Roman" w:cs="Times New Roman"/>
          <w:sz w:val="28"/>
          <w:szCs w:val="28"/>
        </w:rPr>
        <w:t xml:space="preserve">большинством голосов.  </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1B1023" w:rsidRPr="001B1023" w:rsidRDefault="001B1023" w:rsidP="001B1023">
      <w:pPr>
        <w:spacing w:after="0" w:line="240" w:lineRule="auto"/>
        <w:ind w:firstLine="709"/>
        <w:jc w:val="both"/>
        <w:rPr>
          <w:rFonts w:ascii="Times New Roman" w:hAnsi="Times New Roman" w:cs="Times New Roman"/>
          <w:sz w:val="28"/>
          <w:szCs w:val="28"/>
        </w:rPr>
      </w:pPr>
    </w:p>
    <w:p w:rsidR="001B1023" w:rsidRPr="001B1023" w:rsidRDefault="001B1023" w:rsidP="001B1023">
      <w:pPr>
        <w:spacing w:after="0" w:line="240" w:lineRule="auto"/>
        <w:ind w:firstLine="709"/>
        <w:jc w:val="both"/>
        <w:rPr>
          <w:rFonts w:ascii="Times New Roman" w:hAnsi="Times New Roman" w:cs="Times New Roman"/>
          <w:b/>
          <w:sz w:val="28"/>
          <w:szCs w:val="28"/>
        </w:rPr>
      </w:pPr>
      <w:r w:rsidRPr="001B1023">
        <w:rPr>
          <w:rFonts w:ascii="Times New Roman" w:hAnsi="Times New Roman" w:cs="Times New Roman"/>
          <w:b/>
          <w:sz w:val="28"/>
          <w:szCs w:val="28"/>
        </w:rPr>
        <w:t>Статья 4. Направления деятельности общественного совета</w:t>
      </w:r>
    </w:p>
    <w:p w:rsidR="001B1023" w:rsidRPr="001B1023" w:rsidRDefault="001B1023" w:rsidP="001B1023">
      <w:pPr>
        <w:spacing w:after="0" w:line="240" w:lineRule="auto"/>
        <w:ind w:firstLine="709"/>
        <w:jc w:val="both"/>
        <w:rPr>
          <w:rFonts w:ascii="Times New Roman" w:hAnsi="Times New Roman" w:cs="Times New Roman"/>
          <w:sz w:val="28"/>
          <w:szCs w:val="28"/>
        </w:rPr>
      </w:pPr>
    </w:p>
    <w:p w:rsidR="001B1023" w:rsidRPr="001B1023" w:rsidRDefault="001B1023" w:rsidP="001B1023">
      <w:pPr>
        <w:shd w:val="clear" w:color="auto" w:fill="FFFFFF"/>
        <w:tabs>
          <w:tab w:val="left" w:pos="864"/>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w:t>
      </w:r>
      <w:r w:rsidRPr="001B1023">
        <w:rPr>
          <w:rFonts w:ascii="Times New Roman" w:hAnsi="Times New Roman" w:cs="Times New Roman"/>
          <w:sz w:val="28"/>
          <w:szCs w:val="28"/>
        </w:rPr>
        <w:t xml:space="preserve"> </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2. Направления деятельности общественного совета:</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1) содействие Администрации в подготовке и проведении собраний (конференций) граждан части территории </w:t>
      </w:r>
      <w:r w:rsidRPr="001B1023">
        <w:rPr>
          <w:rFonts w:ascii="Times New Roman" w:eastAsia="Calibri"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00F5390E" w:rsidRPr="001B1023">
        <w:rPr>
          <w:rFonts w:ascii="Times New Roman" w:hAnsi="Times New Roman" w:cs="Times New Roman"/>
          <w:sz w:val="28"/>
          <w:szCs w:val="28"/>
        </w:rPr>
        <w:t xml:space="preserve"> </w:t>
      </w:r>
      <w:r w:rsidRPr="001B1023">
        <w:rPr>
          <w:rFonts w:ascii="Times New Roman" w:hAnsi="Times New Roman" w:cs="Times New Roman"/>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1B1023" w:rsidRPr="001B1023" w:rsidRDefault="001B1023" w:rsidP="001B1023">
      <w:pPr>
        <w:spacing w:after="0" w:line="240" w:lineRule="auto"/>
        <w:ind w:firstLine="709"/>
        <w:jc w:val="both"/>
        <w:rPr>
          <w:rFonts w:ascii="Times New Roman" w:hAnsi="Times New Roman" w:cs="Times New Roman"/>
          <w:spacing w:val="2"/>
          <w:sz w:val="28"/>
          <w:szCs w:val="28"/>
        </w:rPr>
      </w:pPr>
      <w:r w:rsidRPr="001B1023">
        <w:rPr>
          <w:rFonts w:ascii="Times New Roman" w:hAnsi="Times New Roman" w:cs="Times New Roman"/>
          <w:sz w:val="28"/>
          <w:szCs w:val="28"/>
        </w:rPr>
        <w:t xml:space="preserve">3)  содействие в осуществлении </w:t>
      </w:r>
      <w:r w:rsidRPr="001B1023">
        <w:rPr>
          <w:rFonts w:ascii="Times New Roman" w:hAnsi="Times New Roman" w:cs="Times New Roman"/>
          <w:spacing w:val="2"/>
          <w:sz w:val="28"/>
          <w:szCs w:val="28"/>
        </w:rPr>
        <w:t xml:space="preserve">фото- и(или) видеофиксации проведения собраний граждан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pacing w:val="2"/>
          <w:sz w:val="28"/>
          <w:szCs w:val="28"/>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pacing w:val="2"/>
          <w:sz w:val="28"/>
          <w:szCs w:val="28"/>
        </w:rPr>
        <w:t xml:space="preserve">, </w:t>
      </w:r>
      <w:r w:rsidRPr="001B1023">
        <w:rPr>
          <w:rFonts w:ascii="Times New Roman" w:hAnsi="Times New Roman" w:cs="Times New Roman"/>
          <w:sz w:val="28"/>
          <w:szCs w:val="28"/>
        </w:rPr>
        <w:t>осуществленной с соблюдений положений статьи 152.1. Гражданского кодекса Российской Федерации</w:t>
      </w:r>
      <w:r w:rsidRPr="001B1023">
        <w:rPr>
          <w:rFonts w:ascii="Times New Roman" w:hAnsi="Times New Roman" w:cs="Times New Roman"/>
          <w:spacing w:val="2"/>
          <w:sz w:val="28"/>
          <w:szCs w:val="28"/>
        </w:rPr>
        <w:t>;</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4) обеспечение подготовки документов для направления инициативных предложений в Администрацию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для отбора в целях включения инициативных предложений в муниципальную программу (подпрограмму);</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5) информирование граждан о ходе реализации инициативных предложений, включенных в муниципальную программу, на всех стадиях;</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7) участие в приемке работ и обеспечении сохранности результатов реализации инициативных предложений;</w:t>
      </w:r>
    </w:p>
    <w:p w:rsidR="001B1023" w:rsidRPr="001B1023" w:rsidRDefault="001B1023" w:rsidP="001B1023">
      <w:pPr>
        <w:spacing w:after="0" w:line="240" w:lineRule="auto"/>
        <w:ind w:firstLine="709"/>
        <w:jc w:val="both"/>
        <w:rPr>
          <w:rFonts w:ascii="Times New Roman" w:hAnsi="Times New Roman" w:cs="Times New Roman"/>
          <w:color w:val="000000"/>
          <w:sz w:val="28"/>
          <w:szCs w:val="28"/>
          <w:shd w:val="clear" w:color="auto" w:fill="FFFFFF"/>
        </w:rPr>
      </w:pPr>
      <w:r w:rsidRPr="001B1023">
        <w:rPr>
          <w:rFonts w:ascii="Times New Roman" w:hAnsi="Times New Roman" w:cs="Times New Roman"/>
          <w:sz w:val="28"/>
          <w:szCs w:val="28"/>
        </w:rPr>
        <w:t xml:space="preserve">8) </w:t>
      </w:r>
      <w:r w:rsidRPr="001B1023">
        <w:rPr>
          <w:rFonts w:ascii="Times New Roman" w:hAnsi="Times New Roman" w:cs="Times New Roman"/>
          <w:color w:val="000000"/>
          <w:sz w:val="28"/>
          <w:szCs w:val="28"/>
          <w:shd w:val="clear" w:color="auto" w:fill="FFFFFF"/>
        </w:rPr>
        <w:t xml:space="preserve">информирование </w:t>
      </w:r>
      <w:r w:rsidRPr="001B1023">
        <w:rPr>
          <w:rFonts w:ascii="Times New Roman" w:hAnsi="Times New Roman" w:cs="Times New Roman"/>
          <w:sz w:val="28"/>
          <w:szCs w:val="28"/>
        </w:rPr>
        <w:t xml:space="preserve">Администрации </w:t>
      </w:r>
      <w:r w:rsidRPr="001B1023">
        <w:rPr>
          <w:rFonts w:ascii="Times New Roman" w:hAnsi="Times New Roman" w:cs="Times New Roman"/>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1B1023" w:rsidRPr="001B1023" w:rsidRDefault="001B1023" w:rsidP="001B1023">
      <w:pPr>
        <w:spacing w:after="0" w:line="240" w:lineRule="auto"/>
        <w:ind w:firstLine="709"/>
        <w:jc w:val="both"/>
        <w:rPr>
          <w:rFonts w:ascii="Times New Roman" w:hAnsi="Times New Roman" w:cs="Times New Roman"/>
          <w:color w:val="000000"/>
          <w:sz w:val="28"/>
          <w:szCs w:val="28"/>
          <w:shd w:val="clear" w:color="auto" w:fill="FFFFFF"/>
        </w:rPr>
      </w:pPr>
      <w:r w:rsidRPr="001B1023">
        <w:rPr>
          <w:rFonts w:ascii="Times New Roman" w:hAnsi="Times New Roman" w:cs="Times New Roman"/>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1B1023" w:rsidRPr="001B1023" w:rsidRDefault="001B1023" w:rsidP="001B1023">
      <w:pPr>
        <w:spacing w:after="0" w:line="240" w:lineRule="auto"/>
        <w:jc w:val="both"/>
        <w:rPr>
          <w:rFonts w:ascii="Times New Roman" w:hAnsi="Times New Roman" w:cs="Times New Roman"/>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b/>
          <w:bCs/>
          <w:sz w:val="28"/>
          <w:szCs w:val="28"/>
        </w:rPr>
      </w:pPr>
      <w:r w:rsidRPr="001B1023">
        <w:rPr>
          <w:rFonts w:ascii="Times New Roman" w:hAnsi="Times New Roman" w:cs="Times New Roman"/>
          <w:b/>
          <w:bCs/>
          <w:sz w:val="28"/>
          <w:szCs w:val="28"/>
        </w:rPr>
        <w:lastRenderedPageBreak/>
        <w:t>Статья 5. Порядок деятельности общественного совета и полномочия председателя общественного совета</w:t>
      </w:r>
    </w:p>
    <w:p w:rsidR="001B1023" w:rsidRPr="001B1023" w:rsidRDefault="001B1023" w:rsidP="001B1023">
      <w:pPr>
        <w:shd w:val="clear" w:color="auto" w:fill="FFFFFF"/>
        <w:spacing w:after="0" w:line="240" w:lineRule="auto"/>
        <w:jc w:val="both"/>
        <w:rPr>
          <w:rFonts w:ascii="Times New Roman" w:hAnsi="Times New Roman" w:cs="Times New Roman"/>
          <w:sz w:val="28"/>
          <w:szCs w:val="28"/>
        </w:rPr>
      </w:pP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pacing w:val="-6"/>
          <w:sz w:val="28"/>
          <w:szCs w:val="28"/>
        </w:rPr>
        <w:t xml:space="preserve">1. </w:t>
      </w:r>
      <w:r w:rsidRPr="001B1023">
        <w:rPr>
          <w:rFonts w:ascii="Times New Roman" w:hAnsi="Times New Roman" w:cs="Times New Roman"/>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1B1023" w:rsidRPr="001B1023" w:rsidRDefault="001B1023" w:rsidP="001B1023">
      <w:pPr>
        <w:shd w:val="clear" w:color="auto" w:fill="FFFFFF"/>
        <w:tabs>
          <w:tab w:val="left" w:pos="1104"/>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2. Решение общественного совета об избрании председателя оформляется протоколом заседания общественного совета. </w:t>
      </w:r>
    </w:p>
    <w:p w:rsidR="001B1023" w:rsidRPr="001B1023" w:rsidRDefault="001B1023" w:rsidP="001B1023">
      <w:pPr>
        <w:shd w:val="clear" w:color="auto" w:fill="FFFFFF"/>
        <w:tabs>
          <w:tab w:val="left" w:pos="1104"/>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pacing w:val="-8"/>
          <w:sz w:val="28"/>
          <w:szCs w:val="28"/>
        </w:rPr>
        <w:t>4.</w:t>
      </w:r>
      <w:r w:rsidRPr="001B1023">
        <w:rPr>
          <w:rFonts w:ascii="Times New Roman" w:hAnsi="Times New Roman" w:cs="Times New Roman"/>
          <w:sz w:val="28"/>
          <w:szCs w:val="28"/>
        </w:rPr>
        <w:t> Заседания общественного совета созываются председателем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pacing w:val="-1"/>
          <w:sz w:val="28"/>
          <w:szCs w:val="28"/>
        </w:rPr>
      </w:pPr>
      <w:r w:rsidRPr="001B1023">
        <w:rPr>
          <w:rFonts w:ascii="Times New Roman" w:hAnsi="Times New Roman" w:cs="Times New Roman"/>
          <w:spacing w:val="-2"/>
          <w:sz w:val="28"/>
          <w:szCs w:val="28"/>
        </w:rPr>
        <w:t>5. Организация и проведение заседания обеспечивается председателем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6. Заседание правомочно при участии в нем не менее половины членов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7. При проведении заседания члены общественного совета имеют право:</w:t>
      </w:r>
    </w:p>
    <w:p w:rsidR="001B1023" w:rsidRPr="001B1023" w:rsidRDefault="001B1023" w:rsidP="001B1023">
      <w:pPr>
        <w:shd w:val="clear" w:color="auto" w:fill="FFFFFF"/>
        <w:tabs>
          <w:tab w:val="left" w:pos="1085"/>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1) вносить предложения и замечания по повестке дня, порядку рассмотрения и существу о</w:t>
      </w:r>
      <w:r w:rsidRPr="001B1023">
        <w:rPr>
          <w:rFonts w:ascii="Times New Roman" w:hAnsi="Times New Roman" w:cs="Times New Roman"/>
          <w:sz w:val="28"/>
          <w:szCs w:val="28"/>
        </w:rPr>
        <w:t>б</w:t>
      </w:r>
      <w:r w:rsidRPr="001B1023">
        <w:rPr>
          <w:rFonts w:ascii="Times New Roman" w:hAnsi="Times New Roman" w:cs="Times New Roman"/>
          <w:sz w:val="28"/>
          <w:szCs w:val="28"/>
        </w:rPr>
        <w:t>суждаемых вопросов;</w:t>
      </w:r>
    </w:p>
    <w:p w:rsidR="001B1023" w:rsidRPr="001B1023" w:rsidRDefault="001B1023" w:rsidP="001B1023">
      <w:pPr>
        <w:shd w:val="clear" w:color="auto" w:fill="FFFFFF"/>
        <w:tabs>
          <w:tab w:val="left" w:pos="922"/>
        </w:tabs>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pacing w:val="-1"/>
          <w:sz w:val="28"/>
          <w:szCs w:val="28"/>
        </w:rPr>
        <w:t>2) выступать и голосовать по принимаемым решениям.</w:t>
      </w:r>
    </w:p>
    <w:p w:rsidR="001B1023" w:rsidRPr="001B1023" w:rsidRDefault="001B1023" w:rsidP="001B1023">
      <w:pPr>
        <w:shd w:val="clear" w:color="auto" w:fill="FFFFFF"/>
        <w:spacing w:after="0" w:line="240" w:lineRule="auto"/>
        <w:ind w:firstLine="709"/>
        <w:jc w:val="both"/>
        <w:rPr>
          <w:rFonts w:ascii="Times New Roman" w:hAnsi="Times New Roman" w:cs="Times New Roman"/>
          <w:color w:val="0000FF"/>
          <w:sz w:val="28"/>
          <w:szCs w:val="28"/>
        </w:rPr>
      </w:pPr>
      <w:r w:rsidRPr="001B1023">
        <w:rPr>
          <w:rFonts w:ascii="Times New Roman" w:hAnsi="Times New Roman" w:cs="Times New Roman"/>
          <w:sz w:val="28"/>
          <w:szCs w:val="28"/>
        </w:rPr>
        <w:t xml:space="preserve">8. Заседание проводится гласно. </w:t>
      </w:r>
    </w:p>
    <w:p w:rsidR="001B1023" w:rsidRPr="001B1023" w:rsidRDefault="001B1023" w:rsidP="001B1023">
      <w:pPr>
        <w:shd w:val="clear" w:color="auto" w:fill="FFFFFF"/>
        <w:spacing w:after="0" w:line="240" w:lineRule="auto"/>
        <w:ind w:left="38" w:right="14" w:firstLine="706"/>
        <w:jc w:val="both"/>
        <w:rPr>
          <w:rFonts w:ascii="Times New Roman" w:hAnsi="Times New Roman" w:cs="Times New Roman"/>
          <w:sz w:val="28"/>
          <w:szCs w:val="28"/>
        </w:rPr>
      </w:pPr>
      <w:r w:rsidRPr="001B1023">
        <w:rPr>
          <w:rFonts w:ascii="Times New Roman" w:hAnsi="Times New Roman" w:cs="Times New Roman"/>
          <w:spacing w:val="-2"/>
          <w:sz w:val="28"/>
          <w:szCs w:val="28"/>
        </w:rPr>
        <w:t xml:space="preserve">9. Решения общественного совета  принимаются открытым голосованием </w:t>
      </w:r>
      <w:r w:rsidRPr="001B1023">
        <w:rPr>
          <w:rFonts w:ascii="Times New Roman" w:hAnsi="Times New Roman" w:cs="Times New Roman"/>
          <w:sz w:val="28"/>
          <w:szCs w:val="28"/>
        </w:rPr>
        <w:t>членов общественного совета, присутствующих на заседании.</w:t>
      </w:r>
    </w:p>
    <w:p w:rsidR="001B1023" w:rsidRPr="001B1023" w:rsidRDefault="001B1023" w:rsidP="001B1023">
      <w:pPr>
        <w:shd w:val="clear" w:color="auto" w:fill="FFFFFF"/>
        <w:spacing w:after="0" w:line="240" w:lineRule="auto"/>
        <w:ind w:left="38" w:firstLine="706"/>
        <w:jc w:val="both"/>
        <w:rPr>
          <w:rFonts w:ascii="Times New Roman" w:hAnsi="Times New Roman" w:cs="Times New Roman"/>
          <w:sz w:val="28"/>
          <w:szCs w:val="28"/>
        </w:rPr>
      </w:pPr>
      <w:r w:rsidRPr="001B1023">
        <w:rPr>
          <w:rFonts w:ascii="Times New Roman" w:hAnsi="Times New Roman" w:cs="Times New Roman"/>
          <w:sz w:val="28"/>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1B1023" w:rsidRPr="001B1023" w:rsidRDefault="001B1023" w:rsidP="001B1023">
      <w:pPr>
        <w:shd w:val="clear" w:color="auto" w:fill="FFFFFF"/>
        <w:spacing w:after="0" w:line="240" w:lineRule="auto"/>
        <w:ind w:left="34" w:right="24" w:firstLine="701"/>
        <w:jc w:val="both"/>
        <w:rPr>
          <w:rFonts w:ascii="Times New Roman" w:hAnsi="Times New Roman" w:cs="Times New Roman"/>
          <w:sz w:val="28"/>
          <w:szCs w:val="28"/>
        </w:rPr>
      </w:pPr>
      <w:r w:rsidRPr="001B1023">
        <w:rPr>
          <w:rFonts w:ascii="Times New Roman" w:hAnsi="Times New Roman" w:cs="Times New Roman"/>
          <w:sz w:val="28"/>
          <w:szCs w:val="28"/>
        </w:rPr>
        <w:t>Решение общественного совета оформляется в виде протокола засед</w:t>
      </w:r>
      <w:r w:rsidRPr="001B1023">
        <w:rPr>
          <w:rFonts w:ascii="Times New Roman" w:hAnsi="Times New Roman" w:cs="Times New Roman"/>
          <w:sz w:val="28"/>
          <w:szCs w:val="28"/>
        </w:rPr>
        <w:t>а</w:t>
      </w:r>
      <w:r w:rsidRPr="001B1023">
        <w:rPr>
          <w:rFonts w:ascii="Times New Roman" w:hAnsi="Times New Roman" w:cs="Times New Roman"/>
          <w:sz w:val="28"/>
          <w:szCs w:val="28"/>
        </w:rPr>
        <w:t>ния.</w:t>
      </w:r>
    </w:p>
    <w:p w:rsidR="001B1023" w:rsidRPr="001B1023" w:rsidRDefault="001B1023" w:rsidP="001B1023">
      <w:pPr>
        <w:shd w:val="clear" w:color="auto" w:fill="FFFFFF"/>
        <w:spacing w:after="0" w:line="240" w:lineRule="auto"/>
        <w:ind w:left="34" w:right="24" w:firstLine="701"/>
        <w:jc w:val="both"/>
        <w:rPr>
          <w:rFonts w:ascii="Times New Roman" w:hAnsi="Times New Roman" w:cs="Times New Roman"/>
          <w:sz w:val="28"/>
          <w:szCs w:val="28"/>
        </w:rPr>
      </w:pPr>
      <w:r w:rsidRPr="001B1023">
        <w:rPr>
          <w:rFonts w:ascii="Times New Roman" w:hAnsi="Times New Roman" w:cs="Times New Roman"/>
          <w:sz w:val="28"/>
          <w:szCs w:val="28"/>
        </w:rPr>
        <w:t xml:space="preserve">Решения общественного совета в недельный срок доводятся до сведения населения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и органов местного самоуправления</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pacing w:after="0" w:line="240" w:lineRule="auto"/>
        <w:ind w:firstLine="720"/>
        <w:jc w:val="both"/>
        <w:rPr>
          <w:rFonts w:ascii="Times New Roman" w:hAnsi="Times New Roman" w:cs="Times New Roman"/>
          <w:sz w:val="28"/>
          <w:szCs w:val="28"/>
        </w:rPr>
      </w:pPr>
      <w:r w:rsidRPr="001B1023">
        <w:rPr>
          <w:rFonts w:ascii="Times New Roman" w:hAnsi="Times New Roman" w:cs="Times New Roman"/>
          <w:sz w:val="28"/>
          <w:szCs w:val="28"/>
        </w:rPr>
        <w:t>10. Полномочия председателя общественного совета:</w:t>
      </w:r>
    </w:p>
    <w:p w:rsidR="001B1023" w:rsidRPr="001B1023" w:rsidRDefault="001B1023" w:rsidP="001B1023">
      <w:pPr>
        <w:spacing w:after="0" w:line="240" w:lineRule="auto"/>
        <w:ind w:firstLine="720"/>
        <w:jc w:val="both"/>
        <w:rPr>
          <w:rFonts w:ascii="Times New Roman" w:hAnsi="Times New Roman" w:cs="Times New Roman"/>
          <w:sz w:val="28"/>
          <w:szCs w:val="28"/>
        </w:rPr>
      </w:pPr>
      <w:r w:rsidRPr="001B1023">
        <w:rPr>
          <w:rFonts w:ascii="Times New Roman" w:hAnsi="Times New Roman" w:cs="Times New Roman"/>
          <w:sz w:val="28"/>
          <w:szCs w:val="28"/>
        </w:rPr>
        <w:t>1) подписывает протоколы заседаний общественного совета;</w:t>
      </w:r>
    </w:p>
    <w:p w:rsidR="001B1023" w:rsidRPr="001B1023" w:rsidRDefault="001B1023" w:rsidP="001B1023">
      <w:pPr>
        <w:shd w:val="clear" w:color="auto" w:fill="FFFFFF"/>
        <w:spacing w:after="0" w:line="240" w:lineRule="auto"/>
        <w:ind w:left="34" w:right="24" w:firstLine="701"/>
        <w:jc w:val="both"/>
        <w:rPr>
          <w:rFonts w:ascii="Times New Roman" w:hAnsi="Times New Roman" w:cs="Times New Roman"/>
          <w:sz w:val="28"/>
          <w:szCs w:val="28"/>
        </w:rPr>
      </w:pPr>
      <w:r w:rsidRPr="001B1023">
        <w:rPr>
          <w:rFonts w:ascii="Times New Roman" w:hAnsi="Times New Roman" w:cs="Times New Roman"/>
          <w:sz w:val="28"/>
          <w:szCs w:val="28"/>
        </w:rPr>
        <w:t xml:space="preserve">2) является официальным представителем общественного совета в органах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w:t>
      </w:r>
    </w:p>
    <w:p w:rsidR="001B1023" w:rsidRPr="001B1023" w:rsidRDefault="001B1023" w:rsidP="001B1023">
      <w:pPr>
        <w:spacing w:after="0" w:line="240" w:lineRule="auto"/>
        <w:ind w:firstLine="720"/>
        <w:jc w:val="both"/>
        <w:rPr>
          <w:rFonts w:ascii="Times New Roman" w:hAnsi="Times New Roman" w:cs="Times New Roman"/>
          <w:sz w:val="28"/>
          <w:szCs w:val="28"/>
        </w:rPr>
      </w:pPr>
      <w:r w:rsidRPr="001B1023">
        <w:rPr>
          <w:rFonts w:ascii="Times New Roman" w:hAnsi="Times New Roman" w:cs="Times New Roman"/>
          <w:sz w:val="28"/>
          <w:szCs w:val="28"/>
        </w:rPr>
        <w:lastRenderedPageBreak/>
        <w:t xml:space="preserve">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и настоящим Положением.</w:t>
      </w:r>
    </w:p>
    <w:p w:rsidR="001B1023" w:rsidRPr="001B1023" w:rsidRDefault="001B1023" w:rsidP="001B1023">
      <w:pPr>
        <w:spacing w:after="0" w:line="240" w:lineRule="auto"/>
        <w:ind w:firstLine="720"/>
        <w:jc w:val="both"/>
        <w:rPr>
          <w:rFonts w:ascii="Times New Roman" w:hAnsi="Times New Roman" w:cs="Times New Roman"/>
          <w:color w:val="0000FF"/>
          <w:sz w:val="28"/>
          <w:szCs w:val="28"/>
        </w:rPr>
      </w:pPr>
      <w:r w:rsidRPr="001B1023">
        <w:rPr>
          <w:rFonts w:ascii="Times New Roman" w:hAnsi="Times New Roman" w:cs="Times New Roman"/>
          <w:color w:val="0000FF"/>
          <w:sz w:val="28"/>
          <w:szCs w:val="28"/>
        </w:rPr>
        <w:t xml:space="preserve"> </w:t>
      </w:r>
    </w:p>
    <w:p w:rsidR="001B1023" w:rsidRPr="001B1023" w:rsidRDefault="001B1023" w:rsidP="001B1023">
      <w:pPr>
        <w:shd w:val="clear" w:color="auto" w:fill="FFFFFF"/>
        <w:spacing w:after="0" w:line="240" w:lineRule="auto"/>
        <w:ind w:left="29" w:firstLine="680"/>
        <w:jc w:val="both"/>
        <w:rPr>
          <w:rFonts w:ascii="Times New Roman" w:hAnsi="Times New Roman" w:cs="Times New Roman"/>
          <w:b/>
          <w:sz w:val="28"/>
          <w:szCs w:val="28"/>
        </w:rPr>
      </w:pPr>
      <w:r w:rsidRPr="001B1023">
        <w:rPr>
          <w:rFonts w:ascii="Times New Roman" w:hAnsi="Times New Roman" w:cs="Times New Roman"/>
          <w:b/>
          <w:sz w:val="28"/>
          <w:szCs w:val="28"/>
        </w:rPr>
        <w:t>Статья 6. Полномочия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1) представляет интересы граждан, проживающих на подведомственной территории;</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2) доводит до сведения граждан информацию об изменениях в законодательстве, м</w:t>
      </w:r>
      <w:r w:rsidRPr="001B1023">
        <w:rPr>
          <w:rFonts w:ascii="Times New Roman" w:hAnsi="Times New Roman" w:cs="Times New Roman"/>
          <w:sz w:val="28"/>
          <w:szCs w:val="28"/>
        </w:rPr>
        <w:t>у</w:t>
      </w:r>
      <w:r w:rsidRPr="001B1023">
        <w:rPr>
          <w:rFonts w:ascii="Times New Roman" w:hAnsi="Times New Roman" w:cs="Times New Roman"/>
          <w:sz w:val="28"/>
          <w:szCs w:val="28"/>
        </w:rPr>
        <w:t>ниципальных правовых актах об участии населения в решении вопросов местного значения;</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4) содействует реализации муниципальных правовых актов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направленных на улучшение условий жизни граждан;</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 5) обеспечивает исполнение решений, принятых на собраниях граждан;</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7) взаимодействуют с депутатами Совета депутатов, Администрацией, Главой МО.</w:t>
      </w:r>
    </w:p>
    <w:p w:rsidR="001B1023" w:rsidRPr="001B1023" w:rsidRDefault="001B1023" w:rsidP="001B1023">
      <w:pPr>
        <w:spacing w:after="0" w:line="240" w:lineRule="auto"/>
        <w:ind w:firstLine="720"/>
        <w:jc w:val="both"/>
        <w:rPr>
          <w:rFonts w:ascii="Times New Roman" w:hAnsi="Times New Roman" w:cs="Times New Roman"/>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b/>
          <w:sz w:val="28"/>
          <w:szCs w:val="28"/>
        </w:rPr>
      </w:pPr>
      <w:r w:rsidRPr="001B1023">
        <w:rPr>
          <w:rFonts w:ascii="Times New Roman" w:hAnsi="Times New Roman" w:cs="Times New Roman"/>
          <w:b/>
          <w:sz w:val="28"/>
          <w:szCs w:val="28"/>
        </w:rPr>
        <w:t>Статья 7. Взаимодействие общественного совета с органами местного сам</w:t>
      </w:r>
      <w:r w:rsidRPr="001B1023">
        <w:rPr>
          <w:rFonts w:ascii="Times New Roman" w:hAnsi="Times New Roman" w:cs="Times New Roman"/>
          <w:b/>
          <w:sz w:val="28"/>
          <w:szCs w:val="28"/>
        </w:rPr>
        <w:t>о</w:t>
      </w:r>
      <w:r w:rsidRPr="001B1023">
        <w:rPr>
          <w:rFonts w:ascii="Times New Roman" w:hAnsi="Times New Roman" w:cs="Times New Roman"/>
          <w:b/>
          <w:sz w:val="28"/>
          <w:szCs w:val="28"/>
        </w:rPr>
        <w:t>управления</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От имени общественного Совета в вопросах его взаимодействия с органами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выступает председатель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Председатель общественного совета:</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1) участвует в заседаниях Совета депутатов при обсуждении вопросов, затрагивающих интересы граждан, на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где осуществляет свою деятельность общественный совет (далее – подведомственная территория);</w:t>
      </w:r>
    </w:p>
    <w:p w:rsidR="001B1023" w:rsidRPr="001B1023" w:rsidRDefault="001B1023" w:rsidP="001B1023">
      <w:pPr>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1B1023" w:rsidRPr="001B1023" w:rsidRDefault="001B1023" w:rsidP="001B1023">
      <w:pPr>
        <w:spacing w:after="0" w:line="240" w:lineRule="auto"/>
        <w:ind w:firstLine="720"/>
        <w:jc w:val="both"/>
        <w:rPr>
          <w:rFonts w:ascii="Times New Roman" w:hAnsi="Times New Roman" w:cs="Times New Roman"/>
          <w:sz w:val="28"/>
          <w:szCs w:val="28"/>
        </w:rPr>
      </w:pPr>
      <w:r w:rsidRPr="001B1023">
        <w:rPr>
          <w:rFonts w:ascii="Times New Roman" w:hAnsi="Times New Roman" w:cs="Times New Roman"/>
          <w:sz w:val="28"/>
          <w:szCs w:val="28"/>
        </w:rPr>
        <w:t xml:space="preserve">3) обращается с письменными и устными запросами, заявлениями и документами в органы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к руководителям предприятий, </w:t>
      </w:r>
      <w:r w:rsidRPr="001B1023">
        <w:rPr>
          <w:rFonts w:ascii="Times New Roman" w:hAnsi="Times New Roman" w:cs="Times New Roman"/>
          <w:sz w:val="28"/>
          <w:szCs w:val="28"/>
        </w:rPr>
        <w:lastRenderedPageBreak/>
        <w:t>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1B1023" w:rsidRPr="001B1023" w:rsidRDefault="001B1023" w:rsidP="001B1023">
      <w:pPr>
        <w:shd w:val="clear" w:color="auto" w:fill="FFFFFF"/>
        <w:spacing w:after="0" w:line="240" w:lineRule="auto"/>
        <w:ind w:firstLine="709"/>
        <w:jc w:val="both"/>
        <w:rPr>
          <w:rFonts w:ascii="Times New Roman" w:hAnsi="Times New Roman" w:cs="Times New Roman"/>
          <w:sz w:val="28"/>
          <w:szCs w:val="28"/>
        </w:rPr>
      </w:pPr>
      <w:r w:rsidRPr="001B1023">
        <w:rPr>
          <w:rFonts w:ascii="Times New Roman" w:hAnsi="Times New Roman" w:cs="Times New Roman"/>
          <w:sz w:val="28"/>
          <w:szCs w:val="28"/>
        </w:rPr>
        <w:t xml:space="preserve">По письменным обращениям органы местного самоуправления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sz w:val="28"/>
          <w:szCs w:val="28"/>
        </w:rPr>
        <w:t>в пределах своей компетенции обеспечивают содействие общественному совету в осуществлении его деятельности.</w:t>
      </w:r>
    </w:p>
    <w:p w:rsidR="001B1023" w:rsidRPr="001B1023" w:rsidRDefault="001B1023" w:rsidP="001B1023">
      <w:pPr>
        <w:shd w:val="clear" w:color="auto" w:fill="FFFFFF"/>
        <w:spacing w:after="0" w:line="240" w:lineRule="auto"/>
        <w:ind w:firstLine="709"/>
        <w:jc w:val="both"/>
        <w:rPr>
          <w:rFonts w:ascii="Times New Roman" w:hAnsi="Times New Roman" w:cs="Times New Roman"/>
          <w:color w:val="0000FF"/>
          <w:sz w:val="28"/>
          <w:szCs w:val="28"/>
        </w:rPr>
      </w:pPr>
    </w:p>
    <w:p w:rsidR="001B1023" w:rsidRPr="001B1023" w:rsidRDefault="001B1023" w:rsidP="001B1023">
      <w:pPr>
        <w:spacing w:after="0" w:line="240" w:lineRule="auto"/>
        <w:ind w:firstLine="709"/>
        <w:jc w:val="both"/>
        <w:rPr>
          <w:rFonts w:ascii="Times New Roman" w:hAnsi="Times New Roman" w:cs="Times New Roman"/>
          <w:b/>
          <w:sz w:val="28"/>
          <w:szCs w:val="28"/>
        </w:rPr>
      </w:pPr>
      <w:r w:rsidRPr="001B1023">
        <w:rPr>
          <w:rFonts w:ascii="Times New Roman" w:hAnsi="Times New Roman" w:cs="Times New Roman"/>
          <w:b/>
          <w:sz w:val="28"/>
          <w:szCs w:val="28"/>
        </w:rPr>
        <w:t>Статья 8. Контроль за соответствием деятельности общественного совета действующему законодательству, муниципальным правовым актам</w:t>
      </w:r>
    </w:p>
    <w:p w:rsidR="001B1023" w:rsidRPr="001B1023" w:rsidRDefault="001B1023" w:rsidP="001B1023">
      <w:pPr>
        <w:spacing w:after="0" w:line="240" w:lineRule="auto"/>
        <w:ind w:firstLine="709"/>
        <w:jc w:val="both"/>
        <w:rPr>
          <w:rFonts w:ascii="Times New Roman" w:hAnsi="Times New Roman" w:cs="Times New Roman"/>
          <w:b/>
          <w:sz w:val="28"/>
          <w:szCs w:val="28"/>
        </w:rPr>
      </w:pPr>
      <w:r w:rsidRPr="001B1023">
        <w:rPr>
          <w:rFonts w:ascii="Times New Roman" w:hAnsi="Times New Roman" w:cs="Times New Roman"/>
          <w:b/>
          <w:sz w:val="28"/>
          <w:szCs w:val="28"/>
        </w:rPr>
        <w:t xml:space="preserve"> </w:t>
      </w:r>
    </w:p>
    <w:p w:rsidR="001B1023" w:rsidRPr="001B1023" w:rsidRDefault="001B1023" w:rsidP="001B1023">
      <w:pPr>
        <w:shd w:val="clear" w:color="auto" w:fill="FFFFFF"/>
        <w:spacing w:after="0" w:line="240" w:lineRule="auto"/>
        <w:ind w:firstLine="567"/>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1B1023">
        <w:rPr>
          <w:rFonts w:ascii="Times New Roman"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bCs/>
          <w:spacing w:val="-1"/>
          <w:sz w:val="28"/>
          <w:szCs w:val="28"/>
        </w:rPr>
        <w:t>посредством запроса ежеквартальной информации о деятельности общественного совета.</w:t>
      </w:r>
    </w:p>
    <w:p w:rsidR="001B1023" w:rsidRPr="001B1023" w:rsidRDefault="001B1023" w:rsidP="001B1023">
      <w:pPr>
        <w:shd w:val="clear" w:color="auto" w:fill="FFFFFF"/>
        <w:spacing w:after="0" w:line="240" w:lineRule="auto"/>
        <w:ind w:firstLine="567"/>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Органы местного самоуправления </w:t>
      </w:r>
      <w:r w:rsidRPr="001B1023">
        <w:rPr>
          <w:rFonts w:ascii="Times New Roman"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1B1023" w:rsidRPr="001B1023" w:rsidRDefault="001B1023" w:rsidP="001B1023">
      <w:pPr>
        <w:shd w:val="clear" w:color="auto" w:fill="FFFFFF"/>
        <w:spacing w:after="0" w:line="240" w:lineRule="auto"/>
        <w:ind w:firstLine="709"/>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bCs/>
          <w:spacing w:val="-1"/>
          <w:sz w:val="28"/>
          <w:szCs w:val="28"/>
        </w:rPr>
        <w:t xml:space="preserve">, а также на официальном сайте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 xml:space="preserve"> </w:t>
      </w:r>
      <w:r w:rsidRPr="001B1023">
        <w:rPr>
          <w:rFonts w:ascii="Times New Roman" w:hAnsi="Times New Roman" w:cs="Times New Roman"/>
          <w:bCs/>
          <w:spacing w:val="-1"/>
          <w:sz w:val="28"/>
          <w:szCs w:val="28"/>
        </w:rPr>
        <w:t xml:space="preserve"> в сети «Интернет».</w:t>
      </w:r>
    </w:p>
    <w:p w:rsidR="001B1023" w:rsidRPr="001B1023" w:rsidRDefault="001B1023" w:rsidP="001B1023">
      <w:pPr>
        <w:shd w:val="clear" w:color="auto" w:fill="FFFFFF"/>
        <w:spacing w:after="0" w:line="240" w:lineRule="auto"/>
        <w:ind w:firstLine="709"/>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2. Общественный совет ежегодно отчитывается о своей деятельности на собрании (конференции) жителей части территории </w:t>
      </w:r>
      <w:r w:rsidRPr="001B1023">
        <w:rPr>
          <w:rFonts w:ascii="Times New Roman" w:hAnsi="Times New Roman" w:cs="Times New Roman"/>
          <w:sz w:val="28"/>
          <w:szCs w:val="28"/>
        </w:rPr>
        <w:t xml:space="preserve">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i/>
          <w:sz w:val="28"/>
          <w:szCs w:val="28"/>
        </w:rPr>
        <w:t>.</w:t>
      </w:r>
    </w:p>
    <w:p w:rsidR="001B1023" w:rsidRPr="001B1023" w:rsidRDefault="001B1023" w:rsidP="001B1023">
      <w:pPr>
        <w:shd w:val="clear" w:color="auto" w:fill="FFFFFF"/>
        <w:spacing w:after="0" w:line="240" w:lineRule="auto"/>
        <w:ind w:firstLine="709"/>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1B1023" w:rsidRPr="001B1023" w:rsidRDefault="001B1023" w:rsidP="001B1023">
      <w:pPr>
        <w:shd w:val="clear" w:color="auto" w:fill="FFFFFF"/>
        <w:spacing w:after="0" w:line="240" w:lineRule="auto"/>
        <w:ind w:firstLine="709"/>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1B1023">
        <w:rPr>
          <w:rFonts w:ascii="Times New Roman" w:eastAsia="Calibri" w:hAnsi="Times New Roman" w:cs="Times New Roman"/>
          <w:sz w:val="28"/>
          <w:szCs w:val="28"/>
        </w:rPr>
        <w:t xml:space="preserve">. Также участники собрания (конференции)  могут дать </w:t>
      </w:r>
      <w:r w:rsidRPr="001B1023">
        <w:rPr>
          <w:rFonts w:ascii="Times New Roman" w:hAnsi="Times New Roman" w:cs="Times New Roman"/>
          <w:bCs/>
          <w:spacing w:val="-1"/>
          <w:sz w:val="28"/>
          <w:szCs w:val="28"/>
        </w:rPr>
        <w:t xml:space="preserve">срок общественному совету для устранения выявленных недостатков. </w:t>
      </w:r>
    </w:p>
    <w:p w:rsidR="001B1023" w:rsidRPr="001B1023" w:rsidRDefault="001B1023" w:rsidP="001B1023">
      <w:pPr>
        <w:shd w:val="clear" w:color="auto" w:fill="FFFFFF"/>
        <w:spacing w:after="0" w:line="240" w:lineRule="auto"/>
        <w:ind w:firstLine="709"/>
        <w:jc w:val="both"/>
        <w:rPr>
          <w:rFonts w:ascii="Times New Roman" w:hAnsi="Times New Roman" w:cs="Times New Roman"/>
          <w:bCs/>
          <w:spacing w:val="-1"/>
          <w:sz w:val="28"/>
          <w:szCs w:val="28"/>
        </w:rPr>
      </w:pPr>
      <w:r w:rsidRPr="001B1023">
        <w:rPr>
          <w:rFonts w:ascii="Times New Roman" w:hAnsi="Times New Roman" w:cs="Times New Roman"/>
          <w:bCs/>
          <w:spacing w:val="-1"/>
          <w:sz w:val="28"/>
          <w:szCs w:val="28"/>
        </w:rPr>
        <w:t xml:space="preserve">Жители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sz w:val="28"/>
          <w:szCs w:val="28"/>
        </w:rPr>
        <w:t xml:space="preserve">, </w:t>
      </w:r>
      <w:r w:rsidRPr="001B1023">
        <w:rPr>
          <w:rFonts w:ascii="Times New Roman" w:hAnsi="Times New Roman" w:cs="Times New Roman"/>
          <w:bCs/>
          <w:spacing w:val="-1"/>
          <w:sz w:val="28"/>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00F5390E">
        <w:rPr>
          <w:rFonts w:ascii="Times New Roman" w:hAnsi="Times New Roman" w:cs="Times New Roman"/>
          <w:sz w:val="28"/>
          <w:szCs w:val="28"/>
        </w:rPr>
        <w:t>Калитинское сельское поселение</w:t>
      </w:r>
      <w:r w:rsidRPr="001B1023">
        <w:rPr>
          <w:rFonts w:ascii="Times New Roman" w:hAnsi="Times New Roman" w:cs="Times New Roman"/>
          <w:bCs/>
          <w:spacing w:val="-1"/>
          <w:sz w:val="28"/>
          <w:szCs w:val="28"/>
        </w:rPr>
        <w:t xml:space="preserve">, вправе </w:t>
      </w:r>
      <w:r w:rsidRPr="001B1023">
        <w:rPr>
          <w:rFonts w:ascii="Times New Roman" w:hAnsi="Times New Roman" w:cs="Times New Roman"/>
          <w:bCs/>
          <w:spacing w:val="-1"/>
          <w:sz w:val="28"/>
          <w:szCs w:val="28"/>
        </w:rPr>
        <w:lastRenderedPageBreak/>
        <w:t>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1B1023" w:rsidRPr="001B1023" w:rsidRDefault="001B1023" w:rsidP="001B1023">
      <w:pPr>
        <w:shd w:val="clear" w:color="auto" w:fill="FFFFFF"/>
        <w:spacing w:after="0" w:line="240" w:lineRule="auto"/>
        <w:ind w:firstLine="709"/>
        <w:jc w:val="both"/>
        <w:rPr>
          <w:rFonts w:ascii="Times New Roman" w:hAnsi="Times New Roman" w:cs="Times New Roman"/>
          <w:b/>
          <w:sz w:val="28"/>
          <w:szCs w:val="28"/>
        </w:rPr>
      </w:pPr>
    </w:p>
    <w:p w:rsidR="00E3724C" w:rsidRDefault="00E3724C" w:rsidP="00E3724C">
      <w:pPr>
        <w:jc w:val="right"/>
        <w:rPr>
          <w:rFonts w:ascii="Calibri" w:eastAsia="Times New Roman" w:hAnsi="Calibri" w:cs="Times New Roman"/>
        </w:rPr>
      </w:pPr>
      <w:r w:rsidRPr="00695F4F">
        <w:rPr>
          <w:rFonts w:ascii="Calibri" w:eastAsia="Times New Roman" w:hAnsi="Calibri" w:cs="Times New Roman"/>
          <w:szCs w:val="28"/>
        </w:rPr>
        <w:t xml:space="preserve">    </w:t>
      </w:r>
      <w:r w:rsidRPr="00FC0EBA">
        <w:rPr>
          <w:rFonts w:ascii="Calibri" w:eastAsia="Times New Roman" w:hAnsi="Calibri" w:cs="Times New Roman"/>
          <w:szCs w:val="28"/>
        </w:rPr>
        <w:br w:type="page"/>
      </w:r>
    </w:p>
    <w:p w:rsidR="00F627A5" w:rsidRPr="00F627A5" w:rsidRDefault="00F627A5" w:rsidP="00F627A5">
      <w:pPr>
        <w:shd w:val="clear" w:color="auto" w:fill="FFFFFF"/>
        <w:tabs>
          <w:tab w:val="left" w:pos="1330"/>
        </w:tabs>
        <w:ind w:right="38" w:firstLine="730"/>
        <w:jc w:val="right"/>
        <w:rPr>
          <w:rFonts w:ascii="Times New Roman" w:eastAsia="Times-Roman" w:hAnsi="Times New Roman" w:cs="Times New Roman"/>
          <w:szCs w:val="28"/>
        </w:rPr>
      </w:pPr>
      <w:r w:rsidRPr="00F627A5">
        <w:rPr>
          <w:rFonts w:ascii="Times New Roman" w:eastAsia="Times-Roman" w:hAnsi="Times New Roman" w:cs="Times New Roman"/>
          <w:szCs w:val="28"/>
        </w:rPr>
        <w:lastRenderedPageBreak/>
        <w:t xml:space="preserve">Приложение № 1 </w:t>
      </w:r>
    </w:p>
    <w:p w:rsidR="00F627A5" w:rsidRPr="00F627A5" w:rsidRDefault="00F627A5" w:rsidP="00F627A5">
      <w:pPr>
        <w:shd w:val="clear" w:color="auto" w:fill="FFFFFF"/>
        <w:tabs>
          <w:tab w:val="left" w:pos="1330"/>
        </w:tabs>
        <w:ind w:right="38" w:firstLine="730"/>
        <w:jc w:val="center"/>
        <w:rPr>
          <w:rFonts w:ascii="Times New Roman" w:eastAsia="Times-Roman" w:hAnsi="Times New Roman" w:cs="Times New Roman"/>
          <w:szCs w:val="28"/>
        </w:rPr>
      </w:pP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r>
      <w:r w:rsidRPr="00F627A5">
        <w:rPr>
          <w:rFonts w:ascii="Times New Roman" w:eastAsia="Times-Roman" w:hAnsi="Times New Roman" w:cs="Times New Roman"/>
          <w:szCs w:val="28"/>
        </w:rPr>
        <w:tab/>
        <w:t>к Положению</w:t>
      </w:r>
    </w:p>
    <w:p w:rsidR="00F627A5" w:rsidRDefault="00F627A5" w:rsidP="00F627A5">
      <w:pPr>
        <w:widowControl w:val="0"/>
        <w:tabs>
          <w:tab w:val="left" w:pos="0"/>
        </w:tabs>
        <w:suppressAutoHyphens/>
        <w:autoSpaceDE w:val="0"/>
        <w:autoSpaceDN w:val="0"/>
        <w:adjustRightInd w:val="0"/>
        <w:jc w:val="center"/>
        <w:rPr>
          <w:rFonts w:ascii="Calibri" w:eastAsia="Times-Roman" w:hAnsi="Calibri" w:cs="Times New Roman"/>
          <w:b/>
          <w:sz w:val="24"/>
          <w:szCs w:val="24"/>
        </w:rPr>
      </w:pPr>
    </w:p>
    <w:p w:rsidR="00F627A5" w:rsidRPr="00D80C01" w:rsidRDefault="00F627A5" w:rsidP="00F627A5">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D80C01">
        <w:rPr>
          <w:rFonts w:ascii="Times New Roman" w:eastAsia="Times-Roman" w:hAnsi="Times New Roman" w:cs="Times New Roman"/>
          <w:b/>
          <w:sz w:val="24"/>
          <w:szCs w:val="24"/>
        </w:rPr>
        <w:t xml:space="preserve">ПРОТОКОЛ </w:t>
      </w:r>
    </w:p>
    <w:p w:rsidR="00F627A5" w:rsidRPr="00F627A5" w:rsidRDefault="00F627A5" w:rsidP="00F627A5">
      <w:pPr>
        <w:widowControl w:val="0"/>
        <w:tabs>
          <w:tab w:val="left" w:pos="0"/>
        </w:tabs>
        <w:suppressAutoHyphens/>
        <w:autoSpaceDE w:val="0"/>
        <w:autoSpaceDN w:val="0"/>
        <w:adjustRightInd w:val="0"/>
        <w:jc w:val="center"/>
        <w:rPr>
          <w:rFonts w:ascii="Times New Roman" w:eastAsia="Calibri" w:hAnsi="Times New Roman" w:cs="Times New Roman"/>
          <w:b/>
          <w:sz w:val="28"/>
          <w:szCs w:val="28"/>
        </w:rPr>
      </w:pPr>
      <w:r>
        <w:rPr>
          <w:rFonts w:ascii="Times New Roman" w:eastAsia="Times-Roman" w:hAnsi="Times New Roman" w:cs="Times New Roman"/>
          <w:b/>
          <w:sz w:val="28"/>
          <w:szCs w:val="28"/>
        </w:rPr>
        <w:t>с</w:t>
      </w:r>
      <w:r w:rsidRPr="00F627A5">
        <w:rPr>
          <w:rFonts w:ascii="Times New Roman" w:eastAsia="Times-Roman" w:hAnsi="Times New Roman" w:cs="Times New Roman"/>
          <w:b/>
          <w:sz w:val="28"/>
          <w:szCs w:val="28"/>
        </w:rPr>
        <w:t xml:space="preserve">обрания (конференции) граждан об избрании общественного совета </w:t>
      </w:r>
      <w:r w:rsidRPr="00F627A5">
        <w:rPr>
          <w:rFonts w:ascii="Times New Roman" w:hAnsi="Times New Roman" w:cs="Times New Roman"/>
          <w:b/>
          <w:sz w:val="28"/>
          <w:szCs w:val="28"/>
        </w:rPr>
        <w:t xml:space="preserve">части территории </w:t>
      </w:r>
      <w:r w:rsidRPr="00F627A5">
        <w:rPr>
          <w:rFonts w:ascii="Times New Roman" w:eastAsia="Calibri" w:hAnsi="Times New Roman" w:cs="Times New Roman"/>
          <w:b/>
          <w:sz w:val="28"/>
          <w:szCs w:val="28"/>
        </w:rPr>
        <w:t xml:space="preserve">муниципального образования Калитинское сельское поселение Волосовского муниципального района Ленинградской области </w:t>
      </w:r>
    </w:p>
    <w:p w:rsidR="00F627A5" w:rsidRPr="00D80C01" w:rsidRDefault="00F627A5" w:rsidP="00F627A5">
      <w:pPr>
        <w:pStyle w:val="ConsPlusNormal"/>
        <w:ind w:firstLine="540"/>
        <w:jc w:val="both"/>
        <w:outlineLvl w:val="0"/>
        <w:rPr>
          <w:sz w:val="24"/>
          <w:szCs w:val="24"/>
        </w:rPr>
      </w:pP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Дата проведения собрания: «___»___________20___г.</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Место проведения собрания:_______________________________________</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Время начала собрания:_____час. _____мин.</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Время окончания собрания:_____час. _____мин.</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Количество присутствующих: _____</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Повестка собрания: 1. Избрание председателя и секретаря собрания (конференции)</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 xml:space="preserve">                                   2.Рассмотрение кандидатур для избрания в состав общественного совета</w:t>
      </w:r>
    </w:p>
    <w:p w:rsidR="00F627A5" w:rsidRPr="00D80C01" w:rsidRDefault="00F627A5" w:rsidP="00F627A5">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 xml:space="preserve">                                   3. _____________________________________________________</w:t>
      </w:r>
    </w:p>
    <w:p w:rsidR="00F627A5" w:rsidRPr="00D80C01" w:rsidRDefault="00F627A5" w:rsidP="00F627A5">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Ход собрания:_________________________________________________________</w:t>
      </w:r>
    </w:p>
    <w:p w:rsidR="00F627A5" w:rsidRPr="00D80C01" w:rsidRDefault="00F627A5" w:rsidP="00F627A5">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(описывается ход проведения собрания с указанием вопросов рассмотрения;</w:t>
      </w:r>
    </w:p>
    <w:p w:rsidR="00F627A5" w:rsidRPr="00D80C01" w:rsidRDefault="00F627A5" w:rsidP="00F627A5">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627A5" w:rsidRDefault="00F627A5" w:rsidP="00F627A5">
      <w:pPr>
        <w:widowControl w:val="0"/>
        <w:tabs>
          <w:tab w:val="left" w:pos="0"/>
        </w:tabs>
        <w:suppressAutoHyphens/>
        <w:autoSpaceDE w:val="0"/>
        <w:autoSpaceDN w:val="0"/>
        <w:adjustRightInd w:val="0"/>
        <w:rPr>
          <w:rFonts w:ascii="Calibri" w:eastAsia="Times-Roman" w:hAnsi="Calibri" w:cs="Times New Roman"/>
          <w:sz w:val="24"/>
          <w:szCs w:val="24"/>
        </w:rPr>
      </w:pPr>
      <w:r w:rsidRPr="004D7758">
        <w:rPr>
          <w:rFonts w:ascii="Calibri" w:eastAsia="Times-Roman" w:hAnsi="Calibri" w:cs="Times New Roman"/>
          <w:sz w:val="24"/>
          <w:szCs w:val="24"/>
        </w:rPr>
        <w:t xml:space="preserve">Итоги </w:t>
      </w:r>
      <w:r>
        <w:rPr>
          <w:rFonts w:ascii="Calibri" w:eastAsia="Times-Roman" w:hAnsi="Calibri" w:cs="Times New Roman"/>
          <w:sz w:val="24"/>
          <w:szCs w:val="24"/>
        </w:rPr>
        <w:t>голосования</w:t>
      </w:r>
      <w:r w:rsidRPr="004D7758">
        <w:rPr>
          <w:rFonts w:ascii="Calibri" w:eastAsia="Times-Roman" w:hAnsi="Calibri" w:cs="Times New Roman"/>
          <w:sz w:val="24"/>
          <w:szCs w:val="24"/>
        </w:rPr>
        <w:t xml:space="preserve"> и принятые решения:</w:t>
      </w:r>
    </w:p>
    <w:p w:rsidR="00F627A5" w:rsidRDefault="00F627A5" w:rsidP="00F627A5">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1.</w:t>
      </w:r>
    </w:p>
    <w:p w:rsidR="00F627A5" w:rsidRDefault="00F627A5" w:rsidP="00F627A5">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2.</w:t>
      </w:r>
    </w:p>
    <w:p w:rsidR="00F627A5" w:rsidRDefault="00F627A5" w:rsidP="00F627A5">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w:t>
      </w:r>
    </w:p>
    <w:p w:rsidR="00F627A5" w:rsidRPr="004D7758" w:rsidRDefault="00F627A5" w:rsidP="00F627A5">
      <w:pPr>
        <w:pStyle w:val="ConsPlusNormal"/>
        <w:ind w:firstLine="540"/>
        <w:jc w:val="both"/>
        <w:outlineLvl w:val="0"/>
        <w:rPr>
          <w:sz w:val="24"/>
          <w:szCs w:val="24"/>
        </w:rPr>
      </w:pPr>
    </w:p>
    <w:p w:rsidR="00F627A5" w:rsidRPr="00F627A5" w:rsidRDefault="00F627A5" w:rsidP="00F627A5">
      <w:pPr>
        <w:spacing w:after="0" w:line="240" w:lineRule="auto"/>
        <w:rPr>
          <w:rFonts w:ascii="Times New Roman" w:eastAsia="Times New Roman" w:hAnsi="Times New Roman" w:cs="Times New Roman"/>
          <w:sz w:val="24"/>
          <w:szCs w:val="24"/>
        </w:rPr>
      </w:pPr>
      <w:r w:rsidRPr="00F627A5">
        <w:rPr>
          <w:rFonts w:ascii="Times New Roman" w:eastAsia="Times New Roman" w:hAnsi="Times New Roman" w:cs="Times New Roman"/>
          <w:sz w:val="24"/>
          <w:szCs w:val="24"/>
        </w:rPr>
        <w:t xml:space="preserve">Председатель собрания (конференции)            </w:t>
      </w:r>
      <w:r w:rsidRPr="00F627A5">
        <w:rPr>
          <w:rFonts w:ascii="Times New Roman" w:eastAsia="Times New Roman" w:hAnsi="Times New Roman" w:cs="Times New Roman"/>
          <w:i/>
          <w:sz w:val="24"/>
          <w:szCs w:val="24"/>
        </w:rPr>
        <w:t>подпись</w:t>
      </w:r>
      <w:r w:rsidRPr="00F627A5">
        <w:rPr>
          <w:rFonts w:ascii="Times New Roman" w:eastAsia="Times New Roman" w:hAnsi="Times New Roman" w:cs="Times New Roman"/>
          <w:sz w:val="24"/>
          <w:szCs w:val="24"/>
        </w:rPr>
        <w:t xml:space="preserve">                                                     Ф.И.О.</w:t>
      </w:r>
    </w:p>
    <w:p w:rsidR="00F627A5" w:rsidRPr="00F627A5" w:rsidRDefault="00F627A5" w:rsidP="00F627A5">
      <w:pPr>
        <w:spacing w:after="0" w:line="240" w:lineRule="auto"/>
        <w:rPr>
          <w:rFonts w:ascii="Times New Roman" w:eastAsia="Times New Roman" w:hAnsi="Times New Roman" w:cs="Times New Roman"/>
          <w:sz w:val="24"/>
          <w:szCs w:val="24"/>
        </w:rPr>
      </w:pPr>
    </w:p>
    <w:p w:rsidR="00F627A5" w:rsidRPr="00F627A5" w:rsidRDefault="00F627A5" w:rsidP="00F627A5">
      <w:pPr>
        <w:spacing w:after="0" w:line="240" w:lineRule="auto"/>
        <w:rPr>
          <w:rFonts w:ascii="Times New Roman" w:eastAsia="Times New Roman" w:hAnsi="Times New Roman" w:cs="Times New Roman"/>
          <w:sz w:val="24"/>
          <w:szCs w:val="24"/>
        </w:rPr>
      </w:pPr>
    </w:p>
    <w:p w:rsidR="00F627A5" w:rsidRPr="00F627A5" w:rsidRDefault="00F627A5" w:rsidP="00F627A5">
      <w:pPr>
        <w:spacing w:after="0" w:line="240" w:lineRule="auto"/>
        <w:rPr>
          <w:rFonts w:ascii="Times New Roman" w:eastAsia="Times New Roman" w:hAnsi="Times New Roman" w:cs="Times New Roman"/>
          <w:sz w:val="24"/>
          <w:szCs w:val="24"/>
        </w:rPr>
      </w:pPr>
      <w:r w:rsidRPr="00F627A5">
        <w:rPr>
          <w:rFonts w:ascii="Times New Roman" w:eastAsia="Times New Roman" w:hAnsi="Times New Roman" w:cs="Times New Roman"/>
          <w:sz w:val="24"/>
          <w:szCs w:val="24"/>
        </w:rPr>
        <w:t xml:space="preserve">Секретарь собрания (конференции)                   </w:t>
      </w:r>
      <w:r w:rsidRPr="00F627A5">
        <w:rPr>
          <w:rFonts w:ascii="Times New Roman" w:eastAsia="Times New Roman" w:hAnsi="Times New Roman" w:cs="Times New Roman"/>
          <w:i/>
          <w:sz w:val="24"/>
          <w:szCs w:val="24"/>
        </w:rPr>
        <w:t xml:space="preserve">подпись  </w:t>
      </w:r>
      <w:r w:rsidRPr="00F627A5">
        <w:rPr>
          <w:rFonts w:ascii="Times New Roman" w:eastAsia="Times New Roman" w:hAnsi="Times New Roman" w:cs="Times New Roman"/>
          <w:sz w:val="24"/>
          <w:szCs w:val="24"/>
        </w:rPr>
        <w:t xml:space="preserve">                                                   Ф.И.О.</w:t>
      </w:r>
    </w:p>
    <w:p w:rsidR="00F627A5" w:rsidRPr="00F627A5" w:rsidRDefault="00F627A5" w:rsidP="00E3724C">
      <w:pPr>
        <w:jc w:val="right"/>
        <w:rPr>
          <w:rFonts w:ascii="Times New Roman" w:eastAsia="Times New Roman" w:hAnsi="Times New Roman" w:cs="Times New Roman"/>
        </w:rPr>
      </w:pPr>
    </w:p>
    <w:p w:rsidR="00F627A5" w:rsidRDefault="00F627A5" w:rsidP="00E3724C">
      <w:pPr>
        <w:jc w:val="right"/>
        <w:rPr>
          <w:rFonts w:ascii="Times New Roman" w:eastAsia="Times New Roman" w:hAnsi="Times New Roman" w:cs="Times New Roman"/>
        </w:rPr>
      </w:pPr>
    </w:p>
    <w:p w:rsidR="00F627A5" w:rsidRPr="00B702B5" w:rsidRDefault="00F627A5" w:rsidP="00B702B5">
      <w:pPr>
        <w:spacing w:after="0" w:line="240" w:lineRule="auto"/>
        <w:jc w:val="right"/>
        <w:rPr>
          <w:rFonts w:ascii="Times New Roman" w:eastAsia="Times New Roman" w:hAnsi="Times New Roman" w:cs="Times New Roman"/>
        </w:rPr>
      </w:pPr>
    </w:p>
    <w:p w:rsidR="00B702B5" w:rsidRPr="00B702B5" w:rsidRDefault="00B702B5" w:rsidP="00B702B5">
      <w:pPr>
        <w:widowControl w:val="0"/>
        <w:spacing w:after="0" w:line="240" w:lineRule="auto"/>
        <w:ind w:left="4678"/>
        <w:jc w:val="center"/>
        <w:rPr>
          <w:rFonts w:ascii="Times New Roman" w:hAnsi="Times New Roman" w:cs="Times New Roman"/>
          <w:bCs/>
          <w:szCs w:val="28"/>
        </w:rPr>
      </w:pPr>
      <w:r w:rsidRPr="00B702B5">
        <w:rPr>
          <w:rFonts w:ascii="Times New Roman" w:hAnsi="Times New Roman" w:cs="Times New Roman"/>
          <w:bCs/>
          <w:szCs w:val="28"/>
        </w:rPr>
        <w:t xml:space="preserve">      Приложение № 2</w:t>
      </w:r>
    </w:p>
    <w:p w:rsidR="00B702B5" w:rsidRPr="00B702B5" w:rsidRDefault="00B702B5" w:rsidP="00B702B5">
      <w:pPr>
        <w:widowControl w:val="0"/>
        <w:spacing w:after="0" w:line="240" w:lineRule="auto"/>
        <w:ind w:left="4678"/>
        <w:jc w:val="center"/>
        <w:rPr>
          <w:rFonts w:ascii="Times New Roman" w:hAnsi="Times New Roman" w:cs="Times New Roman"/>
          <w:bCs/>
          <w:szCs w:val="28"/>
        </w:rPr>
      </w:pPr>
      <w:r w:rsidRPr="00B702B5">
        <w:rPr>
          <w:rFonts w:ascii="Times New Roman" w:hAnsi="Times New Roman" w:cs="Times New Roman"/>
          <w:bCs/>
          <w:szCs w:val="28"/>
        </w:rPr>
        <w:t xml:space="preserve"> к Положению</w:t>
      </w:r>
    </w:p>
    <w:p w:rsidR="00B702B5" w:rsidRPr="00B702B5" w:rsidRDefault="00B702B5" w:rsidP="00B702B5">
      <w:pPr>
        <w:widowControl w:val="0"/>
        <w:spacing w:after="0" w:line="240" w:lineRule="auto"/>
        <w:ind w:left="4678"/>
        <w:rPr>
          <w:rFonts w:ascii="Times New Roman" w:hAnsi="Times New Roman" w:cs="Times New Roman"/>
          <w:bCs/>
          <w:szCs w:val="28"/>
        </w:rPr>
      </w:pPr>
    </w:p>
    <w:p w:rsidR="00B702B5" w:rsidRPr="00B702B5" w:rsidRDefault="00B702B5" w:rsidP="00B702B5">
      <w:pPr>
        <w:shd w:val="clear" w:color="auto" w:fill="FFFFFF"/>
        <w:spacing w:after="0" w:line="240" w:lineRule="auto"/>
        <w:jc w:val="center"/>
        <w:rPr>
          <w:rFonts w:ascii="Times New Roman" w:hAnsi="Times New Roman" w:cs="Times New Roman"/>
          <w:b/>
          <w:sz w:val="28"/>
          <w:szCs w:val="28"/>
        </w:rPr>
      </w:pPr>
      <w:r w:rsidRPr="00B702B5">
        <w:rPr>
          <w:rFonts w:ascii="Times New Roman" w:hAnsi="Times New Roman" w:cs="Times New Roman"/>
          <w:b/>
          <w:sz w:val="28"/>
          <w:szCs w:val="28"/>
        </w:rPr>
        <w:t xml:space="preserve">Образец удостоверения председателя </w:t>
      </w:r>
      <w:r w:rsidRPr="00B702B5">
        <w:rPr>
          <w:rFonts w:ascii="Times New Roman" w:eastAsia="Times-Roman" w:hAnsi="Times New Roman" w:cs="Times New Roman"/>
          <w:b/>
          <w:sz w:val="28"/>
          <w:szCs w:val="28"/>
        </w:rPr>
        <w:t xml:space="preserve">общественного совета </w:t>
      </w:r>
      <w:r w:rsidRPr="00B702B5">
        <w:rPr>
          <w:rFonts w:ascii="Times New Roman" w:hAnsi="Times New Roman" w:cs="Times New Roman"/>
          <w:b/>
          <w:sz w:val="28"/>
          <w:szCs w:val="28"/>
        </w:rPr>
        <w:t xml:space="preserve">части территории </w:t>
      </w:r>
      <w:r w:rsidRPr="00B702B5">
        <w:rPr>
          <w:rFonts w:ascii="Times New Roman" w:eastAsia="Calibri"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p>
    <w:p w:rsidR="00B702B5" w:rsidRPr="00B702B5" w:rsidRDefault="00B702B5" w:rsidP="00B702B5">
      <w:pPr>
        <w:shd w:val="clear" w:color="auto" w:fill="FFFFFF"/>
        <w:spacing w:after="0" w:line="240" w:lineRule="auto"/>
        <w:rPr>
          <w:rFonts w:ascii="Times New Roman" w:hAnsi="Times New Roman" w:cs="Times New Roman"/>
          <w:szCs w:val="28"/>
        </w:rPr>
      </w:pPr>
    </w:p>
    <w:p w:rsidR="00B702B5" w:rsidRPr="00B702B5" w:rsidRDefault="00B702B5" w:rsidP="00B702B5">
      <w:pPr>
        <w:shd w:val="clear" w:color="auto" w:fill="FFFFFF"/>
        <w:spacing w:after="0" w:line="240" w:lineRule="auto"/>
        <w:rPr>
          <w:rFonts w:ascii="Times New Roman" w:hAnsi="Times New Roman" w:cs="Times New Roman"/>
          <w:szCs w:val="28"/>
        </w:rPr>
      </w:pPr>
    </w:p>
    <w:tbl>
      <w:tblPr>
        <w:tblW w:w="0" w:type="auto"/>
        <w:tblLayout w:type="fixed"/>
        <w:tblLook w:val="00A0"/>
      </w:tblPr>
      <w:tblGrid>
        <w:gridCol w:w="4786"/>
        <w:gridCol w:w="4820"/>
      </w:tblGrid>
      <w:tr w:rsidR="00B702B5" w:rsidRPr="00B702B5" w:rsidTr="008A3FAD">
        <w:tc>
          <w:tcPr>
            <w:tcW w:w="4786" w:type="dxa"/>
          </w:tcPr>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УДОСТОВЕРЕНИЕ № ______</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_______________________________</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_______________________________</w:t>
            </w:r>
          </w:p>
          <w:p w:rsidR="00B702B5" w:rsidRPr="00B702B5" w:rsidRDefault="00B702B5" w:rsidP="00B702B5">
            <w:pPr>
              <w:spacing w:after="0" w:line="240" w:lineRule="auto"/>
              <w:rPr>
                <w:rFonts w:ascii="Times New Roman" w:hAnsi="Times New Roman" w:cs="Times New Roman"/>
                <w:sz w:val="20"/>
                <w:szCs w:val="20"/>
              </w:rPr>
            </w:pPr>
            <w:r w:rsidRPr="00B702B5">
              <w:rPr>
                <w:rFonts w:ascii="Times New Roman" w:hAnsi="Times New Roman" w:cs="Times New Roman"/>
                <w:sz w:val="20"/>
                <w:szCs w:val="20"/>
              </w:rPr>
              <w:t>(фамилия, имя, отчество)</w:t>
            </w:r>
          </w:p>
          <w:p w:rsidR="00B702B5" w:rsidRPr="00B702B5" w:rsidRDefault="00B702B5" w:rsidP="00B702B5">
            <w:pPr>
              <w:spacing w:after="0" w:line="240" w:lineRule="auto"/>
              <w:rPr>
                <w:rFonts w:ascii="Times New Roman" w:eastAsia="Calibri" w:hAnsi="Times New Roman" w:cs="Times New Roman"/>
                <w:szCs w:val="28"/>
              </w:rPr>
            </w:pPr>
            <w:r w:rsidRPr="00B702B5">
              <w:rPr>
                <w:rFonts w:ascii="Times New Roman" w:hAnsi="Times New Roman" w:cs="Times New Roman"/>
                <w:szCs w:val="28"/>
              </w:rPr>
              <w:t xml:space="preserve">является председателем </w:t>
            </w:r>
            <w:r w:rsidRPr="00B702B5">
              <w:rPr>
                <w:rFonts w:ascii="Times New Roman" w:eastAsia="Times-Roman" w:hAnsi="Times New Roman" w:cs="Times New Roman"/>
                <w:szCs w:val="28"/>
              </w:rPr>
              <w:t xml:space="preserve">общественного совета </w:t>
            </w:r>
            <w:r w:rsidRPr="00B702B5">
              <w:rPr>
                <w:rFonts w:ascii="Times New Roman" w:hAnsi="Times New Roman" w:cs="Times New Roman"/>
                <w:szCs w:val="28"/>
              </w:rPr>
              <w:t xml:space="preserve">части территории </w:t>
            </w:r>
            <w:r w:rsidRPr="00B702B5">
              <w:rPr>
                <w:rFonts w:ascii="Times New Roman" w:eastAsia="Calibri" w:hAnsi="Times New Roman" w:cs="Times New Roman"/>
                <w:szCs w:val="28"/>
              </w:rPr>
              <w:t>муниципального образования «______________________________»</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i/>
                <w:sz w:val="20"/>
                <w:szCs w:val="20"/>
              </w:rPr>
              <w:t>(наименование муниципального образования)</w:t>
            </w:r>
            <w:r w:rsidRPr="00B702B5">
              <w:rPr>
                <w:rFonts w:ascii="Times New Roman" w:hAnsi="Times New Roman" w:cs="Times New Roman"/>
                <w:b/>
                <w:szCs w:val="28"/>
              </w:rPr>
              <w:t xml:space="preserve"> </w:t>
            </w:r>
            <w:r w:rsidRPr="00B702B5">
              <w:rPr>
                <w:rFonts w:ascii="Times New Roman" w:eastAsia="Calibri" w:hAnsi="Times New Roman" w:cs="Times New Roman"/>
                <w:szCs w:val="28"/>
              </w:rPr>
              <w:t xml:space="preserve"> </w:t>
            </w:r>
            <w:r w:rsidRPr="00B702B5">
              <w:rPr>
                <w:rFonts w:ascii="Times New Roman" w:hAnsi="Times New Roman" w:cs="Times New Roman"/>
                <w:szCs w:val="28"/>
              </w:rPr>
              <w:t>№____</w:t>
            </w: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Глава муниципального образования «______________________________» </w:t>
            </w:r>
            <w:r w:rsidRPr="00B702B5">
              <w:rPr>
                <w:rFonts w:ascii="Times New Roman" w:hAnsi="Times New Roman" w:cs="Times New Roman"/>
                <w:i/>
                <w:sz w:val="20"/>
                <w:szCs w:val="20"/>
              </w:rPr>
              <w:t>(наименование муниципального образования)</w:t>
            </w:r>
          </w:p>
          <w:p w:rsidR="00B702B5" w:rsidRPr="00B702B5" w:rsidRDefault="00B702B5" w:rsidP="00B702B5">
            <w:pPr>
              <w:shd w:val="clear" w:color="auto" w:fill="FFFFFF"/>
              <w:spacing w:after="0" w:line="240" w:lineRule="auto"/>
              <w:rPr>
                <w:rFonts w:ascii="Times New Roman" w:hAnsi="Times New Roman" w:cs="Times New Roman"/>
                <w:szCs w:val="28"/>
              </w:rPr>
            </w:pPr>
            <w:r w:rsidRPr="00B702B5">
              <w:rPr>
                <w:rFonts w:ascii="Times New Roman" w:hAnsi="Times New Roman" w:cs="Times New Roman"/>
                <w:szCs w:val="28"/>
              </w:rPr>
              <w:t>________________________________</w:t>
            </w:r>
          </w:p>
          <w:p w:rsidR="00B702B5" w:rsidRPr="00B702B5" w:rsidRDefault="00B702B5" w:rsidP="00B702B5">
            <w:pPr>
              <w:shd w:val="clear" w:color="auto" w:fill="FFFFFF"/>
              <w:spacing w:after="0" w:line="240" w:lineRule="auto"/>
              <w:rPr>
                <w:rFonts w:ascii="Times New Roman" w:hAnsi="Times New Roman" w:cs="Times New Roman"/>
                <w:szCs w:val="28"/>
              </w:rPr>
            </w:pPr>
            <w:r w:rsidRPr="00B702B5">
              <w:rPr>
                <w:rFonts w:ascii="Times New Roman" w:hAnsi="Times New Roman" w:cs="Times New Roman"/>
                <w:szCs w:val="28"/>
              </w:rPr>
              <w:t>М.П.    (подпись)                   ФИО</w:t>
            </w:r>
          </w:p>
          <w:p w:rsidR="00B702B5" w:rsidRPr="00B702B5" w:rsidRDefault="00B702B5" w:rsidP="00B702B5">
            <w:pPr>
              <w:spacing w:after="0" w:line="240" w:lineRule="auto"/>
              <w:rPr>
                <w:rFonts w:ascii="Times New Roman" w:hAnsi="Times New Roman" w:cs="Times New Roman"/>
                <w:szCs w:val="28"/>
              </w:rPr>
            </w:pPr>
          </w:p>
        </w:tc>
        <w:tc>
          <w:tcPr>
            <w:tcW w:w="4820" w:type="dxa"/>
          </w:tcPr>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noProof/>
                <w:szCs w:val="28"/>
              </w:rPr>
              <w:pict>
                <v:rect id="_x0000_s1027" style="position:absolute;margin-left:13.15pt;margin-top:6.15pt;width:88.5pt;height:8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8A3FAD" w:rsidRDefault="008A3FAD" w:rsidP="00B702B5">
                        <w:pPr>
                          <w:rPr>
                            <w:sz w:val="24"/>
                          </w:rPr>
                        </w:pPr>
                        <w:r>
                          <w:rPr>
                            <w:sz w:val="24"/>
                          </w:rPr>
                          <w:t>Место</w:t>
                        </w:r>
                      </w:p>
                      <w:p w:rsidR="008A3FAD" w:rsidRDefault="008A3FAD" w:rsidP="00B702B5">
                        <w:pPr>
                          <w:rPr>
                            <w:sz w:val="24"/>
                          </w:rPr>
                        </w:pPr>
                        <w:r>
                          <w:rPr>
                            <w:sz w:val="24"/>
                          </w:rPr>
                          <w:t>для</w:t>
                        </w:r>
                      </w:p>
                      <w:p w:rsidR="008A3FAD" w:rsidRDefault="008A3FAD" w:rsidP="00B702B5">
                        <w:pPr>
                          <w:rPr>
                            <w:sz w:val="24"/>
                          </w:rPr>
                        </w:pPr>
                        <w:r>
                          <w:rPr>
                            <w:sz w:val="24"/>
                          </w:rPr>
                          <w:t>фото</w:t>
                        </w:r>
                      </w:p>
                    </w:txbxContent>
                  </v:textbox>
                </v:rect>
              </w:pict>
            </w: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w:t>
            </w: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Действительно</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с «__» _______ 20__года</w:t>
            </w:r>
            <w:r w:rsidRPr="00B702B5">
              <w:rPr>
                <w:rFonts w:ascii="Times New Roman" w:hAnsi="Times New Roman" w:cs="Times New Roman"/>
                <w:szCs w:val="28"/>
              </w:rPr>
              <w:tab/>
            </w:r>
            <w:r w:rsidRPr="00B702B5">
              <w:rPr>
                <w:rFonts w:ascii="Times New Roman" w:hAnsi="Times New Roman" w:cs="Times New Roman"/>
                <w:szCs w:val="28"/>
              </w:rPr>
              <w:tab/>
            </w:r>
            <w:r w:rsidRPr="00B702B5">
              <w:rPr>
                <w:rFonts w:ascii="Times New Roman" w:hAnsi="Times New Roman" w:cs="Times New Roman"/>
                <w:szCs w:val="28"/>
              </w:rPr>
              <w:tab/>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по «__» ______ 20__года</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продлено до ________________</w:t>
            </w:r>
          </w:p>
          <w:p w:rsidR="00B702B5" w:rsidRPr="00B702B5" w:rsidRDefault="00B702B5" w:rsidP="00B702B5">
            <w:pPr>
              <w:spacing w:after="0" w:line="240" w:lineRule="auto"/>
              <w:rPr>
                <w:rFonts w:ascii="Times New Roman" w:hAnsi="Times New Roman" w:cs="Times New Roman"/>
                <w:szCs w:val="28"/>
              </w:rPr>
            </w:pPr>
            <w:r w:rsidRPr="00B702B5">
              <w:rPr>
                <w:rFonts w:ascii="Times New Roman" w:hAnsi="Times New Roman" w:cs="Times New Roman"/>
                <w:szCs w:val="28"/>
              </w:rPr>
              <w:t xml:space="preserve">    продлено до ________________</w:t>
            </w: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P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B702B5" w:rsidRDefault="00B702B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Default="00AA26C5" w:rsidP="00B702B5">
            <w:pPr>
              <w:spacing w:after="0" w:line="240" w:lineRule="auto"/>
              <w:rPr>
                <w:rFonts w:ascii="Times New Roman" w:hAnsi="Times New Roman" w:cs="Times New Roman"/>
                <w:szCs w:val="28"/>
              </w:rPr>
            </w:pPr>
          </w:p>
          <w:p w:rsidR="00AA26C5" w:rsidRPr="00B702B5" w:rsidRDefault="00AA26C5" w:rsidP="00B702B5">
            <w:pPr>
              <w:spacing w:after="0" w:line="240" w:lineRule="auto"/>
              <w:rPr>
                <w:rFonts w:ascii="Times New Roman" w:hAnsi="Times New Roman" w:cs="Times New Roman"/>
                <w:szCs w:val="28"/>
              </w:rPr>
            </w:pPr>
          </w:p>
        </w:tc>
      </w:tr>
    </w:tbl>
    <w:p w:rsidR="00B702B5" w:rsidRPr="00B702B5" w:rsidRDefault="00B702B5" w:rsidP="00B702B5">
      <w:pPr>
        <w:widowControl w:val="0"/>
        <w:spacing w:after="0" w:line="240" w:lineRule="auto"/>
        <w:ind w:left="4678"/>
        <w:rPr>
          <w:rFonts w:ascii="Times New Roman" w:hAnsi="Times New Roman" w:cs="Times New Roman"/>
          <w:bCs/>
          <w:szCs w:val="28"/>
        </w:rPr>
      </w:pPr>
    </w:p>
    <w:p w:rsidR="00B702B5" w:rsidRDefault="00B702B5" w:rsidP="006700F2">
      <w:pPr>
        <w:jc w:val="right"/>
        <w:rPr>
          <w:rFonts w:ascii="Times New Roman" w:hAnsi="Times New Roman" w:cs="Times New Roman"/>
        </w:rPr>
      </w:pPr>
    </w:p>
    <w:p w:rsidR="00AA26C5" w:rsidRPr="00AA26C5" w:rsidRDefault="00AA26C5" w:rsidP="00AA26C5">
      <w:pPr>
        <w:widowControl w:val="0"/>
        <w:spacing w:after="0" w:line="240" w:lineRule="auto"/>
        <w:ind w:left="5038"/>
        <w:jc w:val="right"/>
        <w:rPr>
          <w:rFonts w:ascii="Times New Roman" w:hAnsi="Times New Roman" w:cs="Times New Roman"/>
          <w:bCs/>
          <w:szCs w:val="28"/>
        </w:rPr>
      </w:pPr>
      <w:r w:rsidRPr="00AA26C5">
        <w:rPr>
          <w:rFonts w:ascii="Times New Roman" w:hAnsi="Times New Roman" w:cs="Times New Roman"/>
          <w:bCs/>
          <w:szCs w:val="28"/>
        </w:rPr>
        <w:lastRenderedPageBreak/>
        <w:t>Приложение № 3</w:t>
      </w:r>
    </w:p>
    <w:p w:rsidR="00AA26C5" w:rsidRPr="00AA26C5" w:rsidRDefault="00AA26C5" w:rsidP="00AA26C5">
      <w:pPr>
        <w:widowControl w:val="0"/>
        <w:spacing w:after="0" w:line="240" w:lineRule="auto"/>
        <w:ind w:left="4678"/>
        <w:jc w:val="right"/>
        <w:rPr>
          <w:rFonts w:ascii="Times New Roman" w:hAnsi="Times New Roman" w:cs="Times New Roman"/>
          <w:bCs/>
          <w:szCs w:val="28"/>
        </w:rPr>
      </w:pPr>
      <w:r w:rsidRPr="00AA26C5">
        <w:rPr>
          <w:rFonts w:ascii="Times New Roman" w:hAnsi="Times New Roman" w:cs="Times New Roman"/>
          <w:bCs/>
          <w:szCs w:val="28"/>
        </w:rPr>
        <w:t>к решению совета депутатов</w:t>
      </w:r>
    </w:p>
    <w:p w:rsidR="00AA26C5" w:rsidRPr="00AA26C5" w:rsidRDefault="00AA26C5" w:rsidP="00AA26C5">
      <w:pPr>
        <w:widowControl w:val="0"/>
        <w:spacing w:after="0" w:line="240" w:lineRule="auto"/>
        <w:ind w:left="4678"/>
        <w:jc w:val="right"/>
        <w:rPr>
          <w:rFonts w:ascii="Times New Roman" w:hAnsi="Times New Roman" w:cs="Times New Roman"/>
          <w:bCs/>
          <w:szCs w:val="28"/>
        </w:rPr>
      </w:pPr>
      <w:r w:rsidRPr="00AA26C5">
        <w:rPr>
          <w:rFonts w:ascii="Times New Roman" w:hAnsi="Times New Roman" w:cs="Times New Roman"/>
          <w:bCs/>
          <w:szCs w:val="28"/>
        </w:rPr>
        <w:t xml:space="preserve">Калитинского сельского  поселения </w:t>
      </w:r>
    </w:p>
    <w:p w:rsidR="00AA26C5" w:rsidRPr="00AA26C5" w:rsidRDefault="00AA26C5" w:rsidP="00AA26C5">
      <w:pPr>
        <w:widowControl w:val="0"/>
        <w:spacing w:after="0" w:line="240" w:lineRule="auto"/>
        <w:ind w:left="4678"/>
        <w:jc w:val="right"/>
        <w:rPr>
          <w:rFonts w:ascii="Times New Roman" w:hAnsi="Times New Roman" w:cs="Times New Roman"/>
          <w:szCs w:val="28"/>
        </w:rPr>
      </w:pPr>
      <w:r w:rsidRPr="00AA26C5">
        <w:rPr>
          <w:rFonts w:ascii="Times New Roman" w:hAnsi="Times New Roman" w:cs="Times New Roman"/>
          <w:bCs/>
          <w:szCs w:val="28"/>
        </w:rPr>
        <w:t xml:space="preserve">от  «____» __________ </w:t>
      </w:r>
      <w:smartTag w:uri="urn:schemas-microsoft-com:office:smarttags" w:element="metricconverter">
        <w:smartTagPr>
          <w:attr w:name="ProductID" w:val="2019 г"/>
        </w:smartTagPr>
        <w:r w:rsidRPr="00AA26C5">
          <w:rPr>
            <w:rFonts w:ascii="Times New Roman" w:hAnsi="Times New Roman" w:cs="Times New Roman"/>
            <w:bCs/>
            <w:szCs w:val="28"/>
          </w:rPr>
          <w:t>2019</w:t>
        </w:r>
        <w:r w:rsidRPr="00AA26C5">
          <w:rPr>
            <w:rFonts w:ascii="Times New Roman" w:hAnsi="Times New Roman" w:cs="Times New Roman"/>
            <w:bCs/>
            <w:szCs w:val="28"/>
            <w:lang w:val="en-US"/>
          </w:rPr>
          <w:t> </w:t>
        </w:r>
        <w:r w:rsidRPr="00AA26C5">
          <w:rPr>
            <w:rFonts w:ascii="Times New Roman" w:hAnsi="Times New Roman" w:cs="Times New Roman"/>
            <w:bCs/>
            <w:szCs w:val="28"/>
          </w:rPr>
          <w:t>г</w:t>
        </w:r>
      </w:smartTag>
      <w:r w:rsidRPr="00AA26C5">
        <w:rPr>
          <w:rFonts w:ascii="Times New Roman" w:hAnsi="Times New Roman" w:cs="Times New Roman"/>
          <w:bCs/>
          <w:szCs w:val="28"/>
        </w:rPr>
        <w:t xml:space="preserve">. </w:t>
      </w:r>
      <w:r w:rsidRPr="00AA26C5">
        <w:rPr>
          <w:rFonts w:ascii="Times New Roman" w:hAnsi="Times New Roman" w:cs="Times New Roman"/>
          <w:szCs w:val="28"/>
        </w:rPr>
        <w:t>№  _____</w:t>
      </w:r>
    </w:p>
    <w:p w:rsidR="00AA26C5" w:rsidRPr="00AA26C5" w:rsidRDefault="00AA26C5" w:rsidP="00AA26C5">
      <w:pPr>
        <w:widowControl w:val="0"/>
        <w:autoSpaceDE w:val="0"/>
        <w:autoSpaceDN w:val="0"/>
        <w:adjustRightInd w:val="0"/>
        <w:spacing w:after="0" w:line="240" w:lineRule="auto"/>
        <w:jc w:val="center"/>
        <w:rPr>
          <w:rFonts w:ascii="Times New Roman" w:hAnsi="Times New Roman" w:cs="Times New Roman"/>
          <w:bCs/>
          <w:szCs w:val="28"/>
        </w:rPr>
      </w:pPr>
    </w:p>
    <w:p w:rsidR="00AA26C5" w:rsidRPr="004B607C" w:rsidRDefault="00AA26C5" w:rsidP="00AA26C5">
      <w:pPr>
        <w:widowControl w:val="0"/>
        <w:autoSpaceDE w:val="0"/>
        <w:autoSpaceDN w:val="0"/>
        <w:adjustRightInd w:val="0"/>
        <w:jc w:val="center"/>
        <w:rPr>
          <w:bCs/>
          <w:szCs w:val="28"/>
        </w:rPr>
      </w:pPr>
    </w:p>
    <w:p w:rsidR="00AA26C5" w:rsidRPr="00AA26C5" w:rsidRDefault="00AA26C5" w:rsidP="00AA26C5">
      <w:pPr>
        <w:shd w:val="clear" w:color="auto" w:fill="FFFFFF"/>
        <w:spacing w:after="0" w:line="240" w:lineRule="auto"/>
        <w:ind w:firstLine="851"/>
        <w:jc w:val="both"/>
        <w:rPr>
          <w:rFonts w:ascii="Times New Roman" w:hAnsi="Times New Roman" w:cs="Times New Roman"/>
          <w:b/>
          <w:bCs/>
          <w:sz w:val="28"/>
          <w:szCs w:val="28"/>
        </w:rPr>
      </w:pPr>
      <w:r w:rsidRPr="00AA26C5">
        <w:rPr>
          <w:rFonts w:ascii="Times New Roman" w:hAnsi="Times New Roman" w:cs="Times New Roman"/>
          <w:b/>
          <w:bCs/>
          <w:sz w:val="28"/>
          <w:szCs w:val="28"/>
        </w:rPr>
        <w:t xml:space="preserve">Порядок выдвижения инициативных предложений и участия населения части территории </w:t>
      </w:r>
      <w:r w:rsidRPr="00B702B5">
        <w:rPr>
          <w:rFonts w:ascii="Times New Roman" w:eastAsia="Calibri"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r>
        <w:rPr>
          <w:rFonts w:ascii="Times New Roman" w:eastAsia="Calibri" w:hAnsi="Times New Roman" w:cs="Times New Roman"/>
          <w:b/>
          <w:sz w:val="28"/>
          <w:szCs w:val="28"/>
        </w:rPr>
        <w:t xml:space="preserve"> </w:t>
      </w:r>
      <w:r w:rsidRPr="00AA26C5">
        <w:rPr>
          <w:rFonts w:ascii="Times New Roman" w:hAnsi="Times New Roman" w:cs="Times New Roman"/>
          <w:sz w:val="28"/>
          <w:szCs w:val="28"/>
        </w:rPr>
        <w:t xml:space="preserve"> </w:t>
      </w:r>
      <w:r w:rsidRPr="00AA26C5">
        <w:rPr>
          <w:rFonts w:ascii="Times New Roman" w:hAnsi="Times New Roman" w:cs="Times New Roman"/>
          <w:i/>
          <w:sz w:val="28"/>
          <w:szCs w:val="28"/>
        </w:rPr>
        <w:t xml:space="preserve"> </w:t>
      </w:r>
      <w:r w:rsidRPr="00AA26C5">
        <w:rPr>
          <w:rFonts w:ascii="Times New Roman" w:hAnsi="Times New Roman" w:cs="Times New Roman"/>
          <w:b/>
          <w:bCs/>
          <w:sz w:val="28"/>
          <w:szCs w:val="28"/>
        </w:rPr>
        <w:t xml:space="preserve">в их реализации, осуществления контроля реализации инициативных предложений </w:t>
      </w:r>
    </w:p>
    <w:p w:rsidR="00AA26C5" w:rsidRPr="00AA26C5" w:rsidRDefault="00AA26C5" w:rsidP="00AA26C5">
      <w:pPr>
        <w:widowControl w:val="0"/>
        <w:autoSpaceDE w:val="0"/>
        <w:autoSpaceDN w:val="0"/>
        <w:adjustRightInd w:val="0"/>
        <w:jc w:val="both"/>
        <w:rPr>
          <w:rFonts w:ascii="Times New Roman" w:hAnsi="Times New Roman" w:cs="Times New Roman"/>
          <w:bCs/>
          <w:sz w:val="28"/>
          <w:szCs w:val="28"/>
        </w:rPr>
      </w:pP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1. Выборы (выдвижение) инициативных предложений для направления инициативных предложений в Администрацию</w:t>
      </w:r>
      <w:r w:rsidRPr="00AA26C5">
        <w:rPr>
          <w:rFonts w:ascii="Times New Roman" w:hAnsi="Times New Roman" w:cs="Times New Roman"/>
          <w:i/>
          <w:sz w:val="28"/>
          <w:szCs w:val="28"/>
        </w:rPr>
        <w:t xml:space="preserve"> </w:t>
      </w:r>
      <w:r w:rsidRPr="00AA26C5">
        <w:rPr>
          <w:rFonts w:ascii="Times New Roman" w:hAnsi="Times New Roman" w:cs="Times New Roman"/>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AA26C5">
        <w:rPr>
          <w:rFonts w:ascii="Times New Roman" w:hAnsi="Times New Roman" w:cs="Times New Roman"/>
          <w:bCs/>
          <w:sz w:val="28"/>
          <w:szCs w:val="28"/>
        </w:rPr>
        <w:t>,</w:t>
      </w:r>
      <w:r w:rsidRPr="00AA26C5">
        <w:rPr>
          <w:rFonts w:ascii="Times New Roman" w:hAnsi="Times New Roman" w:cs="Times New Roman"/>
          <w:sz w:val="28"/>
          <w:szCs w:val="28"/>
        </w:rPr>
        <w:t xml:space="preserve"> выборы представителей для участия </w:t>
      </w:r>
      <w:r w:rsidRPr="00AA26C5">
        <w:rPr>
          <w:rFonts w:ascii="Times New Roman" w:hAnsi="Times New Roman" w:cs="Times New Roman"/>
          <w:bCs/>
          <w:sz w:val="28"/>
          <w:szCs w:val="28"/>
        </w:rPr>
        <w:t>в реализации инициативных предложений</w:t>
      </w:r>
      <w:r w:rsidRPr="00AA26C5">
        <w:rPr>
          <w:rFonts w:ascii="Times New Roman" w:hAnsi="Times New Roman" w:cs="Times New Roman"/>
          <w:sz w:val="28"/>
          <w:szCs w:val="28"/>
        </w:rPr>
        <w:t xml:space="preserve"> и контроле за их реализацией осуществляются:</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 xml:space="preserve">- на собрании (конференции) граждан сельского населенного пункта </w:t>
      </w:r>
      <w:r w:rsidRPr="00AA26C5">
        <w:rPr>
          <w:rFonts w:ascii="Times New Roman" w:hAnsi="Times New Roman" w:cs="Times New Roman"/>
          <w:bCs/>
          <w:spacing w:val="-1"/>
          <w:sz w:val="28"/>
          <w:szCs w:val="28"/>
        </w:rPr>
        <w:t xml:space="preserve">муниципального образования </w:t>
      </w:r>
      <w:r w:rsidRPr="00AA26C5">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AA26C5">
        <w:rPr>
          <w:rFonts w:ascii="Times New Roman" w:hAnsi="Times New Roman" w:cs="Times New Roman"/>
          <w:sz w:val="28"/>
          <w:szCs w:val="28"/>
        </w:rPr>
        <w:t xml:space="preserve"> с участием старосты, где он назначен;</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 xml:space="preserve">- на собрании (конференции) граждан части территории муниципального образования </w:t>
      </w:r>
      <w:r w:rsidRPr="00AA26C5">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AA26C5">
        <w:rPr>
          <w:rFonts w:ascii="Times New Roman" w:hAnsi="Times New Roman" w:cs="Times New Roman"/>
          <w:i/>
          <w:sz w:val="28"/>
          <w:szCs w:val="28"/>
        </w:rPr>
        <w:t xml:space="preserve"> </w:t>
      </w:r>
      <w:r w:rsidRPr="00AA26C5">
        <w:rPr>
          <w:rFonts w:ascii="Times New Roman" w:hAnsi="Times New Roman" w:cs="Times New Roman"/>
          <w:sz w:val="28"/>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 xml:space="preserve">2. Инициативные предложения выдвигаются в период, определенный в уведомлении Администрации, размещаемом на официальном сайте  </w:t>
      </w:r>
      <w:r w:rsidRPr="00AA26C5">
        <w:rPr>
          <w:rFonts w:ascii="Times New Roman" w:hAnsi="Times New Roman" w:cs="Times New Roman"/>
          <w:bCs/>
          <w:spacing w:val="-1"/>
          <w:sz w:val="28"/>
          <w:szCs w:val="28"/>
        </w:rPr>
        <w:t xml:space="preserve">муниципального образования </w:t>
      </w:r>
      <w:r w:rsidRPr="00AA26C5">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sidRPr="00AA26C5">
        <w:rPr>
          <w:rFonts w:ascii="Times New Roman" w:hAnsi="Times New Roman" w:cs="Times New Roman"/>
          <w:sz w:val="28"/>
          <w:szCs w:val="28"/>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3. Дата и место собрания/заседания</w:t>
      </w:r>
      <w:r w:rsidRPr="00AA26C5">
        <w:rPr>
          <w:rFonts w:ascii="Times New Roman" w:eastAsia="Times-Roman" w:hAnsi="Times New Roman" w:cs="Times New Roman"/>
          <w:sz w:val="28"/>
          <w:szCs w:val="28"/>
        </w:rPr>
        <w:t xml:space="preserve"> </w:t>
      </w:r>
      <w:r w:rsidRPr="00AA26C5">
        <w:rPr>
          <w:rFonts w:ascii="Times New Roman" w:hAnsi="Times New Roman" w:cs="Times New Roman"/>
          <w:sz w:val="28"/>
          <w:szCs w:val="28"/>
        </w:rPr>
        <w:t xml:space="preserve"> определяется старостой, общественным советом по согласованию с Администрацией.</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4. На собрании/заседании</w:t>
      </w:r>
      <w:r w:rsidRPr="00AA26C5">
        <w:rPr>
          <w:rFonts w:ascii="Times New Roman" w:eastAsia="Times-Roman" w:hAnsi="Times New Roman" w:cs="Times New Roman"/>
          <w:sz w:val="28"/>
          <w:szCs w:val="28"/>
        </w:rPr>
        <w:t xml:space="preserve"> </w:t>
      </w:r>
      <w:r w:rsidRPr="00AA26C5">
        <w:rPr>
          <w:rFonts w:ascii="Times New Roman" w:hAnsi="Times New Roman" w:cs="Times New Roman"/>
          <w:sz w:val="28"/>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AA26C5">
        <w:rPr>
          <w:rFonts w:ascii="Times New Roman" w:hAnsi="Times New Roman" w:cs="Times New Roman"/>
          <w:i/>
          <w:sz w:val="28"/>
          <w:szCs w:val="28"/>
        </w:rPr>
        <w:t xml:space="preserve">, </w:t>
      </w:r>
      <w:r w:rsidRPr="00AA26C5">
        <w:rPr>
          <w:rFonts w:ascii="Times New Roman" w:hAnsi="Times New Roman" w:cs="Times New Roman"/>
          <w:sz w:val="28"/>
          <w:szCs w:val="28"/>
        </w:rPr>
        <w:t>в порядке, установленном правовым актом Администрации.</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lastRenderedPageBreak/>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sz w:val="28"/>
          <w:szCs w:val="28"/>
        </w:rPr>
        <w:t xml:space="preserve">7.    </w:t>
      </w:r>
      <w:r w:rsidRPr="00AA26C5">
        <w:rPr>
          <w:rFonts w:ascii="Times New Roman" w:hAnsi="Times New Roman" w:cs="Times New Roman"/>
          <w:bCs/>
          <w:sz w:val="28"/>
          <w:szCs w:val="28"/>
        </w:rPr>
        <w:t xml:space="preserve">Инициативные предложения могут включать в себя следующие виды объектов и работ: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а) объекты жилищно-коммунальной инфраструктуры, находящиеся в муниципальной собственности;</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б) автомобильные дороги, находящиеся в муниципальной собственности и придомовые территории;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в) муниципальные объекты физической культуры и спорта;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г) детские площадки;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д) благоустройство и содержание мемориальных мест, мест погребения;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е) объекты размещения бытовых отходов и мусора;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ж) объекты благоустройства и озеленения территории;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з) организация, благоустройство и содержание мест массового отдыха населения;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и) организация освещения улиц, установка указателей с названиями улиц и номерами домов; </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к) обеспечение первичных мер пожарной безопасности;</w:t>
      </w:r>
    </w:p>
    <w:p w:rsidR="00AA26C5" w:rsidRPr="00AA26C5" w:rsidRDefault="00AA26C5" w:rsidP="00AA26C5">
      <w:pPr>
        <w:spacing w:after="0" w:line="240" w:lineRule="auto"/>
        <w:ind w:firstLine="709"/>
        <w:jc w:val="both"/>
        <w:rPr>
          <w:rFonts w:ascii="Times New Roman" w:hAnsi="Times New Roman" w:cs="Times New Roman"/>
          <w:bCs/>
          <w:sz w:val="28"/>
          <w:szCs w:val="28"/>
        </w:rPr>
      </w:pPr>
      <w:r w:rsidRPr="00AA26C5">
        <w:rPr>
          <w:rFonts w:ascii="Times New Roman" w:hAnsi="Times New Roman" w:cs="Times New Roman"/>
          <w:bCs/>
          <w:sz w:val="28"/>
          <w:szCs w:val="28"/>
        </w:rPr>
        <w:t xml:space="preserve">л) иные виды объектов и работ, направленные на решение вопросов местного значения. </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bCs/>
          <w:sz w:val="28"/>
          <w:szCs w:val="28"/>
        </w:rPr>
        <w:t>8. И</w:t>
      </w:r>
      <w:r w:rsidRPr="00AA26C5">
        <w:rPr>
          <w:rFonts w:ascii="Times New Roman" w:hAnsi="Times New Roman" w:cs="Times New Roman"/>
          <w:sz w:val="28"/>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bCs/>
          <w:sz w:val="28"/>
          <w:szCs w:val="28"/>
        </w:rPr>
        <w:t>9.</w:t>
      </w:r>
      <w:r w:rsidRPr="00AA26C5">
        <w:rPr>
          <w:rFonts w:ascii="Times New Roman" w:hAnsi="Times New Roman" w:cs="Times New Roman"/>
          <w:sz w:val="28"/>
          <w:szCs w:val="28"/>
        </w:rPr>
        <w:t xml:space="preserve"> Контроль за выполнением работ и реализацией инициативных предложений (проектов), включенных </w:t>
      </w:r>
      <w:r w:rsidRPr="00AA26C5">
        <w:rPr>
          <w:rFonts w:ascii="Times New Roman" w:hAnsi="Times New Roman" w:cs="Times New Roman"/>
          <w:bCs/>
          <w:sz w:val="28"/>
          <w:szCs w:val="28"/>
        </w:rPr>
        <w:t>в муниципальную программу (подпрограмму),</w:t>
      </w:r>
      <w:r w:rsidRPr="00AA26C5">
        <w:rPr>
          <w:rFonts w:ascii="Times New Roman" w:hAnsi="Times New Roman" w:cs="Times New Roman"/>
          <w:sz w:val="28"/>
          <w:szCs w:val="28"/>
        </w:rPr>
        <w:t xml:space="preserve"> осуществляется Администрацией.</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порядке установленном Администрацией. </w:t>
      </w:r>
    </w:p>
    <w:p w:rsidR="00AA26C5" w:rsidRPr="00AA26C5" w:rsidRDefault="00AA26C5" w:rsidP="00AA26C5">
      <w:pPr>
        <w:spacing w:after="0" w:line="240" w:lineRule="auto"/>
        <w:ind w:firstLine="709"/>
        <w:jc w:val="both"/>
        <w:rPr>
          <w:rFonts w:ascii="Times New Roman" w:hAnsi="Times New Roman" w:cs="Times New Roman"/>
          <w:sz w:val="28"/>
          <w:szCs w:val="28"/>
        </w:rPr>
      </w:pPr>
      <w:r w:rsidRPr="00AA26C5">
        <w:rPr>
          <w:rFonts w:ascii="Times New Roman" w:hAnsi="Times New Roman" w:cs="Times New Roman"/>
          <w:sz w:val="28"/>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AA26C5" w:rsidRPr="00AA26C5" w:rsidRDefault="00AA26C5" w:rsidP="00AA26C5">
      <w:pPr>
        <w:spacing w:after="0" w:line="240" w:lineRule="auto"/>
        <w:ind w:firstLine="709"/>
        <w:jc w:val="both"/>
        <w:rPr>
          <w:rFonts w:ascii="Times New Roman" w:hAnsi="Times New Roman" w:cs="Times New Roman"/>
          <w:sz w:val="28"/>
          <w:szCs w:val="28"/>
        </w:rPr>
      </w:pPr>
    </w:p>
    <w:p w:rsidR="00AA26C5" w:rsidRPr="00AA26C5" w:rsidRDefault="00AA26C5" w:rsidP="00AA26C5">
      <w:pPr>
        <w:spacing w:after="0" w:line="240" w:lineRule="auto"/>
        <w:ind w:firstLine="709"/>
        <w:jc w:val="both"/>
        <w:rPr>
          <w:rFonts w:ascii="Times New Roman" w:hAnsi="Times New Roman" w:cs="Times New Roman"/>
          <w:sz w:val="28"/>
          <w:szCs w:val="28"/>
        </w:rPr>
      </w:pPr>
    </w:p>
    <w:p w:rsidR="00AA26C5" w:rsidRPr="00AA26C5" w:rsidRDefault="00AA26C5" w:rsidP="00AA26C5">
      <w:pPr>
        <w:widowControl w:val="0"/>
        <w:tabs>
          <w:tab w:val="left" w:pos="0"/>
        </w:tabs>
        <w:suppressAutoHyphens/>
        <w:autoSpaceDE w:val="0"/>
        <w:autoSpaceDN w:val="0"/>
        <w:adjustRightInd w:val="0"/>
        <w:jc w:val="right"/>
        <w:rPr>
          <w:rFonts w:ascii="Times New Roman" w:eastAsia="Times-Roman" w:hAnsi="Times New Roman" w:cs="Times New Roman"/>
          <w:szCs w:val="28"/>
        </w:rPr>
      </w:pPr>
      <w:r w:rsidRPr="00AA26C5">
        <w:rPr>
          <w:rFonts w:ascii="Times New Roman" w:eastAsia="Times-Roman" w:hAnsi="Times New Roman" w:cs="Times New Roman"/>
          <w:szCs w:val="28"/>
        </w:rPr>
        <w:lastRenderedPageBreak/>
        <w:t xml:space="preserve">Приложение № 1 </w:t>
      </w:r>
    </w:p>
    <w:p w:rsidR="00AA26C5" w:rsidRPr="00AA26C5" w:rsidRDefault="00AA26C5" w:rsidP="00AA26C5">
      <w:pPr>
        <w:widowControl w:val="0"/>
        <w:tabs>
          <w:tab w:val="left" w:pos="0"/>
        </w:tabs>
        <w:suppressAutoHyphens/>
        <w:autoSpaceDE w:val="0"/>
        <w:autoSpaceDN w:val="0"/>
        <w:adjustRightInd w:val="0"/>
        <w:jc w:val="right"/>
        <w:rPr>
          <w:rFonts w:ascii="Times New Roman" w:eastAsia="Times-Roman" w:hAnsi="Times New Roman" w:cs="Times New Roman"/>
          <w:szCs w:val="28"/>
        </w:rPr>
      </w:pPr>
      <w:r w:rsidRPr="00AA26C5">
        <w:rPr>
          <w:rFonts w:ascii="Times New Roman" w:eastAsia="Times-Roman" w:hAnsi="Times New Roman" w:cs="Times New Roman"/>
          <w:szCs w:val="28"/>
        </w:rPr>
        <w:t>к Порядку</w:t>
      </w:r>
    </w:p>
    <w:p w:rsidR="00AA26C5" w:rsidRPr="00AA26C5" w:rsidRDefault="00AA26C5" w:rsidP="00AA26C5">
      <w:pPr>
        <w:widowControl w:val="0"/>
        <w:tabs>
          <w:tab w:val="left" w:pos="0"/>
        </w:tabs>
        <w:suppressAutoHyphens/>
        <w:autoSpaceDE w:val="0"/>
        <w:autoSpaceDN w:val="0"/>
        <w:adjustRightInd w:val="0"/>
        <w:jc w:val="center"/>
        <w:rPr>
          <w:rFonts w:ascii="Times New Roman" w:eastAsia="Times-Roman" w:hAnsi="Times New Roman" w:cs="Times New Roman"/>
          <w:b/>
          <w:szCs w:val="28"/>
        </w:rPr>
      </w:pPr>
    </w:p>
    <w:p w:rsidR="00AA26C5" w:rsidRPr="00AA26C5" w:rsidRDefault="00AA26C5" w:rsidP="00AA26C5">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AA26C5">
        <w:rPr>
          <w:rFonts w:ascii="Times New Roman" w:eastAsia="Times-Roman" w:hAnsi="Times New Roman" w:cs="Times New Roman"/>
          <w:b/>
          <w:sz w:val="28"/>
          <w:szCs w:val="28"/>
        </w:rPr>
        <w:t>ПРОТОКОЛ</w:t>
      </w:r>
    </w:p>
    <w:p w:rsidR="00AA26C5" w:rsidRPr="00AA26C5" w:rsidRDefault="00AA26C5" w:rsidP="008A3FAD">
      <w:pPr>
        <w:shd w:val="clear" w:color="auto" w:fill="FFFFFF"/>
        <w:jc w:val="both"/>
        <w:rPr>
          <w:rFonts w:ascii="Times New Roman" w:eastAsia="Times-Roman" w:hAnsi="Times New Roman" w:cs="Times New Roman"/>
          <w:b/>
          <w:sz w:val="28"/>
          <w:szCs w:val="28"/>
        </w:rPr>
      </w:pPr>
      <w:r w:rsidRPr="00AA26C5">
        <w:rPr>
          <w:rFonts w:ascii="Times New Roman" w:eastAsia="Times-Roman" w:hAnsi="Times New Roman" w:cs="Times New Roman"/>
          <w:b/>
          <w:sz w:val="28"/>
          <w:szCs w:val="28"/>
        </w:rPr>
        <w:t xml:space="preserve">собрания граждан </w:t>
      </w:r>
      <w:r w:rsidRPr="00AA26C5">
        <w:rPr>
          <w:rFonts w:ascii="Times New Roman" w:hAnsi="Times New Roman" w:cs="Times New Roman"/>
          <w:b/>
          <w:sz w:val="28"/>
          <w:szCs w:val="28"/>
        </w:rPr>
        <w:t xml:space="preserve">части территории </w:t>
      </w:r>
      <w:r w:rsidRPr="00AA26C5">
        <w:rPr>
          <w:rFonts w:ascii="Times New Roman" w:eastAsia="Calibri" w:hAnsi="Times New Roman" w:cs="Times New Roman"/>
          <w:b/>
          <w:sz w:val="28"/>
          <w:szCs w:val="28"/>
        </w:rPr>
        <w:t xml:space="preserve">муниципального образования </w:t>
      </w:r>
      <w:r w:rsidRPr="00B702B5">
        <w:rPr>
          <w:rFonts w:ascii="Times New Roman" w:eastAsia="Calibri" w:hAnsi="Times New Roman" w:cs="Times New Roman"/>
          <w:b/>
          <w:sz w:val="28"/>
          <w:szCs w:val="28"/>
        </w:rPr>
        <w:t>Калитинское сельское поселение Волосовского муниципального района Ленинградской области</w:t>
      </w:r>
      <w:r w:rsidRPr="00AA26C5">
        <w:rPr>
          <w:rFonts w:ascii="Times New Roman" w:eastAsia="Calibri" w:hAnsi="Times New Roman" w:cs="Times New Roman"/>
          <w:b/>
          <w:sz w:val="28"/>
          <w:szCs w:val="28"/>
        </w:rPr>
        <w:t>,</w:t>
      </w:r>
      <w:r w:rsidRPr="00AA26C5">
        <w:rPr>
          <w:rFonts w:ascii="Times New Roman" w:eastAsia="Times-Roman" w:hAnsi="Times New Roman" w:cs="Times New Roman"/>
          <w:b/>
          <w:sz w:val="28"/>
          <w:szCs w:val="28"/>
        </w:rPr>
        <w:t xml:space="preserve"> заседания общественного совета части </w:t>
      </w:r>
      <w:r w:rsidRPr="00AA26C5">
        <w:rPr>
          <w:rFonts w:ascii="Times New Roman" w:hAnsi="Times New Roman" w:cs="Times New Roman"/>
          <w:b/>
          <w:sz w:val="28"/>
          <w:szCs w:val="28"/>
        </w:rPr>
        <w:t xml:space="preserve">территории </w:t>
      </w:r>
      <w:r w:rsidRPr="00AA26C5">
        <w:rPr>
          <w:rFonts w:ascii="Times New Roman" w:eastAsia="Calibri" w:hAnsi="Times New Roman" w:cs="Times New Roman"/>
          <w:b/>
          <w:sz w:val="28"/>
          <w:szCs w:val="28"/>
        </w:rPr>
        <w:t xml:space="preserve">муниципального образования </w:t>
      </w:r>
      <w:r w:rsidRPr="00B702B5">
        <w:rPr>
          <w:rFonts w:ascii="Times New Roman" w:eastAsia="Calibri" w:hAnsi="Times New Roman" w:cs="Times New Roman"/>
          <w:b/>
          <w:sz w:val="28"/>
          <w:szCs w:val="28"/>
        </w:rPr>
        <w:t>Калитинское сельское поселение Волосовского муниципального района Ленинградской области</w:t>
      </w:r>
      <w:r w:rsidRPr="00AA26C5">
        <w:rPr>
          <w:rFonts w:ascii="Times New Roman" w:eastAsia="Times-Roman" w:hAnsi="Times New Roman" w:cs="Times New Roman"/>
          <w:b/>
          <w:sz w:val="28"/>
          <w:szCs w:val="28"/>
        </w:rPr>
        <w:t xml:space="preserve"> (заседания общественного совета с участием населения части </w:t>
      </w:r>
      <w:r w:rsidRPr="00AA26C5">
        <w:rPr>
          <w:rFonts w:ascii="Times New Roman" w:hAnsi="Times New Roman" w:cs="Times New Roman"/>
          <w:b/>
          <w:sz w:val="28"/>
          <w:szCs w:val="28"/>
        </w:rPr>
        <w:t xml:space="preserve">территории </w:t>
      </w:r>
      <w:r w:rsidRPr="00AA26C5">
        <w:rPr>
          <w:rFonts w:ascii="Times New Roman" w:eastAsia="Calibri" w:hAnsi="Times New Roman" w:cs="Times New Roman"/>
          <w:b/>
          <w:sz w:val="28"/>
          <w:szCs w:val="28"/>
        </w:rPr>
        <w:t xml:space="preserve">муниципального </w:t>
      </w:r>
      <w:r w:rsidRPr="00B702B5">
        <w:rPr>
          <w:rFonts w:ascii="Times New Roman" w:eastAsia="Calibri" w:hAnsi="Times New Roman" w:cs="Times New Roman"/>
          <w:b/>
          <w:sz w:val="28"/>
          <w:szCs w:val="28"/>
        </w:rPr>
        <w:t>Калитинское сельское поселение Волосовского муниципального района Ленинградской области</w:t>
      </w:r>
      <w:r w:rsidRPr="00AA26C5">
        <w:rPr>
          <w:rFonts w:ascii="Times New Roman" w:hAnsi="Times New Roman" w:cs="Times New Roman"/>
          <w:i/>
          <w:sz w:val="28"/>
          <w:szCs w:val="28"/>
        </w:rPr>
        <w:t xml:space="preserve"> </w:t>
      </w:r>
      <w:r w:rsidRPr="00AA26C5">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Дата проведения собрания: «___»___________20___г.</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Адрес проведения собрания:_______________________________________</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Время начала собрания:_____час. _____мин.</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Время окончания собрания:_____час. _____мин.</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Количество граждан, присутствующих на собрании (чел):</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Состав общественного совета (ФИО, номер телефона):</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 xml:space="preserve">Приглашенные лица: </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Осуществляется фото/видео - фиксация: ФИО (номер телефона)</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Повестка собрания:_____________________________________________________</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Ход собрания:_________________________________________________________</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(описывается ход проведения собрания с указанием вопросов рассмотрения;</w:t>
      </w:r>
    </w:p>
    <w:p w:rsidR="00AA26C5" w:rsidRP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AA26C5" w:rsidRDefault="00AA26C5"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Итоги собрания и принятые решения:</w:t>
      </w:r>
    </w:p>
    <w:p w:rsidR="008A3FAD" w:rsidRPr="00AA26C5" w:rsidRDefault="008A3FAD" w:rsidP="00AA26C5">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AA26C5" w:rsidRPr="00AA26C5" w:rsidTr="008A3FAD">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 xml:space="preserve"> № п/п</w:t>
            </w:r>
          </w:p>
        </w:tc>
        <w:tc>
          <w:tcPr>
            <w:tcW w:w="6250"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Наименование</w:t>
            </w:r>
          </w:p>
        </w:tc>
        <w:tc>
          <w:tcPr>
            <w:tcW w:w="2528"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Итоги собрания и принятые решения</w:t>
            </w: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1</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2</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 xml:space="preserve">Наименования инициативных продолжений, </w:t>
            </w:r>
            <w:r w:rsidRPr="00AA26C5">
              <w:rPr>
                <w:rFonts w:ascii="Times New Roman" w:eastAsia="Times-Roman" w:hAnsi="Times New Roman" w:cs="Times New Roman"/>
                <w:sz w:val="28"/>
                <w:szCs w:val="28"/>
              </w:rPr>
              <w:lastRenderedPageBreak/>
              <w:t xml:space="preserve">выбранных для направления в Администрацию _________(способ голосования) с указанием адреса (адресов) реализации </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lastRenderedPageBreak/>
              <w:t>3</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Предполагаемая общая стоимость реализации</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инициативного предложения (проекта) (руб.):</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1…</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2…</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4</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1…</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2…</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5</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1…</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2…</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6</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AA26C5">
              <w:rPr>
                <w:rFonts w:ascii="Times New Roman" w:eastAsia="Times-Roman" w:hAnsi="Times New Roman" w:cs="Times New Roman"/>
                <w:sz w:val="28"/>
                <w:szCs w:val="28"/>
              </w:rPr>
              <w:t>7.</w:t>
            </w: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 xml:space="preserve">Состав представителей для осуществления контроля за реализацией инициативных предложений </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AA26C5" w:rsidRPr="00AA26C5" w:rsidTr="008A3FAD">
        <w:trPr>
          <w:trHeight w:val="114"/>
        </w:trPr>
        <w:tc>
          <w:tcPr>
            <w:tcW w:w="793" w:type="dxa"/>
            <w:shd w:val="clear" w:color="auto" w:fill="auto"/>
            <w:vAlign w:val="center"/>
          </w:tcPr>
          <w:p w:rsidR="00AA26C5" w:rsidRPr="00AA26C5" w:rsidRDefault="00AA26C5"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p>
        </w:tc>
        <w:tc>
          <w:tcPr>
            <w:tcW w:w="6250"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Другие вопросы</w:t>
            </w:r>
          </w:p>
        </w:tc>
        <w:tc>
          <w:tcPr>
            <w:tcW w:w="2528" w:type="dxa"/>
            <w:shd w:val="clear" w:color="auto" w:fill="auto"/>
          </w:tcPr>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bl>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AA26C5">
        <w:rPr>
          <w:rFonts w:ascii="Times New Roman" w:eastAsia="Times-Roman" w:hAnsi="Times New Roman" w:cs="Times New Roman"/>
          <w:sz w:val="28"/>
          <w:szCs w:val="28"/>
        </w:rPr>
        <w:t>Председатель собрания____________________ (ФИО)</w:t>
      </w:r>
    </w:p>
    <w:p w:rsidR="00AA26C5" w:rsidRPr="00AA26C5" w:rsidRDefault="00AA26C5"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vertAlign w:val="superscript"/>
        </w:rPr>
      </w:pPr>
      <w:r w:rsidRPr="00AA26C5">
        <w:rPr>
          <w:rFonts w:ascii="Times New Roman" w:eastAsia="Times-Roman" w:hAnsi="Times New Roman" w:cs="Times New Roman"/>
          <w:sz w:val="28"/>
          <w:szCs w:val="28"/>
          <w:vertAlign w:val="superscript"/>
        </w:rPr>
        <w:t xml:space="preserve">                                                                                   (подпись)</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Секретарь собрания_______________________ (ФИО)</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vertAlign w:val="superscript"/>
        </w:rPr>
      </w:pPr>
      <w:r w:rsidRPr="008A3FAD">
        <w:rPr>
          <w:rFonts w:ascii="Times New Roman" w:eastAsia="Times-Roman" w:hAnsi="Times New Roman" w:cs="Times New Roman"/>
          <w:sz w:val="28"/>
          <w:szCs w:val="28"/>
        </w:rPr>
        <w:t xml:space="preserve">                                                      </w:t>
      </w:r>
      <w:r w:rsidRPr="008A3FAD">
        <w:rPr>
          <w:rFonts w:ascii="Times New Roman" w:eastAsia="Times-Roman" w:hAnsi="Times New Roman" w:cs="Times New Roman"/>
          <w:sz w:val="28"/>
          <w:szCs w:val="28"/>
          <w:vertAlign w:val="superscript"/>
        </w:rPr>
        <w:t>(подпись)</w:t>
      </w:r>
    </w:p>
    <w:p w:rsidR="00AA26C5" w:rsidRPr="004B607C" w:rsidRDefault="00AA26C5" w:rsidP="00AA26C5">
      <w:pPr>
        <w:widowControl w:val="0"/>
        <w:tabs>
          <w:tab w:val="left" w:pos="0"/>
        </w:tabs>
        <w:suppressAutoHyphens/>
        <w:autoSpaceDE w:val="0"/>
        <w:autoSpaceDN w:val="0"/>
        <w:adjustRightInd w:val="0"/>
        <w:jc w:val="right"/>
        <w:rPr>
          <w:rFonts w:eastAsia="Times-Roman"/>
          <w:szCs w:val="28"/>
        </w:rPr>
      </w:pPr>
    </w:p>
    <w:p w:rsidR="00AA26C5" w:rsidRPr="004B607C" w:rsidRDefault="00AA26C5" w:rsidP="00AA26C5">
      <w:pPr>
        <w:widowControl w:val="0"/>
        <w:tabs>
          <w:tab w:val="left" w:pos="0"/>
        </w:tabs>
        <w:suppressAutoHyphens/>
        <w:autoSpaceDE w:val="0"/>
        <w:autoSpaceDN w:val="0"/>
        <w:adjustRightInd w:val="0"/>
        <w:jc w:val="right"/>
        <w:rPr>
          <w:rFonts w:eastAsia="Times-Roman"/>
          <w:szCs w:val="28"/>
        </w:rPr>
      </w:pPr>
    </w:p>
    <w:p w:rsidR="00AA26C5" w:rsidRDefault="00AA26C5" w:rsidP="00AA26C5">
      <w:pPr>
        <w:widowControl w:val="0"/>
        <w:tabs>
          <w:tab w:val="left" w:pos="0"/>
        </w:tabs>
        <w:suppressAutoHyphens/>
        <w:autoSpaceDE w:val="0"/>
        <w:autoSpaceDN w:val="0"/>
        <w:adjustRightInd w:val="0"/>
        <w:jc w:val="right"/>
        <w:rPr>
          <w:rFonts w:eastAsia="Times-Roman"/>
          <w:szCs w:val="28"/>
        </w:rPr>
      </w:pPr>
    </w:p>
    <w:p w:rsidR="00AA26C5" w:rsidRDefault="00AA26C5" w:rsidP="00AA26C5">
      <w:pPr>
        <w:widowControl w:val="0"/>
        <w:tabs>
          <w:tab w:val="left" w:pos="0"/>
        </w:tabs>
        <w:suppressAutoHyphens/>
        <w:autoSpaceDE w:val="0"/>
        <w:autoSpaceDN w:val="0"/>
        <w:adjustRightInd w:val="0"/>
        <w:jc w:val="right"/>
        <w:rPr>
          <w:rFonts w:eastAsia="Times-Roman"/>
          <w:szCs w:val="28"/>
        </w:rPr>
      </w:pPr>
    </w:p>
    <w:p w:rsidR="00AA26C5" w:rsidRPr="00AA26C5" w:rsidRDefault="00AA26C5" w:rsidP="00AA26C5">
      <w:pPr>
        <w:ind w:firstLine="709"/>
        <w:rPr>
          <w:rFonts w:ascii="Times New Roman" w:hAnsi="Times New Roman" w:cs="Times New Roman"/>
          <w:sz w:val="28"/>
          <w:szCs w:val="28"/>
        </w:rPr>
      </w:pPr>
    </w:p>
    <w:p w:rsidR="00AA26C5" w:rsidRPr="00AA26C5" w:rsidRDefault="00AA26C5" w:rsidP="00AA26C5">
      <w:pPr>
        <w:ind w:firstLine="709"/>
        <w:rPr>
          <w:rFonts w:ascii="Times New Roman" w:hAnsi="Times New Roman" w:cs="Times New Roman"/>
          <w:sz w:val="28"/>
          <w:szCs w:val="28"/>
        </w:rPr>
      </w:pPr>
    </w:p>
    <w:p w:rsidR="00AA26C5" w:rsidRPr="004B607C" w:rsidRDefault="00AA26C5" w:rsidP="00AA26C5">
      <w:pPr>
        <w:ind w:firstLine="709"/>
        <w:rPr>
          <w:szCs w:val="28"/>
        </w:rPr>
      </w:pPr>
    </w:p>
    <w:p w:rsidR="00AA26C5" w:rsidRPr="004B607C" w:rsidRDefault="00AA26C5" w:rsidP="00AA26C5">
      <w:pPr>
        <w:ind w:firstLine="709"/>
        <w:rPr>
          <w:szCs w:val="28"/>
        </w:rPr>
      </w:pPr>
    </w:p>
    <w:p w:rsidR="00AA26C5" w:rsidRDefault="00AA26C5" w:rsidP="00AA26C5">
      <w:pPr>
        <w:ind w:firstLine="709"/>
        <w:rPr>
          <w:szCs w:val="28"/>
        </w:rPr>
      </w:pPr>
    </w:p>
    <w:p w:rsidR="008A3FAD" w:rsidRPr="008A3FAD" w:rsidRDefault="008A3FAD" w:rsidP="008A3FAD">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8A3FAD">
        <w:rPr>
          <w:rFonts w:ascii="Times New Roman" w:eastAsia="Times-Roman" w:hAnsi="Times New Roman" w:cs="Times New Roman"/>
          <w:sz w:val="28"/>
          <w:szCs w:val="28"/>
        </w:rPr>
        <w:lastRenderedPageBreak/>
        <w:t xml:space="preserve">Приложение №2 </w:t>
      </w:r>
    </w:p>
    <w:p w:rsidR="008A3FAD" w:rsidRPr="008A3FAD" w:rsidRDefault="008A3FAD" w:rsidP="008A3FAD">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8"/>
          <w:szCs w:val="28"/>
        </w:rPr>
      </w:pPr>
      <w:r w:rsidRPr="008A3FAD">
        <w:rPr>
          <w:rFonts w:ascii="Times New Roman" w:eastAsia="Times-Roman" w:hAnsi="Times New Roman" w:cs="Times New Roman"/>
          <w:sz w:val="28"/>
          <w:szCs w:val="28"/>
        </w:rPr>
        <w:t>к Порядку</w:t>
      </w:r>
    </w:p>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sidRPr="008A3FAD">
        <w:rPr>
          <w:rFonts w:ascii="Times New Roman" w:eastAsia="Times-Roman" w:hAnsi="Times New Roman" w:cs="Times New Roman"/>
          <w:b/>
          <w:sz w:val="28"/>
          <w:szCs w:val="28"/>
        </w:rPr>
        <w:t xml:space="preserve">ПРОТОКОЛ </w:t>
      </w:r>
    </w:p>
    <w:p w:rsidR="008A3FAD" w:rsidRPr="008A3FAD" w:rsidRDefault="008A3FAD" w:rsidP="008A3FAD">
      <w:pPr>
        <w:shd w:val="clear" w:color="auto" w:fill="FFFFFF"/>
        <w:spacing w:after="0" w:line="240" w:lineRule="auto"/>
        <w:jc w:val="center"/>
        <w:rPr>
          <w:rFonts w:ascii="Times New Roman" w:eastAsia="Times-Roman" w:hAnsi="Times New Roman" w:cs="Times New Roman"/>
          <w:b/>
          <w:sz w:val="28"/>
          <w:szCs w:val="28"/>
        </w:rPr>
      </w:pPr>
      <w:r w:rsidRPr="008A3FAD">
        <w:rPr>
          <w:rFonts w:ascii="Times New Roman" w:eastAsia="Times-Roman" w:hAnsi="Times New Roman" w:cs="Times New Roman"/>
          <w:b/>
          <w:sz w:val="28"/>
          <w:szCs w:val="28"/>
        </w:rPr>
        <w:t xml:space="preserve">собрания (конференции) граждан </w:t>
      </w:r>
      <w:r w:rsidRPr="008A3FAD">
        <w:rPr>
          <w:rFonts w:ascii="Times New Roman" w:hAnsi="Times New Roman" w:cs="Times New Roman"/>
          <w:b/>
          <w:sz w:val="28"/>
          <w:szCs w:val="28"/>
        </w:rPr>
        <w:t xml:space="preserve">сельского населенного пункта </w:t>
      </w:r>
      <w:r w:rsidRPr="008A3FAD">
        <w:rPr>
          <w:rFonts w:ascii="Times New Roman" w:eastAsia="Calibri" w:hAnsi="Times New Roman" w:cs="Times New Roman"/>
          <w:b/>
          <w:sz w:val="28"/>
          <w:szCs w:val="28"/>
        </w:rPr>
        <w:t xml:space="preserve">муниципального образования </w:t>
      </w:r>
      <w:r w:rsidRPr="00B702B5">
        <w:rPr>
          <w:rFonts w:ascii="Times New Roman" w:eastAsia="Calibri" w:hAnsi="Times New Roman" w:cs="Times New Roman"/>
          <w:b/>
          <w:sz w:val="28"/>
          <w:szCs w:val="28"/>
        </w:rPr>
        <w:t>Калитинское сельское поселение Волосовского муниципального района Ленинградской области</w:t>
      </w:r>
      <w:r w:rsidRPr="008A3FAD">
        <w:rPr>
          <w:rFonts w:ascii="Times New Roman" w:hAnsi="Times New Roman" w:cs="Times New Roman"/>
          <w:i/>
          <w:sz w:val="28"/>
          <w:szCs w:val="28"/>
        </w:rPr>
        <w:t xml:space="preserve"> </w:t>
      </w:r>
      <w:r w:rsidRPr="008A3FAD">
        <w:rPr>
          <w:rFonts w:ascii="Times New Roman" w:eastAsia="Calibri" w:hAnsi="Times New Roman" w:cs="Times New Roman"/>
          <w:b/>
          <w:sz w:val="28"/>
          <w:szCs w:val="28"/>
        </w:rPr>
        <w:t>с участием старосты</w:t>
      </w:r>
      <w:r w:rsidRPr="008A3FAD">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Дата проведения собрания: «___»___________20___г.</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Адрес проведения собрания:_______________________________________</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Время начала собрания:_____час. _____мин.</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Время окончания собрания:_____час. _____мин.</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Количество граждан, присутствующих на собрании (чел)</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Староста сельского населенного пункта (ФИО, номер телефона)</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 xml:space="preserve">Приглашенные лица </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Осуществляется фото/видео -фиксация: ФИО (номер телефона)</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Повестка собрания:_____________________________________________________</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Ход собрания:_________________________________________________________</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(описывается ход проведения собрания с указанием вопросов рассмотрения;</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Итоги собрания и принятые решения:</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8A3FAD" w:rsidRPr="008A3FAD" w:rsidTr="008A3FAD">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 п/п</w:t>
            </w:r>
          </w:p>
        </w:tc>
        <w:tc>
          <w:tcPr>
            <w:tcW w:w="6457"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Наименование</w:t>
            </w:r>
          </w:p>
        </w:tc>
        <w:tc>
          <w:tcPr>
            <w:tcW w:w="2592"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Итоги собрания и принятые решения</w:t>
            </w: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1</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2</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3</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Предполагаемая общая стоимость реализации</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инициативного предложения (проекта) (руб.):</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1…</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2…</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4</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lastRenderedPageBreak/>
              <w:t>1…</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2…</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lastRenderedPageBreak/>
              <w:t>5</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1…</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2…</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6</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r w:rsidRPr="008A3FAD">
              <w:rPr>
                <w:rFonts w:ascii="Times New Roman" w:eastAsia="Times-Roman" w:hAnsi="Times New Roman" w:cs="Times New Roman"/>
                <w:sz w:val="28"/>
                <w:szCs w:val="28"/>
              </w:rPr>
              <w:t>7.</w:t>
            </w: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Состав представителей для осуществления контроля за реализацией инициативных предложений</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r w:rsidR="008A3FAD" w:rsidRPr="008A3FAD" w:rsidTr="008A3FAD">
        <w:trPr>
          <w:trHeight w:val="114"/>
        </w:trPr>
        <w:tc>
          <w:tcPr>
            <w:tcW w:w="804" w:type="dxa"/>
            <w:shd w:val="clear" w:color="auto" w:fill="auto"/>
            <w:vAlign w:val="center"/>
          </w:tcPr>
          <w:p w:rsidR="008A3FAD" w:rsidRPr="008A3FAD" w:rsidRDefault="008A3FAD" w:rsidP="008A3FA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8"/>
                <w:szCs w:val="28"/>
              </w:rPr>
            </w:pPr>
          </w:p>
        </w:tc>
        <w:tc>
          <w:tcPr>
            <w:tcW w:w="6457"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Другие вопросы</w:t>
            </w:r>
          </w:p>
        </w:tc>
        <w:tc>
          <w:tcPr>
            <w:tcW w:w="2592" w:type="dxa"/>
            <w:shd w:val="clear" w:color="auto" w:fill="auto"/>
          </w:tcPr>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tc>
      </w:tr>
    </w:tbl>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Председатель собрания____________________ (ФИО)</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vertAlign w:val="superscript"/>
        </w:rPr>
      </w:pPr>
      <w:r w:rsidRPr="008A3FAD">
        <w:rPr>
          <w:rFonts w:ascii="Times New Roman" w:eastAsia="Times-Roman" w:hAnsi="Times New Roman" w:cs="Times New Roman"/>
          <w:sz w:val="28"/>
          <w:szCs w:val="28"/>
          <w:vertAlign w:val="superscript"/>
        </w:rPr>
        <w:t xml:space="preserve">                                                                                   (подпись)</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rPr>
      </w:pPr>
      <w:r w:rsidRPr="008A3FAD">
        <w:rPr>
          <w:rFonts w:ascii="Times New Roman" w:eastAsia="Times-Roman" w:hAnsi="Times New Roman" w:cs="Times New Roman"/>
          <w:sz w:val="28"/>
          <w:szCs w:val="28"/>
        </w:rPr>
        <w:t>Секретарь собрания_______________________ (ФИО)</w:t>
      </w:r>
    </w:p>
    <w:p w:rsidR="008A3FAD" w:rsidRPr="008A3FAD" w:rsidRDefault="008A3FAD" w:rsidP="008A3FAD">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vertAlign w:val="superscript"/>
        </w:rPr>
      </w:pPr>
      <w:r w:rsidRPr="008A3FAD">
        <w:rPr>
          <w:rFonts w:ascii="Times New Roman" w:eastAsia="Times-Roman" w:hAnsi="Times New Roman" w:cs="Times New Roman"/>
          <w:sz w:val="28"/>
          <w:szCs w:val="28"/>
        </w:rPr>
        <w:t xml:space="preserve">                                                      </w:t>
      </w:r>
      <w:r w:rsidRPr="008A3FAD">
        <w:rPr>
          <w:rFonts w:ascii="Times New Roman" w:eastAsia="Times-Roman" w:hAnsi="Times New Roman" w:cs="Times New Roman"/>
          <w:sz w:val="28"/>
          <w:szCs w:val="28"/>
          <w:vertAlign w:val="superscript"/>
        </w:rPr>
        <w:t>(подпись)</w:t>
      </w: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Pr="004B607C" w:rsidRDefault="008A3FAD" w:rsidP="008A3FAD">
      <w:pPr>
        <w:widowControl w:val="0"/>
        <w:tabs>
          <w:tab w:val="left" w:pos="0"/>
        </w:tabs>
        <w:suppressAutoHyphens/>
        <w:autoSpaceDE w:val="0"/>
        <w:autoSpaceDN w:val="0"/>
        <w:adjustRightInd w:val="0"/>
        <w:rPr>
          <w:rFonts w:eastAsia="Times-Roman"/>
          <w:szCs w:val="28"/>
          <w:vertAlign w:val="superscript"/>
        </w:rPr>
      </w:pPr>
    </w:p>
    <w:p w:rsidR="008A3FAD" w:rsidRDefault="008A3FAD" w:rsidP="00AA26C5">
      <w:pPr>
        <w:ind w:firstLine="709"/>
        <w:rPr>
          <w:szCs w:val="28"/>
        </w:rPr>
      </w:pPr>
    </w:p>
    <w:p w:rsidR="00AA26C5" w:rsidRDefault="00AA26C5" w:rsidP="00AA26C5">
      <w:pPr>
        <w:ind w:firstLine="709"/>
        <w:rPr>
          <w:szCs w:val="28"/>
        </w:rPr>
      </w:pPr>
    </w:p>
    <w:p w:rsidR="008A3FAD" w:rsidRDefault="008A3FAD" w:rsidP="008A3FAD">
      <w:pPr>
        <w:widowControl w:val="0"/>
        <w:ind w:left="5038"/>
        <w:jc w:val="right"/>
        <w:rPr>
          <w:bCs/>
          <w:szCs w:val="28"/>
        </w:rPr>
      </w:pPr>
    </w:p>
    <w:p w:rsidR="008A3FAD" w:rsidRDefault="008A3FAD" w:rsidP="008A3FAD">
      <w:pPr>
        <w:widowControl w:val="0"/>
        <w:ind w:left="5038"/>
        <w:jc w:val="right"/>
        <w:rPr>
          <w:bCs/>
          <w:szCs w:val="28"/>
        </w:rPr>
      </w:pPr>
    </w:p>
    <w:p w:rsidR="008A3FAD" w:rsidRDefault="008A3FAD" w:rsidP="008A3FAD">
      <w:pPr>
        <w:widowControl w:val="0"/>
        <w:ind w:left="5038"/>
        <w:jc w:val="right"/>
        <w:rPr>
          <w:bCs/>
          <w:szCs w:val="28"/>
        </w:rPr>
      </w:pPr>
    </w:p>
    <w:p w:rsidR="008A3FAD" w:rsidRDefault="008A3FAD" w:rsidP="008A3FAD">
      <w:pPr>
        <w:widowControl w:val="0"/>
        <w:ind w:left="5038"/>
        <w:jc w:val="right"/>
        <w:rPr>
          <w:bCs/>
          <w:szCs w:val="28"/>
        </w:rPr>
      </w:pPr>
    </w:p>
    <w:p w:rsidR="008A3FAD" w:rsidRDefault="008A3FAD" w:rsidP="008A3FAD">
      <w:pPr>
        <w:widowControl w:val="0"/>
        <w:ind w:left="5038"/>
        <w:jc w:val="right"/>
        <w:rPr>
          <w:bCs/>
          <w:szCs w:val="28"/>
        </w:rPr>
      </w:pPr>
    </w:p>
    <w:p w:rsidR="008A3FAD" w:rsidRDefault="008A3FAD" w:rsidP="008A3FAD">
      <w:pPr>
        <w:widowControl w:val="0"/>
        <w:ind w:left="5038"/>
        <w:jc w:val="right"/>
        <w:rPr>
          <w:bCs/>
          <w:szCs w:val="28"/>
        </w:rPr>
      </w:pPr>
    </w:p>
    <w:p w:rsidR="008A3FAD" w:rsidRPr="004301B1" w:rsidRDefault="008A3FAD" w:rsidP="008A3FAD">
      <w:pPr>
        <w:widowControl w:val="0"/>
        <w:spacing w:after="0" w:line="240" w:lineRule="auto"/>
        <w:ind w:left="5038"/>
        <w:jc w:val="right"/>
        <w:rPr>
          <w:rFonts w:ascii="Times New Roman" w:hAnsi="Times New Roman" w:cs="Times New Roman"/>
          <w:bCs/>
          <w:szCs w:val="28"/>
        </w:rPr>
      </w:pPr>
      <w:r w:rsidRPr="004301B1">
        <w:rPr>
          <w:rFonts w:ascii="Times New Roman" w:hAnsi="Times New Roman" w:cs="Times New Roman"/>
          <w:bCs/>
          <w:szCs w:val="28"/>
        </w:rPr>
        <w:lastRenderedPageBreak/>
        <w:t>Приложение № 4</w:t>
      </w:r>
    </w:p>
    <w:p w:rsidR="008A3FAD" w:rsidRPr="004301B1" w:rsidRDefault="008A3FAD" w:rsidP="008A3FAD">
      <w:pPr>
        <w:widowControl w:val="0"/>
        <w:spacing w:after="0" w:line="240" w:lineRule="auto"/>
        <w:ind w:left="4678"/>
        <w:jc w:val="right"/>
        <w:rPr>
          <w:rFonts w:ascii="Times New Roman" w:hAnsi="Times New Roman" w:cs="Times New Roman"/>
          <w:bCs/>
          <w:szCs w:val="28"/>
        </w:rPr>
      </w:pPr>
      <w:r w:rsidRPr="004301B1">
        <w:rPr>
          <w:rFonts w:ascii="Times New Roman" w:hAnsi="Times New Roman" w:cs="Times New Roman"/>
          <w:bCs/>
          <w:szCs w:val="28"/>
        </w:rPr>
        <w:t>к решению Совета депутатов</w:t>
      </w:r>
    </w:p>
    <w:p w:rsidR="008A3FAD" w:rsidRPr="004301B1" w:rsidRDefault="008A3FAD" w:rsidP="008A3FAD">
      <w:pPr>
        <w:widowControl w:val="0"/>
        <w:spacing w:after="0" w:line="240" w:lineRule="auto"/>
        <w:ind w:left="4678"/>
        <w:jc w:val="right"/>
        <w:rPr>
          <w:rFonts w:ascii="Times New Roman" w:hAnsi="Times New Roman" w:cs="Times New Roman"/>
          <w:bCs/>
          <w:szCs w:val="28"/>
        </w:rPr>
      </w:pPr>
      <w:r w:rsidRPr="004301B1">
        <w:rPr>
          <w:rFonts w:ascii="Times New Roman" w:hAnsi="Times New Roman" w:cs="Times New Roman"/>
          <w:bCs/>
          <w:szCs w:val="28"/>
        </w:rPr>
        <w:t>Калитинского сельского поселения</w:t>
      </w:r>
    </w:p>
    <w:p w:rsidR="008A3FAD" w:rsidRPr="004301B1" w:rsidRDefault="008A3FAD" w:rsidP="008A3FAD">
      <w:pPr>
        <w:widowControl w:val="0"/>
        <w:spacing w:after="0" w:line="240" w:lineRule="auto"/>
        <w:ind w:left="4678"/>
        <w:jc w:val="right"/>
        <w:rPr>
          <w:rFonts w:ascii="Times New Roman" w:hAnsi="Times New Roman" w:cs="Times New Roman"/>
          <w:szCs w:val="28"/>
        </w:rPr>
      </w:pPr>
      <w:r w:rsidRPr="004301B1">
        <w:rPr>
          <w:rFonts w:ascii="Times New Roman" w:hAnsi="Times New Roman" w:cs="Times New Roman"/>
          <w:bCs/>
          <w:szCs w:val="28"/>
        </w:rPr>
        <w:t xml:space="preserve">от  «____» __________ </w:t>
      </w:r>
      <w:smartTag w:uri="urn:schemas-microsoft-com:office:smarttags" w:element="metricconverter">
        <w:smartTagPr>
          <w:attr w:name="ProductID" w:val="2019 г"/>
        </w:smartTagPr>
        <w:r w:rsidRPr="004301B1">
          <w:rPr>
            <w:rFonts w:ascii="Times New Roman" w:hAnsi="Times New Roman" w:cs="Times New Roman"/>
            <w:bCs/>
            <w:szCs w:val="28"/>
          </w:rPr>
          <w:t>2019</w:t>
        </w:r>
        <w:r w:rsidRPr="004301B1">
          <w:rPr>
            <w:rFonts w:ascii="Times New Roman" w:hAnsi="Times New Roman" w:cs="Times New Roman"/>
            <w:bCs/>
            <w:szCs w:val="28"/>
            <w:lang w:val="en-US"/>
          </w:rPr>
          <w:t> </w:t>
        </w:r>
        <w:r w:rsidRPr="004301B1">
          <w:rPr>
            <w:rFonts w:ascii="Times New Roman" w:hAnsi="Times New Roman" w:cs="Times New Roman"/>
            <w:bCs/>
            <w:szCs w:val="28"/>
          </w:rPr>
          <w:t>г</w:t>
        </w:r>
      </w:smartTag>
      <w:r w:rsidRPr="004301B1">
        <w:rPr>
          <w:rFonts w:ascii="Times New Roman" w:hAnsi="Times New Roman" w:cs="Times New Roman"/>
          <w:bCs/>
          <w:szCs w:val="28"/>
        </w:rPr>
        <w:t xml:space="preserve">. </w:t>
      </w:r>
      <w:r w:rsidRPr="004301B1">
        <w:rPr>
          <w:rFonts w:ascii="Times New Roman" w:hAnsi="Times New Roman" w:cs="Times New Roman"/>
          <w:szCs w:val="28"/>
        </w:rPr>
        <w:t>№  _____</w:t>
      </w:r>
    </w:p>
    <w:p w:rsidR="008A3FAD" w:rsidRPr="004B607C" w:rsidRDefault="008A3FAD" w:rsidP="008A3FAD">
      <w:pPr>
        <w:widowControl w:val="0"/>
        <w:autoSpaceDE w:val="0"/>
        <w:autoSpaceDN w:val="0"/>
        <w:adjustRightInd w:val="0"/>
        <w:spacing w:after="0" w:line="240" w:lineRule="auto"/>
        <w:jc w:val="center"/>
        <w:rPr>
          <w:bCs/>
          <w:szCs w:val="28"/>
        </w:rPr>
      </w:pPr>
    </w:p>
    <w:p w:rsidR="008A3FAD" w:rsidRPr="00F200D6" w:rsidRDefault="008A3FAD" w:rsidP="008A3FAD">
      <w:pPr>
        <w:spacing w:after="0" w:line="240" w:lineRule="auto"/>
        <w:jc w:val="center"/>
        <w:rPr>
          <w:rStyle w:val="af8"/>
          <w:b/>
          <w:i w:val="0"/>
          <w:szCs w:val="28"/>
        </w:rPr>
      </w:pPr>
    </w:p>
    <w:p w:rsidR="008A3FAD" w:rsidRPr="004301B1" w:rsidRDefault="008A3FAD" w:rsidP="008A3FAD">
      <w:pPr>
        <w:spacing w:after="0" w:line="240" w:lineRule="auto"/>
        <w:jc w:val="center"/>
        <w:rPr>
          <w:rStyle w:val="af8"/>
          <w:rFonts w:ascii="Times New Roman" w:hAnsi="Times New Roman" w:cs="Times New Roman"/>
          <w:b/>
          <w:i w:val="0"/>
          <w:szCs w:val="28"/>
        </w:rPr>
      </w:pPr>
      <w:r w:rsidRPr="004301B1">
        <w:rPr>
          <w:rStyle w:val="af8"/>
          <w:rFonts w:ascii="Times New Roman" w:hAnsi="Times New Roman" w:cs="Times New Roman"/>
          <w:b/>
          <w:i w:val="0"/>
          <w:szCs w:val="28"/>
        </w:rPr>
        <w:t>ГРАНИЦЫ</w:t>
      </w:r>
    </w:p>
    <w:p w:rsidR="008A3FAD" w:rsidRPr="004301B1" w:rsidRDefault="008A3FAD" w:rsidP="008A3FAD">
      <w:pPr>
        <w:spacing w:after="0" w:line="240" w:lineRule="auto"/>
        <w:jc w:val="center"/>
        <w:rPr>
          <w:rStyle w:val="af8"/>
          <w:rFonts w:ascii="Times New Roman" w:hAnsi="Times New Roman" w:cs="Times New Roman"/>
          <w:b/>
          <w:i w:val="0"/>
          <w:szCs w:val="28"/>
        </w:rPr>
      </w:pPr>
      <w:r w:rsidRPr="004301B1">
        <w:rPr>
          <w:rStyle w:val="af8"/>
          <w:rFonts w:ascii="Times New Roman" w:hAnsi="Times New Roman" w:cs="Times New Roman"/>
          <w:b/>
          <w:i w:val="0"/>
          <w:szCs w:val="28"/>
        </w:rPr>
        <w:t xml:space="preserve">частей территории </w:t>
      </w:r>
      <w:r w:rsidR="00867E27" w:rsidRPr="004301B1">
        <w:rPr>
          <w:rStyle w:val="af8"/>
          <w:rFonts w:ascii="Times New Roman" w:hAnsi="Times New Roman" w:cs="Times New Roman"/>
          <w:b/>
          <w:i w:val="0"/>
          <w:szCs w:val="28"/>
        </w:rPr>
        <w:t xml:space="preserve">муниципального образования Калитинское сельское </w:t>
      </w:r>
      <w:r w:rsidRPr="004301B1">
        <w:rPr>
          <w:rStyle w:val="af8"/>
          <w:rFonts w:ascii="Times New Roman" w:hAnsi="Times New Roman" w:cs="Times New Roman"/>
          <w:b/>
          <w:i w:val="0"/>
          <w:szCs w:val="28"/>
        </w:rPr>
        <w:t xml:space="preserve"> поселения, на которых осуществляет</w:t>
      </w:r>
    </w:p>
    <w:p w:rsidR="008A3FAD" w:rsidRPr="004301B1" w:rsidRDefault="008A3FAD" w:rsidP="008A3FAD">
      <w:pPr>
        <w:spacing w:after="0" w:line="240" w:lineRule="auto"/>
        <w:jc w:val="center"/>
        <w:rPr>
          <w:rStyle w:val="af8"/>
          <w:rFonts w:ascii="Times New Roman" w:hAnsi="Times New Roman" w:cs="Times New Roman"/>
          <w:b/>
          <w:i w:val="0"/>
          <w:szCs w:val="28"/>
        </w:rPr>
      </w:pPr>
      <w:r w:rsidRPr="004301B1">
        <w:rPr>
          <w:rStyle w:val="af8"/>
          <w:rFonts w:ascii="Times New Roman" w:hAnsi="Times New Roman" w:cs="Times New Roman"/>
          <w:b/>
          <w:i w:val="0"/>
          <w:szCs w:val="28"/>
        </w:rPr>
        <w:t>свою деятельность общественный совет</w:t>
      </w:r>
    </w:p>
    <w:p w:rsidR="008A3FAD" w:rsidRDefault="008A3FAD" w:rsidP="008A3FAD">
      <w:pPr>
        <w:spacing w:after="0" w:line="240" w:lineRule="auto"/>
        <w:jc w:val="center"/>
        <w:rPr>
          <w:rStyle w:val="af8"/>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4238"/>
        <w:gridCol w:w="2036"/>
      </w:tblGrid>
      <w:tr w:rsidR="008A3FAD" w:rsidRPr="004B607C" w:rsidTr="004301B1">
        <w:tblPrEx>
          <w:tblCellMar>
            <w:top w:w="0" w:type="dxa"/>
            <w:bottom w:w="0" w:type="dxa"/>
          </w:tblCellMar>
        </w:tblPrEx>
        <w:trPr>
          <w:trHeight w:val="420"/>
          <w:jc w:val="center"/>
        </w:trPr>
        <w:tc>
          <w:tcPr>
            <w:tcW w:w="1595" w:type="dxa"/>
            <w:vAlign w:val="center"/>
          </w:tcPr>
          <w:p w:rsidR="008A3FAD" w:rsidRPr="00965D8B" w:rsidRDefault="008A3FAD" w:rsidP="008A3FAD">
            <w:pPr>
              <w:pStyle w:val="af9"/>
              <w:rPr>
                <w:rFonts w:ascii="Times New Roman" w:hAnsi="Times New Roman"/>
                <w:sz w:val="28"/>
                <w:szCs w:val="28"/>
                <w:lang w:val="ru-RU" w:eastAsia="ru-RU"/>
              </w:rPr>
            </w:pPr>
            <w:r w:rsidRPr="00965D8B">
              <w:rPr>
                <w:rFonts w:ascii="Times New Roman" w:hAnsi="Times New Roman"/>
                <w:sz w:val="28"/>
                <w:szCs w:val="28"/>
                <w:lang w:val="ru-RU" w:eastAsia="ru-RU"/>
              </w:rPr>
              <w:t xml:space="preserve">№ </w:t>
            </w:r>
          </w:p>
          <w:p w:rsidR="008A3FAD" w:rsidRPr="00965D8B" w:rsidRDefault="008A3FAD" w:rsidP="008A3FAD">
            <w:pPr>
              <w:pStyle w:val="af9"/>
              <w:rPr>
                <w:rFonts w:ascii="Times New Roman" w:hAnsi="Times New Roman"/>
                <w:sz w:val="28"/>
                <w:szCs w:val="28"/>
                <w:lang w:val="ru-RU" w:eastAsia="ru-RU"/>
              </w:rPr>
            </w:pPr>
            <w:r w:rsidRPr="00965D8B">
              <w:rPr>
                <w:rFonts w:ascii="Times New Roman" w:hAnsi="Times New Roman"/>
                <w:sz w:val="28"/>
                <w:szCs w:val="28"/>
                <w:lang w:val="ru-RU" w:eastAsia="ru-RU"/>
              </w:rPr>
              <w:t>части территории</w:t>
            </w:r>
          </w:p>
        </w:tc>
        <w:tc>
          <w:tcPr>
            <w:tcW w:w="4608" w:type="dxa"/>
            <w:vAlign w:val="center"/>
          </w:tcPr>
          <w:p w:rsidR="008A3FAD" w:rsidRPr="00965D8B" w:rsidRDefault="008A3FAD" w:rsidP="008A3FAD">
            <w:pPr>
              <w:pStyle w:val="af9"/>
              <w:rPr>
                <w:rFonts w:ascii="Times New Roman" w:hAnsi="Times New Roman"/>
                <w:sz w:val="28"/>
                <w:szCs w:val="28"/>
                <w:lang w:val="ru-RU" w:eastAsia="ru-RU"/>
              </w:rPr>
            </w:pPr>
            <w:r w:rsidRPr="00965D8B">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1666" w:type="dxa"/>
            <w:vAlign w:val="center"/>
          </w:tcPr>
          <w:p w:rsidR="008A3FAD" w:rsidRPr="00965D8B" w:rsidRDefault="008A3FAD" w:rsidP="008A3FAD">
            <w:pPr>
              <w:pStyle w:val="af9"/>
              <w:rPr>
                <w:rFonts w:ascii="Times New Roman" w:hAnsi="Times New Roman"/>
                <w:sz w:val="28"/>
                <w:szCs w:val="28"/>
                <w:lang w:val="ru-RU" w:eastAsia="ru-RU"/>
              </w:rPr>
            </w:pPr>
            <w:r w:rsidRPr="00965D8B">
              <w:rPr>
                <w:rFonts w:ascii="Times New Roman" w:hAnsi="Times New Roman"/>
                <w:sz w:val="28"/>
                <w:szCs w:val="28"/>
                <w:lang w:val="ru-RU" w:eastAsia="ru-RU"/>
              </w:rPr>
              <w:t>Количество членов общественного совета</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A3FAD" w:rsidP="008A3FAD">
            <w:pPr>
              <w:jc w:val="center"/>
              <w:rPr>
                <w:szCs w:val="28"/>
              </w:rPr>
            </w:pPr>
            <w:r w:rsidRPr="004B607C">
              <w:rPr>
                <w:szCs w:val="28"/>
              </w:rPr>
              <w:t>1.</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Курковицы МКД №№ 1,2,4</w:t>
            </w: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2.</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Курковицы МКД №№ 3,6,5</w:t>
            </w: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3.</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Курковицы МКД №№ 7,13,20,22,24</w:t>
            </w: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4.</w:t>
            </w:r>
          </w:p>
        </w:tc>
        <w:tc>
          <w:tcPr>
            <w:tcW w:w="4608" w:type="dxa"/>
            <w:vAlign w:val="center"/>
          </w:tcPr>
          <w:p w:rsidR="00867E27" w:rsidRPr="004301B1" w:rsidRDefault="00867E27" w:rsidP="00867E27">
            <w:pPr>
              <w:spacing w:after="0" w:line="240" w:lineRule="auto"/>
              <w:rPr>
                <w:rFonts w:ascii="Times New Roman" w:hAnsi="Times New Roman" w:cs="Times New Roman"/>
                <w:color w:val="000000"/>
                <w:sz w:val="28"/>
                <w:szCs w:val="28"/>
              </w:rPr>
            </w:pPr>
            <w:r w:rsidRPr="004301B1">
              <w:rPr>
                <w:rFonts w:ascii="Times New Roman" w:hAnsi="Times New Roman" w:cs="Times New Roman"/>
                <w:color w:val="000000"/>
                <w:sz w:val="28"/>
                <w:szCs w:val="28"/>
              </w:rPr>
              <w:t>деревня Холоповицы,</w:t>
            </w:r>
          </w:p>
          <w:p w:rsidR="00867E27" w:rsidRPr="004301B1" w:rsidRDefault="00867E27" w:rsidP="00867E27">
            <w:pPr>
              <w:spacing w:after="0" w:line="240" w:lineRule="auto"/>
              <w:rPr>
                <w:rFonts w:ascii="Times New Roman" w:hAnsi="Times New Roman" w:cs="Times New Roman"/>
                <w:color w:val="000000"/>
                <w:sz w:val="28"/>
                <w:szCs w:val="28"/>
              </w:rPr>
            </w:pPr>
            <w:r w:rsidRPr="004301B1">
              <w:rPr>
                <w:rFonts w:ascii="Times New Roman" w:hAnsi="Times New Roman" w:cs="Times New Roman"/>
                <w:color w:val="000000"/>
                <w:sz w:val="28"/>
                <w:szCs w:val="28"/>
              </w:rPr>
              <w:t>индивидуальные жилые дома дер. Курковицы</w:t>
            </w:r>
          </w:p>
          <w:p w:rsidR="008A3FAD" w:rsidRPr="004301B1" w:rsidRDefault="008A3FAD" w:rsidP="008A3FAD">
            <w:pPr>
              <w:jc w:val="center"/>
              <w:rPr>
                <w:sz w:val="28"/>
                <w:szCs w:val="28"/>
              </w:rPr>
            </w:pP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5.</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Калитино</w:t>
            </w: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6.</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Глумицы</w:t>
            </w:r>
          </w:p>
        </w:tc>
        <w:tc>
          <w:tcPr>
            <w:tcW w:w="1666" w:type="dxa"/>
            <w:vAlign w:val="center"/>
          </w:tcPr>
          <w:p w:rsidR="008A3FAD" w:rsidRPr="004B607C" w:rsidRDefault="004301B1" w:rsidP="008A3FAD">
            <w:pPr>
              <w:jc w:val="center"/>
              <w:rPr>
                <w:szCs w:val="28"/>
              </w:rPr>
            </w:pPr>
            <w:r>
              <w:rPr>
                <w:szCs w:val="28"/>
              </w:rPr>
              <w:t>5</w:t>
            </w:r>
          </w:p>
        </w:tc>
      </w:tr>
      <w:tr w:rsidR="008A3FAD" w:rsidRPr="004B607C" w:rsidTr="004301B1">
        <w:tblPrEx>
          <w:tblCellMar>
            <w:top w:w="0" w:type="dxa"/>
            <w:bottom w:w="0" w:type="dxa"/>
          </w:tblCellMar>
        </w:tblPrEx>
        <w:trPr>
          <w:trHeight w:val="420"/>
          <w:jc w:val="center"/>
        </w:trPr>
        <w:tc>
          <w:tcPr>
            <w:tcW w:w="1595" w:type="dxa"/>
            <w:vAlign w:val="center"/>
          </w:tcPr>
          <w:p w:rsidR="008A3FAD" w:rsidRPr="004B607C" w:rsidRDefault="00867E27" w:rsidP="008A3FAD">
            <w:pPr>
              <w:jc w:val="center"/>
              <w:rPr>
                <w:szCs w:val="28"/>
              </w:rPr>
            </w:pPr>
            <w:r>
              <w:rPr>
                <w:szCs w:val="28"/>
              </w:rPr>
              <w:t>7.</w:t>
            </w:r>
          </w:p>
        </w:tc>
        <w:tc>
          <w:tcPr>
            <w:tcW w:w="4608" w:type="dxa"/>
            <w:vAlign w:val="center"/>
          </w:tcPr>
          <w:p w:rsidR="008A3FAD" w:rsidRPr="004301B1" w:rsidRDefault="00867E27" w:rsidP="008A3FAD">
            <w:pPr>
              <w:jc w:val="center"/>
              <w:rPr>
                <w:sz w:val="28"/>
                <w:szCs w:val="28"/>
              </w:rPr>
            </w:pPr>
            <w:r w:rsidRPr="004301B1">
              <w:rPr>
                <w:rFonts w:ascii="Times New Roman" w:hAnsi="Times New Roman" w:cs="Times New Roman"/>
                <w:color w:val="000000"/>
                <w:sz w:val="28"/>
                <w:szCs w:val="28"/>
              </w:rPr>
              <w:t>деревня Лисино</w:t>
            </w:r>
          </w:p>
        </w:tc>
        <w:tc>
          <w:tcPr>
            <w:tcW w:w="1666" w:type="dxa"/>
            <w:vAlign w:val="center"/>
          </w:tcPr>
          <w:p w:rsidR="008A3FAD" w:rsidRPr="004B607C" w:rsidRDefault="004301B1" w:rsidP="008A3FAD">
            <w:pPr>
              <w:jc w:val="center"/>
              <w:rPr>
                <w:szCs w:val="28"/>
              </w:rPr>
            </w:pPr>
            <w:r>
              <w:rPr>
                <w:szCs w:val="28"/>
              </w:rPr>
              <w:t>5</w:t>
            </w:r>
          </w:p>
        </w:tc>
      </w:tr>
      <w:tr w:rsidR="00867E27" w:rsidRPr="004B607C" w:rsidTr="004301B1">
        <w:tblPrEx>
          <w:tblCellMar>
            <w:top w:w="0" w:type="dxa"/>
            <w:bottom w:w="0" w:type="dxa"/>
          </w:tblCellMar>
        </w:tblPrEx>
        <w:trPr>
          <w:trHeight w:val="420"/>
          <w:jc w:val="center"/>
        </w:trPr>
        <w:tc>
          <w:tcPr>
            <w:tcW w:w="1595" w:type="dxa"/>
            <w:vAlign w:val="center"/>
          </w:tcPr>
          <w:p w:rsidR="00867E27" w:rsidRDefault="00867E27" w:rsidP="008A3FAD">
            <w:pPr>
              <w:jc w:val="center"/>
              <w:rPr>
                <w:szCs w:val="28"/>
              </w:rPr>
            </w:pPr>
            <w:r>
              <w:rPr>
                <w:szCs w:val="28"/>
              </w:rPr>
              <w:t>8.</w:t>
            </w:r>
          </w:p>
        </w:tc>
        <w:tc>
          <w:tcPr>
            <w:tcW w:w="4608" w:type="dxa"/>
            <w:vAlign w:val="center"/>
          </w:tcPr>
          <w:p w:rsidR="00867E27" w:rsidRPr="004301B1" w:rsidRDefault="004301B1" w:rsidP="008A3FAD">
            <w:pPr>
              <w:jc w:val="center"/>
              <w:rPr>
                <w:rFonts w:ascii="Times New Roman" w:hAnsi="Times New Roman" w:cs="Times New Roman"/>
                <w:color w:val="000000"/>
                <w:sz w:val="28"/>
                <w:szCs w:val="28"/>
              </w:rPr>
            </w:pPr>
            <w:r w:rsidRPr="004301B1">
              <w:rPr>
                <w:rFonts w:ascii="Times New Roman" w:hAnsi="Times New Roman" w:cs="Times New Roman"/>
                <w:color w:val="000000"/>
                <w:sz w:val="28"/>
                <w:szCs w:val="28"/>
              </w:rPr>
              <w:t>Деревня Старые Раглицы</w:t>
            </w:r>
          </w:p>
        </w:tc>
        <w:tc>
          <w:tcPr>
            <w:tcW w:w="1666" w:type="dxa"/>
            <w:vAlign w:val="center"/>
          </w:tcPr>
          <w:p w:rsidR="00867E27" w:rsidRPr="004B607C" w:rsidRDefault="004301B1" w:rsidP="008A3FAD">
            <w:pPr>
              <w:jc w:val="center"/>
              <w:rPr>
                <w:szCs w:val="28"/>
              </w:rPr>
            </w:pPr>
            <w:r>
              <w:rPr>
                <w:szCs w:val="28"/>
              </w:rPr>
              <w:t>5</w:t>
            </w:r>
          </w:p>
        </w:tc>
      </w:tr>
      <w:tr w:rsidR="004301B1" w:rsidRPr="004B607C" w:rsidTr="004301B1">
        <w:tblPrEx>
          <w:tblCellMar>
            <w:top w:w="0" w:type="dxa"/>
            <w:bottom w:w="0" w:type="dxa"/>
          </w:tblCellMar>
        </w:tblPrEx>
        <w:trPr>
          <w:trHeight w:val="420"/>
          <w:jc w:val="center"/>
        </w:trPr>
        <w:tc>
          <w:tcPr>
            <w:tcW w:w="1595" w:type="dxa"/>
            <w:vAlign w:val="center"/>
          </w:tcPr>
          <w:p w:rsidR="004301B1" w:rsidRDefault="004301B1" w:rsidP="008A3FAD">
            <w:pPr>
              <w:jc w:val="center"/>
              <w:rPr>
                <w:szCs w:val="28"/>
              </w:rPr>
            </w:pPr>
            <w:r>
              <w:rPr>
                <w:szCs w:val="28"/>
              </w:rPr>
              <w:t>9.</w:t>
            </w:r>
          </w:p>
        </w:tc>
        <w:tc>
          <w:tcPr>
            <w:tcW w:w="4608" w:type="dxa"/>
            <w:vAlign w:val="center"/>
          </w:tcPr>
          <w:p w:rsidR="004301B1" w:rsidRPr="004301B1" w:rsidRDefault="004301B1" w:rsidP="008A3FAD">
            <w:pPr>
              <w:jc w:val="center"/>
              <w:rPr>
                <w:rFonts w:ascii="Times New Roman" w:hAnsi="Times New Roman" w:cs="Times New Roman"/>
                <w:color w:val="000000"/>
                <w:sz w:val="28"/>
                <w:szCs w:val="28"/>
              </w:rPr>
            </w:pPr>
            <w:r w:rsidRPr="004301B1">
              <w:rPr>
                <w:rFonts w:ascii="Times New Roman" w:hAnsi="Times New Roman" w:cs="Times New Roman"/>
                <w:color w:val="000000"/>
                <w:sz w:val="28"/>
                <w:szCs w:val="28"/>
              </w:rPr>
              <w:t>Деревня Эдази</w:t>
            </w:r>
          </w:p>
        </w:tc>
        <w:tc>
          <w:tcPr>
            <w:tcW w:w="1666" w:type="dxa"/>
            <w:vAlign w:val="center"/>
          </w:tcPr>
          <w:p w:rsidR="004301B1" w:rsidRPr="004B607C" w:rsidRDefault="004301B1" w:rsidP="008A3FAD">
            <w:pPr>
              <w:jc w:val="center"/>
              <w:rPr>
                <w:szCs w:val="28"/>
              </w:rPr>
            </w:pPr>
            <w:r>
              <w:rPr>
                <w:szCs w:val="28"/>
              </w:rPr>
              <w:t>5</w:t>
            </w:r>
          </w:p>
        </w:tc>
      </w:tr>
    </w:tbl>
    <w:p w:rsidR="008A3FAD" w:rsidRPr="00F200D6" w:rsidRDefault="008A3FAD" w:rsidP="008A3FAD">
      <w:pPr>
        <w:jc w:val="center"/>
        <w:rPr>
          <w:rStyle w:val="af8"/>
          <w:b/>
          <w:i w:val="0"/>
          <w:szCs w:val="28"/>
        </w:rPr>
      </w:pPr>
    </w:p>
    <w:sectPr w:rsidR="008A3FAD" w:rsidRPr="00F200D6" w:rsidSect="00F951C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F1" w:rsidRDefault="002644F1" w:rsidP="00F951CA">
      <w:pPr>
        <w:spacing w:after="0" w:line="240" w:lineRule="auto"/>
      </w:pPr>
      <w:r>
        <w:separator/>
      </w:r>
    </w:p>
  </w:endnote>
  <w:endnote w:type="continuationSeparator" w:id="1">
    <w:p w:rsidR="002644F1" w:rsidRDefault="002644F1" w:rsidP="00F9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5333"/>
      <w:docPartObj>
        <w:docPartGallery w:val="Page Numbers (Bottom of Page)"/>
        <w:docPartUnique/>
      </w:docPartObj>
    </w:sdtPr>
    <w:sdtContent>
      <w:p w:rsidR="008A3FAD" w:rsidRDefault="008A3FAD">
        <w:pPr>
          <w:pStyle w:val="aa"/>
          <w:jc w:val="center"/>
        </w:pPr>
        <w:fldSimple w:instr=" PAGE   \* MERGEFORMAT ">
          <w:r w:rsidR="004301B1">
            <w:rPr>
              <w:noProof/>
            </w:rPr>
            <w:t>2</w:t>
          </w:r>
        </w:fldSimple>
      </w:p>
    </w:sdtContent>
  </w:sdt>
  <w:p w:rsidR="008A3FAD" w:rsidRDefault="008A3F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F1" w:rsidRDefault="002644F1" w:rsidP="00F951CA">
      <w:pPr>
        <w:spacing w:after="0" w:line="240" w:lineRule="auto"/>
      </w:pPr>
      <w:r>
        <w:separator/>
      </w:r>
    </w:p>
  </w:footnote>
  <w:footnote w:type="continuationSeparator" w:id="1">
    <w:p w:rsidR="002644F1" w:rsidRDefault="002644F1" w:rsidP="00F95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9">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0"/>
  </w:num>
  <w:num w:numId="3">
    <w:abstractNumId w:val="7"/>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6"/>
  </w:num>
  <w:num w:numId="9">
    <w:abstractNumId w:val="2"/>
  </w:num>
  <w:num w:numId="10">
    <w:abstractNumId w:val="1"/>
  </w:num>
  <w:num w:numId="11">
    <w:abstractNumId w:val="8"/>
  </w:num>
  <w:num w:numId="12">
    <w:abstractNumId w:val="5"/>
  </w:num>
  <w:num w:numId="13">
    <w:abstractNumId w:val="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74C"/>
    <w:rsid w:val="00014B69"/>
    <w:rsid w:val="000F6529"/>
    <w:rsid w:val="00112721"/>
    <w:rsid w:val="00181C0F"/>
    <w:rsid w:val="001B1023"/>
    <w:rsid w:val="001E3053"/>
    <w:rsid w:val="00225596"/>
    <w:rsid w:val="002644F1"/>
    <w:rsid w:val="00305B4B"/>
    <w:rsid w:val="00343609"/>
    <w:rsid w:val="004301B1"/>
    <w:rsid w:val="0043020B"/>
    <w:rsid w:val="00481ECE"/>
    <w:rsid w:val="0066692D"/>
    <w:rsid w:val="006700F2"/>
    <w:rsid w:val="00714648"/>
    <w:rsid w:val="0081674C"/>
    <w:rsid w:val="00867E27"/>
    <w:rsid w:val="008A3FAD"/>
    <w:rsid w:val="008E2D33"/>
    <w:rsid w:val="00A233C7"/>
    <w:rsid w:val="00AA26C5"/>
    <w:rsid w:val="00B702B5"/>
    <w:rsid w:val="00BE2E13"/>
    <w:rsid w:val="00C036FD"/>
    <w:rsid w:val="00C13DD2"/>
    <w:rsid w:val="00C74359"/>
    <w:rsid w:val="00D2587B"/>
    <w:rsid w:val="00D80C01"/>
    <w:rsid w:val="00DD1522"/>
    <w:rsid w:val="00DD7A8A"/>
    <w:rsid w:val="00E3724C"/>
    <w:rsid w:val="00E61A30"/>
    <w:rsid w:val="00E75ED2"/>
    <w:rsid w:val="00E80036"/>
    <w:rsid w:val="00F5390E"/>
    <w:rsid w:val="00F627A5"/>
    <w:rsid w:val="00F71724"/>
    <w:rsid w:val="00F9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053"/>
    <w:pPr>
      <w:ind w:left="720"/>
      <w:contextualSpacing/>
    </w:pPr>
  </w:style>
  <w:style w:type="paragraph" w:styleId="a4">
    <w:name w:val="Body Text"/>
    <w:basedOn w:val="a"/>
    <w:link w:val="1"/>
    <w:semiHidden/>
    <w:unhideWhenUsed/>
    <w:rsid w:val="00E3724C"/>
    <w:pPr>
      <w:spacing w:after="0" w:line="240" w:lineRule="auto"/>
      <w:jc w:val="center"/>
    </w:pPr>
    <w:rPr>
      <w:rFonts w:ascii="Times New Roman" w:eastAsia="Times New Roman" w:hAnsi="Times New Roman" w:cs="Times New Roman"/>
      <w:b/>
      <w:bCs/>
      <w:sz w:val="28"/>
      <w:szCs w:val="24"/>
    </w:rPr>
  </w:style>
  <w:style w:type="character" w:customStyle="1" w:styleId="a5">
    <w:name w:val="Основной текст Знак"/>
    <w:basedOn w:val="a0"/>
    <w:link w:val="a4"/>
    <w:uiPriority w:val="99"/>
    <w:semiHidden/>
    <w:rsid w:val="00E3724C"/>
  </w:style>
  <w:style w:type="character" w:customStyle="1" w:styleId="1">
    <w:name w:val="Основной текст Знак1"/>
    <w:basedOn w:val="a0"/>
    <w:link w:val="a4"/>
    <w:semiHidden/>
    <w:locked/>
    <w:rsid w:val="00E3724C"/>
    <w:rPr>
      <w:rFonts w:ascii="Times New Roman" w:eastAsia="Times New Roman" w:hAnsi="Times New Roman" w:cs="Times New Roman"/>
      <w:b/>
      <w:bCs/>
      <w:sz w:val="28"/>
      <w:szCs w:val="24"/>
    </w:rPr>
  </w:style>
  <w:style w:type="paragraph" w:styleId="a6">
    <w:name w:val="Balloon Text"/>
    <w:basedOn w:val="a"/>
    <w:link w:val="a7"/>
    <w:semiHidden/>
    <w:rsid w:val="00E3724C"/>
    <w:pPr>
      <w:spacing w:after="0" w:line="240" w:lineRule="auto"/>
      <w:jc w:val="both"/>
    </w:pPr>
    <w:rPr>
      <w:rFonts w:ascii="Segoe UI" w:eastAsia="Calibri" w:hAnsi="Segoe UI" w:cs="Times New Roman"/>
      <w:sz w:val="18"/>
      <w:szCs w:val="18"/>
    </w:rPr>
  </w:style>
  <w:style w:type="character" w:customStyle="1" w:styleId="a7">
    <w:name w:val="Текст выноски Знак"/>
    <w:basedOn w:val="a0"/>
    <w:link w:val="a6"/>
    <w:semiHidden/>
    <w:rsid w:val="00E3724C"/>
    <w:rPr>
      <w:rFonts w:ascii="Segoe UI" w:eastAsia="Calibri" w:hAnsi="Segoe UI" w:cs="Times New Roman"/>
      <w:sz w:val="18"/>
      <w:szCs w:val="18"/>
    </w:rPr>
  </w:style>
  <w:style w:type="character" w:styleId="a8">
    <w:name w:val="Hyperlink"/>
    <w:rsid w:val="00E3724C"/>
    <w:rPr>
      <w:rFonts w:cs="Times New Roman"/>
      <w:color w:val="0563C1"/>
      <w:u w:val="single"/>
    </w:rPr>
  </w:style>
  <w:style w:type="character" w:styleId="a9">
    <w:name w:val="Strong"/>
    <w:qFormat/>
    <w:rsid w:val="00E3724C"/>
    <w:rPr>
      <w:b/>
    </w:rPr>
  </w:style>
  <w:style w:type="paragraph" w:styleId="aa">
    <w:name w:val="footer"/>
    <w:basedOn w:val="a"/>
    <w:link w:val="ab"/>
    <w:uiPriority w:val="99"/>
    <w:rsid w:val="00E3724C"/>
    <w:pPr>
      <w:tabs>
        <w:tab w:val="center" w:pos="4677"/>
        <w:tab w:val="right" w:pos="9355"/>
      </w:tabs>
      <w:spacing w:after="0" w:line="240" w:lineRule="auto"/>
      <w:jc w:val="both"/>
    </w:pPr>
    <w:rPr>
      <w:rFonts w:ascii="Times New Roman" w:eastAsia="Times New Roman" w:hAnsi="Times New Roman" w:cs="Times New Roman"/>
      <w:sz w:val="28"/>
      <w:lang w:eastAsia="en-US"/>
    </w:rPr>
  </w:style>
  <w:style w:type="character" w:customStyle="1" w:styleId="ab">
    <w:name w:val="Нижний колонтитул Знак"/>
    <w:basedOn w:val="a0"/>
    <w:link w:val="aa"/>
    <w:uiPriority w:val="99"/>
    <w:rsid w:val="00E3724C"/>
    <w:rPr>
      <w:rFonts w:ascii="Times New Roman" w:eastAsia="Times New Roman" w:hAnsi="Times New Roman" w:cs="Times New Roman"/>
      <w:sz w:val="28"/>
      <w:lang w:eastAsia="en-US"/>
    </w:rPr>
  </w:style>
  <w:style w:type="character" w:styleId="ac">
    <w:name w:val="page number"/>
    <w:basedOn w:val="a0"/>
    <w:rsid w:val="00E3724C"/>
  </w:style>
  <w:style w:type="paragraph" w:styleId="ad">
    <w:name w:val="Normal (Web)"/>
    <w:basedOn w:val="a"/>
    <w:uiPriority w:val="99"/>
    <w:unhideWhenUsed/>
    <w:rsid w:val="00E37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E3724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rsid w:val="00E3724C"/>
    <w:pPr>
      <w:tabs>
        <w:tab w:val="center" w:pos="4677"/>
        <w:tab w:val="right" w:pos="9355"/>
      </w:tabs>
      <w:spacing w:after="0" w:line="240" w:lineRule="auto"/>
      <w:jc w:val="both"/>
    </w:pPr>
    <w:rPr>
      <w:rFonts w:ascii="Times New Roman" w:eastAsia="Times New Roman" w:hAnsi="Times New Roman" w:cs="Times New Roman"/>
      <w:sz w:val="28"/>
      <w:lang w:eastAsia="en-US"/>
    </w:rPr>
  </w:style>
  <w:style w:type="character" w:customStyle="1" w:styleId="af">
    <w:name w:val="Верхний колонтитул Знак"/>
    <w:basedOn w:val="a0"/>
    <w:link w:val="ae"/>
    <w:uiPriority w:val="99"/>
    <w:rsid w:val="00E3724C"/>
    <w:rPr>
      <w:rFonts w:ascii="Times New Roman" w:eastAsia="Times New Roman" w:hAnsi="Times New Roman" w:cs="Times New Roman"/>
      <w:sz w:val="28"/>
      <w:lang w:eastAsia="en-US"/>
    </w:rPr>
  </w:style>
  <w:style w:type="paragraph" w:styleId="af0">
    <w:name w:val="Plain Text"/>
    <w:basedOn w:val="a"/>
    <w:link w:val="af1"/>
    <w:rsid w:val="00E3724C"/>
    <w:pPr>
      <w:spacing w:after="0" w:line="240" w:lineRule="auto"/>
    </w:pPr>
    <w:rPr>
      <w:rFonts w:ascii="Consolas" w:eastAsia="Times New Roman" w:hAnsi="Consolas" w:cs="Times New Roman"/>
      <w:sz w:val="21"/>
      <w:szCs w:val="21"/>
    </w:rPr>
  </w:style>
  <w:style w:type="character" w:customStyle="1" w:styleId="af1">
    <w:name w:val="Текст Знак"/>
    <w:basedOn w:val="a0"/>
    <w:link w:val="af0"/>
    <w:rsid w:val="00E3724C"/>
    <w:rPr>
      <w:rFonts w:ascii="Consolas" w:eastAsia="Times New Roman" w:hAnsi="Consolas" w:cs="Times New Roman"/>
      <w:sz w:val="21"/>
      <w:szCs w:val="21"/>
    </w:rPr>
  </w:style>
  <w:style w:type="table" w:styleId="af2">
    <w:name w:val="Table Grid"/>
    <w:basedOn w:val="a1"/>
    <w:rsid w:val="00E3724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724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f3">
    <w:name w:val="No Spacing"/>
    <w:uiPriority w:val="1"/>
    <w:qFormat/>
    <w:rsid w:val="00E3724C"/>
    <w:pPr>
      <w:spacing w:after="0" w:line="240" w:lineRule="auto"/>
    </w:pPr>
    <w:rPr>
      <w:rFonts w:ascii="Calibri" w:eastAsia="Calibri" w:hAnsi="Calibri" w:cs="Times New Roman"/>
      <w:lang w:eastAsia="en-US"/>
    </w:rPr>
  </w:style>
  <w:style w:type="character" w:customStyle="1" w:styleId="af4">
    <w:name w:val="Гипертекстовая ссылка"/>
    <w:uiPriority w:val="99"/>
    <w:rsid w:val="00E3724C"/>
    <w:rPr>
      <w:color w:val="106BBE"/>
    </w:rPr>
  </w:style>
  <w:style w:type="paragraph" w:customStyle="1" w:styleId="af5">
    <w:name w:val="Комментарий"/>
    <w:basedOn w:val="a"/>
    <w:next w:val="a"/>
    <w:uiPriority w:val="99"/>
    <w:rsid w:val="00E3724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E3724C"/>
    <w:rPr>
      <w:i/>
      <w:iCs/>
    </w:rPr>
  </w:style>
  <w:style w:type="paragraph" w:customStyle="1" w:styleId="af7">
    <w:name w:val="Знак Знак Знак"/>
    <w:basedOn w:val="a"/>
    <w:rsid w:val="00E372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E372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Emphasis"/>
    <w:qFormat/>
    <w:rsid w:val="008A3FAD"/>
    <w:rPr>
      <w:i/>
      <w:iCs/>
    </w:rPr>
  </w:style>
  <w:style w:type="paragraph" w:styleId="af9">
    <w:name w:val="Subtitle"/>
    <w:basedOn w:val="a"/>
    <w:next w:val="a"/>
    <w:link w:val="afa"/>
    <w:qFormat/>
    <w:rsid w:val="008A3FA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rPr>
  </w:style>
  <w:style w:type="character" w:customStyle="1" w:styleId="afa">
    <w:name w:val="Подзаголовок Знак"/>
    <w:basedOn w:val="a0"/>
    <w:link w:val="af9"/>
    <w:rsid w:val="008A3FAD"/>
    <w:rPr>
      <w:rFonts w:ascii="Cambria" w:eastAsia="Times New Roman" w:hAnsi="Cambria"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27</Pages>
  <Words>7264</Words>
  <Characters>41409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2019-02-19T12:30:00Z</cp:lastPrinted>
  <dcterms:created xsi:type="dcterms:W3CDTF">2019-02-15T05:38:00Z</dcterms:created>
  <dcterms:modified xsi:type="dcterms:W3CDTF">2019-02-19T14:26:00Z</dcterms:modified>
</cp:coreProperties>
</file>