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09" w:rsidRDefault="00EB5A09" w:rsidP="00EB5A09">
      <w:pPr>
        <w:pStyle w:val="1"/>
        <w:rPr>
          <w:rFonts w:ascii="Times New Roman" w:hAnsi="Times New Roman"/>
          <w:caps w:val="0"/>
          <w:spacing w:val="0"/>
          <w:sz w:val="24"/>
          <w:szCs w:val="24"/>
        </w:rPr>
      </w:pPr>
      <w:r>
        <w:rPr>
          <w:rFonts w:ascii="Times New Roman" w:hAnsi="Times New Roman"/>
          <w:caps w:val="0"/>
          <w:spacing w:val="0"/>
          <w:sz w:val="24"/>
          <w:szCs w:val="24"/>
        </w:rPr>
        <w:t xml:space="preserve">АДМИНИСТРАЦИЯ МУНИЦИПАЛЬНОГО ОБРАЗОВАНИЯ </w:t>
      </w:r>
    </w:p>
    <w:p w:rsidR="00EB5A09" w:rsidRDefault="00EB5A09" w:rsidP="00EB5A09">
      <w:pPr>
        <w:pStyle w:val="1"/>
        <w:rPr>
          <w:rFonts w:ascii="Times New Roman" w:hAnsi="Times New Roman"/>
          <w:caps w:val="0"/>
          <w:spacing w:val="0"/>
          <w:sz w:val="24"/>
          <w:szCs w:val="24"/>
        </w:rPr>
      </w:pPr>
      <w:r>
        <w:rPr>
          <w:rFonts w:ascii="Times New Roman" w:hAnsi="Times New Roman"/>
          <w:caps w:val="0"/>
          <w:spacing w:val="0"/>
          <w:sz w:val="24"/>
          <w:szCs w:val="24"/>
        </w:rPr>
        <w:t>КАЛИТИНСКОЕ  СЕЛЬСКОЕ  ПОСЕЛЕНИЕ</w:t>
      </w:r>
    </w:p>
    <w:p w:rsidR="00EB5A09" w:rsidRDefault="00EB5A09" w:rsidP="00EB5A09">
      <w:pPr>
        <w:pStyle w:val="1"/>
        <w:rPr>
          <w:rFonts w:ascii="Times New Roman" w:hAnsi="Times New Roman"/>
          <w:caps w:val="0"/>
          <w:spacing w:val="0"/>
          <w:sz w:val="24"/>
          <w:szCs w:val="24"/>
        </w:rPr>
      </w:pPr>
      <w:r>
        <w:rPr>
          <w:rFonts w:ascii="Times New Roman" w:hAnsi="Times New Roman"/>
          <w:caps w:val="0"/>
          <w:spacing w:val="0"/>
          <w:sz w:val="24"/>
          <w:szCs w:val="24"/>
        </w:rPr>
        <w:t xml:space="preserve"> ВОЛОСОВСКОГО МУНИЦИПАЛЬНОГО РАЙОНА </w:t>
      </w:r>
    </w:p>
    <w:p w:rsidR="00EB5A09" w:rsidRDefault="00EB5A09" w:rsidP="00EB5A09">
      <w:pPr>
        <w:pStyle w:val="1"/>
        <w:rPr>
          <w:rFonts w:ascii="Times New Roman" w:hAnsi="Times New Roman"/>
          <w:caps w:val="0"/>
          <w:spacing w:val="0"/>
          <w:sz w:val="24"/>
          <w:szCs w:val="24"/>
        </w:rPr>
      </w:pPr>
      <w:r>
        <w:rPr>
          <w:rFonts w:ascii="Times New Roman" w:hAnsi="Times New Roman"/>
          <w:caps w:val="0"/>
          <w:spacing w:val="0"/>
          <w:sz w:val="24"/>
          <w:szCs w:val="24"/>
        </w:rPr>
        <w:t xml:space="preserve">ЛЕНИНГРАДСКОЙ ОБЛАСТИ </w:t>
      </w:r>
      <w:r>
        <w:rPr>
          <w:caps w:val="0"/>
          <w:sz w:val="24"/>
          <w:szCs w:val="24"/>
        </w:rPr>
        <w:t xml:space="preserve"> </w:t>
      </w:r>
      <w:r>
        <w:rPr>
          <w:rFonts w:ascii="Times New Roman" w:hAnsi="Times New Roman"/>
          <w:caps w:val="0"/>
          <w:spacing w:val="0"/>
          <w:sz w:val="24"/>
          <w:szCs w:val="24"/>
        </w:rPr>
        <w:t>(МО КАЛИТИНСКОЕ СП)</w:t>
      </w:r>
    </w:p>
    <w:p w:rsidR="00EB5A09" w:rsidRDefault="00EB5A09" w:rsidP="00EB5A09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188401, Ленинградская область, </w:t>
      </w:r>
      <w:r>
        <w:rPr>
          <w:rFonts w:ascii="Times New Roman" w:hAnsi="Times New Roman"/>
          <w:b w:val="0"/>
          <w:caps w:val="0"/>
          <w:spacing w:val="0"/>
          <w:sz w:val="24"/>
          <w:szCs w:val="24"/>
        </w:rPr>
        <w:t>ВОЛОСОВСКИЙ</w:t>
      </w:r>
      <w:r>
        <w:rPr>
          <w:rFonts w:ascii="Times New Roman" w:hAnsi="Times New Roman"/>
          <w:b w:val="0"/>
          <w:sz w:val="24"/>
          <w:szCs w:val="24"/>
        </w:rPr>
        <w:t xml:space="preserve"> район,</w:t>
      </w:r>
    </w:p>
    <w:p w:rsidR="00EB5A09" w:rsidRDefault="00EB5A09" w:rsidP="00EB5A09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пос. калитино, ДОМ 26</w:t>
      </w:r>
    </w:p>
    <w:p w:rsidR="00EB5A09" w:rsidRDefault="00EB5A09" w:rsidP="00EB5A09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тел./ факс  8-813-73-71-233,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caps w:val="0"/>
          <w:spacing w:val="0"/>
          <w:sz w:val="24"/>
          <w:szCs w:val="24"/>
        </w:rPr>
        <w:t>E-MAIL</w:t>
      </w:r>
      <w:r>
        <w:rPr>
          <w:rFonts w:ascii="Times New Roman" w:hAnsi="Times New Roman"/>
          <w:b w:val="0"/>
          <w:sz w:val="24"/>
          <w:szCs w:val="24"/>
        </w:rPr>
        <w:t>:kalitino@mail.ru</w:t>
      </w:r>
    </w:p>
    <w:p w:rsidR="00EB5A09" w:rsidRDefault="00EB5A09" w:rsidP="00EB5A09">
      <w:pPr>
        <w:pStyle w:val="a3"/>
      </w:pPr>
    </w:p>
    <w:p w:rsidR="00EB5A09" w:rsidRPr="00EB5A09" w:rsidRDefault="00EB5A09" w:rsidP="00EB5A09">
      <w:pPr>
        <w:pStyle w:val="a3"/>
        <w:rPr>
          <w:szCs w:val="28"/>
        </w:rPr>
      </w:pPr>
      <w:r w:rsidRPr="00EB5A09">
        <w:rPr>
          <w:szCs w:val="28"/>
        </w:rPr>
        <w:t>П Р О Т О К О Л</w:t>
      </w:r>
    </w:p>
    <w:p w:rsidR="00EB5A09" w:rsidRPr="00EB5A09" w:rsidRDefault="00EB5A09" w:rsidP="00EB5A09">
      <w:pPr>
        <w:pStyle w:val="1"/>
        <w:pBdr>
          <w:bottom w:val="none" w:sz="0" w:space="0" w:color="auto"/>
        </w:pBdr>
        <w:rPr>
          <w:rFonts w:ascii="Times New Roman" w:hAnsi="Times New Roman"/>
          <w:b w:val="0"/>
          <w:caps w:val="0"/>
          <w:spacing w:val="0"/>
          <w:sz w:val="28"/>
          <w:szCs w:val="28"/>
        </w:rPr>
      </w:pPr>
      <w:r w:rsidRPr="00EB5A09">
        <w:rPr>
          <w:rFonts w:ascii="Times New Roman" w:hAnsi="Times New Roman"/>
          <w:b w:val="0"/>
          <w:caps w:val="0"/>
          <w:spacing w:val="0"/>
          <w:sz w:val="28"/>
          <w:szCs w:val="28"/>
        </w:rPr>
        <w:t xml:space="preserve"> собрания  старост населенных пунктов Калитинского сельского поселения</w:t>
      </w:r>
    </w:p>
    <w:p w:rsidR="00EB5A09" w:rsidRPr="00EB5A09" w:rsidRDefault="00EB5A09" w:rsidP="00EB5A0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A09">
        <w:rPr>
          <w:rFonts w:ascii="Times New Roman" w:hAnsi="Times New Roman" w:cs="Times New Roman"/>
          <w:sz w:val="28"/>
          <w:szCs w:val="28"/>
        </w:rPr>
        <w:t xml:space="preserve">  от 04 марта 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EB5A0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1/2015</w:t>
      </w:r>
    </w:p>
    <w:p w:rsidR="00EB5A09" w:rsidRPr="00EB5A09" w:rsidRDefault="00EB5A09" w:rsidP="00EB5A09">
      <w:pPr>
        <w:pStyle w:val="1"/>
        <w:pBdr>
          <w:bottom w:val="none" w:sz="0" w:space="0" w:color="auto"/>
        </w:pBdr>
        <w:rPr>
          <w:rFonts w:ascii="Times New Roman" w:hAnsi="Times New Roman"/>
          <w:b w:val="0"/>
          <w:sz w:val="28"/>
          <w:szCs w:val="28"/>
        </w:rPr>
      </w:pPr>
      <w:r w:rsidRPr="00EB5A09">
        <w:rPr>
          <w:rFonts w:ascii="Times New Roman" w:hAnsi="Times New Roman"/>
          <w:b w:val="0"/>
          <w:caps w:val="0"/>
          <w:sz w:val="28"/>
          <w:szCs w:val="28"/>
        </w:rPr>
        <w:t>Ленинградска</w:t>
      </w:r>
      <w:r>
        <w:rPr>
          <w:rFonts w:ascii="Times New Roman" w:hAnsi="Times New Roman"/>
          <w:b w:val="0"/>
          <w:caps w:val="0"/>
          <w:sz w:val="28"/>
          <w:szCs w:val="28"/>
        </w:rPr>
        <w:t>я область, Волосовский район, пос. Калитино</w:t>
      </w:r>
      <w:r w:rsidRPr="00EB5A09">
        <w:rPr>
          <w:rFonts w:ascii="Times New Roman" w:hAnsi="Times New Roman"/>
          <w:b w:val="0"/>
          <w:caps w:val="0"/>
          <w:sz w:val="28"/>
          <w:szCs w:val="28"/>
        </w:rPr>
        <w:t xml:space="preserve">                         </w:t>
      </w:r>
    </w:p>
    <w:p w:rsidR="00EB5A09" w:rsidRPr="00EB5A09" w:rsidRDefault="00EB5A09" w:rsidP="00EB5A0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A09" w:rsidRPr="00EB5A09" w:rsidRDefault="00EB5A09" w:rsidP="00EB5A0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A0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B5A09" w:rsidRPr="00EB5A09" w:rsidRDefault="00EB5A09" w:rsidP="00EB5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ayout w:type="fixed"/>
        <w:tblLook w:val="0000"/>
      </w:tblPr>
      <w:tblGrid>
        <w:gridCol w:w="7428"/>
        <w:gridCol w:w="2580"/>
      </w:tblGrid>
      <w:tr w:rsidR="00EB5A09" w:rsidRPr="00EB5A09" w:rsidTr="00C4227B">
        <w:tc>
          <w:tcPr>
            <w:tcW w:w="7428" w:type="dxa"/>
          </w:tcPr>
          <w:p w:rsidR="00EB5A09" w:rsidRPr="00EB5A09" w:rsidRDefault="00EB5A09" w:rsidP="00EB5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r w:rsidR="006A4D23">
              <w:rPr>
                <w:rFonts w:ascii="Times New Roman" w:hAnsi="Times New Roman" w:cs="Times New Roman"/>
                <w:sz w:val="28"/>
                <w:szCs w:val="28"/>
              </w:rPr>
              <w:t>МО Калитинское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D23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6A4D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580" w:type="dxa"/>
          </w:tcPr>
          <w:p w:rsidR="00EB5A09" w:rsidRPr="00EB5A09" w:rsidRDefault="00EB5A09" w:rsidP="00EB5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A09">
              <w:rPr>
                <w:rFonts w:ascii="Times New Roman" w:hAnsi="Times New Roman" w:cs="Times New Roman"/>
                <w:sz w:val="28"/>
                <w:szCs w:val="28"/>
              </w:rPr>
              <w:t>Бердышев В.И.</w:t>
            </w:r>
          </w:p>
        </w:tc>
      </w:tr>
      <w:tr w:rsidR="00EB5A09" w:rsidRPr="00EB5A09" w:rsidTr="00C4227B">
        <w:tc>
          <w:tcPr>
            <w:tcW w:w="7428" w:type="dxa"/>
          </w:tcPr>
          <w:p w:rsidR="00EB5A09" w:rsidRPr="00EB5A09" w:rsidRDefault="00EB5A09" w:rsidP="00EB5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A09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администрации МО Калитинское СП</w:t>
            </w:r>
          </w:p>
        </w:tc>
        <w:tc>
          <w:tcPr>
            <w:tcW w:w="2580" w:type="dxa"/>
          </w:tcPr>
          <w:p w:rsidR="00EB5A09" w:rsidRPr="00EB5A09" w:rsidRDefault="00EB5A09" w:rsidP="00EB5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A09">
              <w:rPr>
                <w:rFonts w:ascii="Times New Roman" w:hAnsi="Times New Roman" w:cs="Times New Roman"/>
                <w:bCs/>
                <w:sz w:val="28"/>
                <w:szCs w:val="28"/>
              </w:rPr>
              <w:t>Савицкас М.С.</w:t>
            </w:r>
          </w:p>
        </w:tc>
      </w:tr>
      <w:tr w:rsidR="00EB5A09" w:rsidRPr="00EB5A09" w:rsidTr="00C4227B">
        <w:tc>
          <w:tcPr>
            <w:tcW w:w="7428" w:type="dxa"/>
          </w:tcPr>
          <w:p w:rsidR="00EB5A09" w:rsidRPr="00EB5A09" w:rsidRDefault="00EB5A09" w:rsidP="00EB5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A09">
              <w:rPr>
                <w:rFonts w:ascii="Times New Roman" w:hAnsi="Times New Roman" w:cs="Times New Roman"/>
                <w:sz w:val="28"/>
                <w:szCs w:val="28"/>
              </w:rPr>
              <w:t>Староста дер. Лисино</w:t>
            </w:r>
          </w:p>
        </w:tc>
        <w:tc>
          <w:tcPr>
            <w:tcW w:w="2580" w:type="dxa"/>
          </w:tcPr>
          <w:p w:rsidR="00EB5A09" w:rsidRPr="00EB5A09" w:rsidRDefault="00EB5A09" w:rsidP="00EB5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A09">
              <w:rPr>
                <w:rFonts w:ascii="Times New Roman" w:hAnsi="Times New Roman" w:cs="Times New Roman"/>
                <w:sz w:val="28"/>
                <w:szCs w:val="28"/>
              </w:rPr>
              <w:t>Шалгина Н.Б.</w:t>
            </w:r>
          </w:p>
        </w:tc>
      </w:tr>
      <w:tr w:rsidR="00EB5A09" w:rsidRPr="00EB5A09" w:rsidTr="00C4227B">
        <w:tc>
          <w:tcPr>
            <w:tcW w:w="7428" w:type="dxa"/>
          </w:tcPr>
          <w:p w:rsidR="00EB5A09" w:rsidRPr="00EB5A09" w:rsidRDefault="00EB5A09" w:rsidP="00EB5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 дер. Эдази</w:t>
            </w:r>
          </w:p>
        </w:tc>
        <w:tc>
          <w:tcPr>
            <w:tcW w:w="2580" w:type="dxa"/>
          </w:tcPr>
          <w:p w:rsidR="00EB5A09" w:rsidRPr="00EB5A09" w:rsidRDefault="00EB5A09" w:rsidP="00EB5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 Н.И.</w:t>
            </w:r>
          </w:p>
        </w:tc>
      </w:tr>
      <w:tr w:rsidR="00EB5A09" w:rsidRPr="00EB5A09" w:rsidTr="00C4227B">
        <w:tc>
          <w:tcPr>
            <w:tcW w:w="7428" w:type="dxa"/>
          </w:tcPr>
          <w:p w:rsidR="00EB5A09" w:rsidRPr="00EB5A09" w:rsidRDefault="00EB5A09" w:rsidP="00EB5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 дер. Глумицы</w:t>
            </w:r>
            <w:r w:rsidRPr="00EB5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0" w:type="dxa"/>
          </w:tcPr>
          <w:p w:rsidR="00EB5A09" w:rsidRPr="00EB5A09" w:rsidRDefault="00EB5A09" w:rsidP="00EB5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Н.П.</w:t>
            </w:r>
          </w:p>
        </w:tc>
      </w:tr>
    </w:tbl>
    <w:tbl>
      <w:tblPr>
        <w:tblStyle w:val="a7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428"/>
        <w:gridCol w:w="2580"/>
      </w:tblGrid>
      <w:tr w:rsidR="00EB5A09" w:rsidRPr="00EB5A09" w:rsidTr="00C4227B">
        <w:trPr>
          <w:trHeight w:val="140"/>
        </w:trPr>
        <w:tc>
          <w:tcPr>
            <w:tcW w:w="7428" w:type="dxa"/>
          </w:tcPr>
          <w:p w:rsidR="00EB5A09" w:rsidRDefault="00EB5A09" w:rsidP="00EB5A09">
            <w:pPr>
              <w:pStyle w:val="21"/>
              <w:spacing w:line="240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Староста дер. Старые Раглицы</w:t>
            </w:r>
          </w:p>
          <w:p w:rsidR="00EB5A09" w:rsidRDefault="00EB5A09" w:rsidP="00EB5A09">
            <w:pPr>
              <w:pStyle w:val="21"/>
              <w:spacing w:line="240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Староста дер. Пятая Гора</w:t>
            </w:r>
          </w:p>
          <w:p w:rsidR="00EB5A09" w:rsidRDefault="00EB5A09" w:rsidP="00EB5A09">
            <w:pPr>
              <w:pStyle w:val="21"/>
              <w:spacing w:line="240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Староста дер. Малое Заречье</w:t>
            </w:r>
          </w:p>
          <w:p w:rsidR="00EB5A09" w:rsidRDefault="00EB5A09" w:rsidP="00EB5A09">
            <w:pPr>
              <w:pStyle w:val="21"/>
              <w:spacing w:line="240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Староста дер. Озера</w:t>
            </w:r>
          </w:p>
          <w:p w:rsidR="00EB5A09" w:rsidRDefault="00EB5A09" w:rsidP="00EB5A09">
            <w:pPr>
              <w:pStyle w:val="21"/>
              <w:spacing w:line="240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Староста дер. Калитино</w:t>
            </w:r>
          </w:p>
          <w:p w:rsidR="00234883" w:rsidRDefault="00234883" w:rsidP="00EB5A09">
            <w:pPr>
              <w:pStyle w:val="21"/>
              <w:spacing w:line="240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Староста дер. Холоповицы</w:t>
            </w:r>
          </w:p>
          <w:p w:rsidR="00EE2054" w:rsidRDefault="00EE2054" w:rsidP="00EB5A09">
            <w:pPr>
              <w:pStyle w:val="21"/>
              <w:spacing w:line="240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Староста дер. Каргалозы</w:t>
            </w:r>
          </w:p>
          <w:p w:rsidR="00EE2054" w:rsidRDefault="00EE2054" w:rsidP="00EB5A09">
            <w:pPr>
              <w:pStyle w:val="21"/>
              <w:spacing w:line="240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Староста  дер. Новые Раглицы</w:t>
            </w:r>
          </w:p>
          <w:p w:rsidR="00EE2054" w:rsidRPr="00EB5A09" w:rsidRDefault="00EE2054" w:rsidP="00EB5A09">
            <w:pPr>
              <w:pStyle w:val="21"/>
              <w:spacing w:line="240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Староста дер. Село</w:t>
            </w:r>
          </w:p>
        </w:tc>
        <w:tc>
          <w:tcPr>
            <w:tcW w:w="2580" w:type="dxa"/>
          </w:tcPr>
          <w:p w:rsidR="00EB5A09" w:rsidRDefault="00EB5A09" w:rsidP="00EB5A09">
            <w:pPr>
              <w:pStyle w:val="3"/>
              <w:outlineLvl w:val="2"/>
              <w:rPr>
                <w:szCs w:val="28"/>
              </w:rPr>
            </w:pPr>
            <w:r>
              <w:rPr>
                <w:szCs w:val="28"/>
              </w:rPr>
              <w:t>Афанасьев Б.Д.</w:t>
            </w:r>
          </w:p>
          <w:p w:rsidR="00EB5A09" w:rsidRDefault="00EB5A09" w:rsidP="00EB5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Климаков А.С.</w:t>
            </w:r>
          </w:p>
          <w:p w:rsidR="00EB5A09" w:rsidRDefault="00EB5A09" w:rsidP="00EB5A09">
            <w:pPr>
              <w:rPr>
                <w:sz w:val="28"/>
                <w:szCs w:val="28"/>
              </w:rPr>
            </w:pPr>
            <w:r w:rsidRPr="00EB5A09">
              <w:rPr>
                <w:sz w:val="28"/>
                <w:szCs w:val="28"/>
              </w:rPr>
              <w:t>Райниш Л.Н.</w:t>
            </w:r>
          </w:p>
          <w:p w:rsidR="00EB5A09" w:rsidRDefault="00EB5A09" w:rsidP="00EB5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Квашнин Н.В.</w:t>
            </w:r>
          </w:p>
          <w:p w:rsidR="00EB5A09" w:rsidRDefault="00EB5A09" w:rsidP="00EB5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Чекардина Л.В.</w:t>
            </w:r>
          </w:p>
          <w:p w:rsidR="00234883" w:rsidRDefault="00234883" w:rsidP="00EB5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Прудников В.П.</w:t>
            </w:r>
          </w:p>
          <w:p w:rsidR="00D25A67" w:rsidRDefault="00EE2054" w:rsidP="00EB5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Рысева Н.Н.</w:t>
            </w:r>
          </w:p>
          <w:p w:rsidR="00EE2054" w:rsidRDefault="00EE2054" w:rsidP="00EB5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А.Б.</w:t>
            </w:r>
          </w:p>
          <w:p w:rsidR="00EE2054" w:rsidRPr="00EB5A09" w:rsidRDefault="00EE2054" w:rsidP="00EB5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Д.А.</w:t>
            </w:r>
          </w:p>
        </w:tc>
      </w:tr>
    </w:tbl>
    <w:p w:rsidR="00EB5A09" w:rsidRPr="00EB5A09" w:rsidRDefault="00EB5A09" w:rsidP="00EB5A09">
      <w:pPr>
        <w:pStyle w:val="a4"/>
        <w:spacing w:after="0"/>
        <w:jc w:val="center"/>
        <w:rPr>
          <w:b/>
          <w:sz w:val="28"/>
          <w:szCs w:val="28"/>
          <w:u w:val="single"/>
        </w:rPr>
      </w:pPr>
      <w:r w:rsidRPr="00EB5A09">
        <w:rPr>
          <w:b/>
          <w:sz w:val="28"/>
          <w:szCs w:val="28"/>
          <w:u w:val="single"/>
        </w:rPr>
        <w:t>Повестка дня:</w:t>
      </w:r>
    </w:p>
    <w:p w:rsidR="00EB5A09" w:rsidRPr="00706F3A" w:rsidRDefault="00EB5A09" w:rsidP="006A4D23">
      <w:pPr>
        <w:shd w:val="clear" w:color="auto" w:fill="FFFFFF"/>
        <w:spacing w:after="0" w:line="240" w:lineRule="auto"/>
        <w:ind w:left="10" w:right="24"/>
        <w:jc w:val="both"/>
        <w:rPr>
          <w:rFonts w:ascii="Times New Roman" w:hAnsi="Times New Roman" w:cs="Times New Roman"/>
          <w:sz w:val="24"/>
          <w:szCs w:val="24"/>
        </w:rPr>
      </w:pPr>
      <w:r w:rsidRPr="00706F3A">
        <w:rPr>
          <w:rFonts w:ascii="Times New Roman" w:hAnsi="Times New Roman" w:cs="Times New Roman"/>
          <w:sz w:val="24"/>
          <w:szCs w:val="24"/>
        </w:rPr>
        <w:t xml:space="preserve">1.Выборы председателя и секретаря собрания </w:t>
      </w:r>
      <w:r w:rsidR="00234883" w:rsidRPr="00706F3A">
        <w:rPr>
          <w:rFonts w:ascii="Times New Roman" w:hAnsi="Times New Roman" w:cs="Times New Roman"/>
          <w:sz w:val="24"/>
          <w:szCs w:val="24"/>
        </w:rPr>
        <w:t>старост населенных пунктов Калитинского сельского поселения</w:t>
      </w:r>
    </w:p>
    <w:p w:rsidR="00EB5A09" w:rsidRPr="00706F3A" w:rsidRDefault="00EB5A09" w:rsidP="006A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3A">
        <w:rPr>
          <w:rFonts w:ascii="Times New Roman" w:hAnsi="Times New Roman" w:cs="Times New Roman"/>
          <w:sz w:val="24"/>
          <w:szCs w:val="24"/>
        </w:rPr>
        <w:t>2</w:t>
      </w:r>
      <w:r w:rsidR="00234883" w:rsidRPr="00706F3A">
        <w:rPr>
          <w:rFonts w:ascii="Times New Roman" w:hAnsi="Times New Roman" w:cs="Times New Roman"/>
          <w:sz w:val="24"/>
          <w:szCs w:val="24"/>
        </w:rPr>
        <w:t xml:space="preserve">. </w:t>
      </w:r>
      <w:r w:rsidR="00D43BE9" w:rsidRPr="00706F3A">
        <w:rPr>
          <w:rFonts w:ascii="Times New Roman" w:hAnsi="Times New Roman" w:cs="Times New Roman"/>
          <w:sz w:val="24"/>
          <w:szCs w:val="24"/>
        </w:rPr>
        <w:t xml:space="preserve">О </w:t>
      </w:r>
      <w:r w:rsidR="00FE69B8" w:rsidRPr="00706F3A">
        <w:rPr>
          <w:rFonts w:ascii="Times New Roman" w:hAnsi="Times New Roman" w:cs="Times New Roman"/>
          <w:sz w:val="24"/>
          <w:szCs w:val="24"/>
        </w:rPr>
        <w:t>распределении денежных средств в МО Калитинское сельское поселение на 2015 год</w:t>
      </w:r>
      <w:r w:rsidR="00D43BE9" w:rsidRPr="00706F3A">
        <w:rPr>
          <w:rFonts w:ascii="Times New Roman" w:hAnsi="Times New Roman" w:cs="Times New Roman"/>
          <w:sz w:val="24"/>
          <w:szCs w:val="24"/>
        </w:rPr>
        <w:t xml:space="preserve"> </w:t>
      </w:r>
      <w:r w:rsidR="00FE69B8" w:rsidRPr="00706F3A">
        <w:rPr>
          <w:rFonts w:ascii="Times New Roman" w:hAnsi="Times New Roman" w:cs="Times New Roman"/>
          <w:sz w:val="24"/>
          <w:szCs w:val="24"/>
        </w:rPr>
        <w:t>на основании закона Ленинградской области от 14.12.2012 г.</w:t>
      </w:r>
      <w:r w:rsidR="00677A97" w:rsidRPr="00706F3A">
        <w:rPr>
          <w:rFonts w:ascii="Times New Roman" w:hAnsi="Times New Roman" w:cs="Times New Roman"/>
          <w:sz w:val="24"/>
          <w:szCs w:val="24"/>
        </w:rPr>
        <w:t xml:space="preserve"> </w:t>
      </w:r>
      <w:r w:rsidR="00FE69B8" w:rsidRPr="00706F3A">
        <w:rPr>
          <w:rFonts w:ascii="Times New Roman" w:hAnsi="Times New Roman" w:cs="Times New Roman"/>
          <w:sz w:val="24"/>
          <w:szCs w:val="24"/>
        </w:rPr>
        <w:t>№ 95-оз «О содействии развитию на части территорий муниципальных образований Ленинградской области иных форм местного самоуправления»</w:t>
      </w:r>
    </w:p>
    <w:p w:rsidR="00EB5A09" w:rsidRPr="00706F3A" w:rsidRDefault="00EB5A09" w:rsidP="00EB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BE9" w:rsidRPr="00706F3A" w:rsidRDefault="00EB5A09" w:rsidP="00D43BE9">
      <w:pPr>
        <w:shd w:val="clear" w:color="auto" w:fill="FFFFFF"/>
        <w:spacing w:after="0" w:line="240" w:lineRule="auto"/>
        <w:ind w:left="10" w:right="24"/>
        <w:jc w:val="both"/>
        <w:rPr>
          <w:rFonts w:ascii="Times New Roman" w:hAnsi="Times New Roman" w:cs="Times New Roman"/>
          <w:sz w:val="24"/>
          <w:szCs w:val="24"/>
        </w:rPr>
      </w:pPr>
      <w:r w:rsidRPr="00706F3A">
        <w:rPr>
          <w:rFonts w:ascii="Times New Roman" w:hAnsi="Times New Roman" w:cs="Times New Roman"/>
          <w:sz w:val="24"/>
          <w:szCs w:val="24"/>
        </w:rPr>
        <w:t xml:space="preserve">1. Выборы председателя и секретаря собрания </w:t>
      </w:r>
      <w:r w:rsidR="00D43BE9" w:rsidRPr="00706F3A">
        <w:rPr>
          <w:rFonts w:ascii="Times New Roman" w:hAnsi="Times New Roman" w:cs="Times New Roman"/>
          <w:sz w:val="24"/>
          <w:szCs w:val="24"/>
        </w:rPr>
        <w:t>старост</w:t>
      </w:r>
      <w:r w:rsidR="00D43BE9" w:rsidRPr="00706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BE9" w:rsidRPr="00706F3A">
        <w:rPr>
          <w:rFonts w:ascii="Times New Roman" w:hAnsi="Times New Roman" w:cs="Times New Roman"/>
          <w:sz w:val="24"/>
          <w:szCs w:val="24"/>
        </w:rPr>
        <w:t>населенных пунктов Калитинского сельского поселения</w:t>
      </w:r>
    </w:p>
    <w:p w:rsidR="00EB5A09" w:rsidRPr="00706F3A" w:rsidRDefault="00EB5A09" w:rsidP="00D43BE9">
      <w:pPr>
        <w:shd w:val="clear" w:color="auto" w:fill="FFFFFF"/>
        <w:spacing w:after="0" w:line="240" w:lineRule="auto"/>
        <w:ind w:left="10" w:right="24" w:firstLine="701"/>
        <w:jc w:val="both"/>
        <w:rPr>
          <w:rFonts w:ascii="Times New Roman" w:hAnsi="Times New Roman" w:cs="Times New Roman"/>
          <w:sz w:val="24"/>
          <w:szCs w:val="24"/>
        </w:rPr>
      </w:pPr>
    </w:p>
    <w:p w:rsidR="00EB5A09" w:rsidRPr="00706F3A" w:rsidRDefault="00EB5A09" w:rsidP="00EB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3A">
        <w:rPr>
          <w:rFonts w:ascii="Times New Roman" w:hAnsi="Times New Roman" w:cs="Times New Roman"/>
          <w:sz w:val="24"/>
          <w:szCs w:val="24"/>
        </w:rPr>
        <w:t>Предложены кандидатуры :</w:t>
      </w:r>
    </w:p>
    <w:p w:rsidR="00EB5A09" w:rsidRPr="00706F3A" w:rsidRDefault="00EB5A09" w:rsidP="00EB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3A">
        <w:rPr>
          <w:rFonts w:ascii="Times New Roman" w:hAnsi="Times New Roman" w:cs="Times New Roman"/>
          <w:sz w:val="24"/>
          <w:szCs w:val="24"/>
        </w:rPr>
        <w:t>Председателем собрания – Бердышева В.И.</w:t>
      </w:r>
    </w:p>
    <w:p w:rsidR="00EB5A09" w:rsidRPr="00706F3A" w:rsidRDefault="00EB5A09" w:rsidP="00EB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3A">
        <w:rPr>
          <w:rFonts w:ascii="Times New Roman" w:hAnsi="Times New Roman" w:cs="Times New Roman"/>
          <w:sz w:val="24"/>
          <w:szCs w:val="24"/>
        </w:rPr>
        <w:t>Секретарем собрания – Савицкас М.С.</w:t>
      </w:r>
    </w:p>
    <w:p w:rsidR="00EB5A09" w:rsidRPr="00706F3A" w:rsidRDefault="00EB5A09" w:rsidP="00EB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09" w:rsidRPr="00706F3A" w:rsidRDefault="00EB5A09" w:rsidP="00EB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3A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EB5A09" w:rsidRPr="00706F3A" w:rsidRDefault="00EB5A09" w:rsidP="00EB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3A">
        <w:rPr>
          <w:rFonts w:ascii="Times New Roman" w:hAnsi="Times New Roman" w:cs="Times New Roman"/>
          <w:sz w:val="24"/>
          <w:szCs w:val="24"/>
        </w:rPr>
        <w:t>«за» -   _</w:t>
      </w:r>
      <w:r w:rsidR="00706F3A" w:rsidRPr="00706F3A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706F3A">
        <w:rPr>
          <w:rFonts w:ascii="Times New Roman" w:hAnsi="Times New Roman" w:cs="Times New Roman"/>
          <w:sz w:val="24"/>
          <w:szCs w:val="24"/>
        </w:rPr>
        <w:t>__человек</w:t>
      </w:r>
    </w:p>
    <w:p w:rsidR="00EB5A09" w:rsidRPr="00706F3A" w:rsidRDefault="00EB5A09" w:rsidP="00EB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3A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EB5A09" w:rsidRPr="00706F3A" w:rsidRDefault="00EB5A09" w:rsidP="00EB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3A">
        <w:rPr>
          <w:rFonts w:ascii="Times New Roman" w:hAnsi="Times New Roman" w:cs="Times New Roman"/>
          <w:sz w:val="24"/>
          <w:szCs w:val="24"/>
        </w:rPr>
        <w:t>«Воздержалось» - нет ;</w:t>
      </w:r>
    </w:p>
    <w:p w:rsidR="00EB5A09" w:rsidRPr="00706F3A" w:rsidRDefault="00EB5A09" w:rsidP="00EB5A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6F3A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EB5A09" w:rsidRPr="00706F3A" w:rsidRDefault="00EB5A09" w:rsidP="00EB5A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3A">
        <w:rPr>
          <w:rFonts w:ascii="Times New Roman" w:hAnsi="Times New Roman" w:cs="Times New Roman"/>
          <w:sz w:val="24"/>
          <w:szCs w:val="24"/>
        </w:rPr>
        <w:t xml:space="preserve">Избрать председателем собрания </w:t>
      </w:r>
      <w:r w:rsidR="00D43BE9" w:rsidRPr="00706F3A">
        <w:rPr>
          <w:rFonts w:ascii="Times New Roman" w:hAnsi="Times New Roman" w:cs="Times New Roman"/>
          <w:sz w:val="24"/>
          <w:szCs w:val="24"/>
        </w:rPr>
        <w:t xml:space="preserve">старост </w:t>
      </w:r>
      <w:r w:rsidRPr="00706F3A">
        <w:rPr>
          <w:rFonts w:ascii="Times New Roman" w:hAnsi="Times New Roman" w:cs="Times New Roman"/>
          <w:sz w:val="24"/>
          <w:szCs w:val="24"/>
        </w:rPr>
        <w:t>Бердышева В.И.</w:t>
      </w:r>
    </w:p>
    <w:p w:rsidR="00EB5A09" w:rsidRPr="00706F3A" w:rsidRDefault="00EB5A09" w:rsidP="00EB5A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3A">
        <w:rPr>
          <w:rFonts w:ascii="Times New Roman" w:hAnsi="Times New Roman" w:cs="Times New Roman"/>
          <w:sz w:val="24"/>
          <w:szCs w:val="24"/>
        </w:rPr>
        <w:t xml:space="preserve">Избрать секретарем собрания </w:t>
      </w:r>
      <w:r w:rsidR="00D43BE9" w:rsidRPr="00706F3A">
        <w:rPr>
          <w:rFonts w:ascii="Times New Roman" w:hAnsi="Times New Roman" w:cs="Times New Roman"/>
          <w:sz w:val="24"/>
          <w:szCs w:val="24"/>
        </w:rPr>
        <w:t>старост</w:t>
      </w:r>
      <w:r w:rsidRPr="00706F3A">
        <w:rPr>
          <w:rFonts w:ascii="Times New Roman" w:hAnsi="Times New Roman" w:cs="Times New Roman"/>
          <w:sz w:val="24"/>
          <w:szCs w:val="24"/>
        </w:rPr>
        <w:t xml:space="preserve"> Савицкас М.С.</w:t>
      </w:r>
    </w:p>
    <w:p w:rsidR="00EB5A09" w:rsidRPr="00706F3A" w:rsidRDefault="00EB5A09" w:rsidP="00EB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A97" w:rsidRPr="00706F3A" w:rsidRDefault="00FE69B8" w:rsidP="00677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3A">
        <w:rPr>
          <w:rFonts w:ascii="Times New Roman" w:hAnsi="Times New Roman" w:cs="Times New Roman"/>
          <w:b/>
          <w:sz w:val="24"/>
          <w:szCs w:val="24"/>
        </w:rPr>
        <w:t>2.</w:t>
      </w:r>
      <w:r w:rsidR="00677A97" w:rsidRPr="00706F3A">
        <w:rPr>
          <w:rFonts w:ascii="Times New Roman" w:hAnsi="Times New Roman" w:cs="Times New Roman"/>
          <w:sz w:val="24"/>
          <w:szCs w:val="24"/>
        </w:rPr>
        <w:t xml:space="preserve"> О распределении денежных средств в МО Калитинское сельское поселение на 2015 год на основании закона Ленинградской области от 14.12.2012 г. № 95-оз «О содействии развитию на части территорий муниципальных образований Ленинградской области иных форм местного самоуправления»</w:t>
      </w:r>
    </w:p>
    <w:p w:rsidR="00EB5A09" w:rsidRPr="00706F3A" w:rsidRDefault="00EB5A09" w:rsidP="00EB5A09">
      <w:pPr>
        <w:pStyle w:val="a4"/>
        <w:spacing w:after="0"/>
        <w:jc w:val="both"/>
        <w:rPr>
          <w:b/>
        </w:rPr>
      </w:pPr>
    </w:p>
    <w:p w:rsidR="00677A97" w:rsidRPr="00706F3A" w:rsidRDefault="00677A97" w:rsidP="00EB5A09">
      <w:pPr>
        <w:pStyle w:val="a4"/>
        <w:spacing w:after="0"/>
        <w:jc w:val="both"/>
        <w:rPr>
          <w:b/>
        </w:rPr>
      </w:pPr>
      <w:r w:rsidRPr="00706F3A">
        <w:rPr>
          <w:b/>
        </w:rPr>
        <w:t>Слушали:</w:t>
      </w:r>
    </w:p>
    <w:p w:rsidR="00677A97" w:rsidRPr="00706F3A" w:rsidRDefault="00677A97" w:rsidP="00EB5A09">
      <w:pPr>
        <w:pStyle w:val="a4"/>
        <w:spacing w:after="0"/>
        <w:jc w:val="both"/>
        <w:rPr>
          <w:b/>
        </w:rPr>
      </w:pPr>
    </w:p>
    <w:p w:rsidR="00677A97" w:rsidRPr="00706F3A" w:rsidRDefault="00677A97" w:rsidP="006A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3A">
        <w:rPr>
          <w:rFonts w:ascii="Times New Roman" w:hAnsi="Times New Roman" w:cs="Times New Roman"/>
          <w:sz w:val="24"/>
          <w:szCs w:val="24"/>
        </w:rPr>
        <w:t>1.</w:t>
      </w:r>
      <w:r w:rsidR="00FE69B8" w:rsidRPr="00706F3A">
        <w:rPr>
          <w:rFonts w:ascii="Times New Roman" w:hAnsi="Times New Roman" w:cs="Times New Roman"/>
          <w:sz w:val="24"/>
          <w:szCs w:val="24"/>
        </w:rPr>
        <w:t xml:space="preserve">Главу МО </w:t>
      </w:r>
      <w:r w:rsidR="006A4D23" w:rsidRPr="00706F3A">
        <w:rPr>
          <w:rFonts w:ascii="Times New Roman" w:hAnsi="Times New Roman" w:cs="Times New Roman"/>
          <w:sz w:val="24"/>
          <w:szCs w:val="24"/>
        </w:rPr>
        <w:t>Калитинское сельское поселение В.И. Бердышева</w:t>
      </w:r>
      <w:r w:rsidRPr="00706F3A">
        <w:rPr>
          <w:rFonts w:ascii="Times New Roman" w:hAnsi="Times New Roman" w:cs="Times New Roman"/>
          <w:sz w:val="24"/>
          <w:szCs w:val="24"/>
        </w:rPr>
        <w:t>:</w:t>
      </w:r>
    </w:p>
    <w:p w:rsidR="00314996" w:rsidRPr="00706F3A" w:rsidRDefault="00677A97" w:rsidP="006A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3A">
        <w:rPr>
          <w:rFonts w:ascii="Times New Roman" w:hAnsi="Times New Roman" w:cs="Times New Roman"/>
          <w:sz w:val="24"/>
          <w:szCs w:val="24"/>
        </w:rPr>
        <w:t xml:space="preserve">На основании закона Ленинградской области от 14.12.2012 г. № 95-оз «О содействии развитию на части территорий муниципальных образований Ленинградской области иных форм местного самоуправления» Калитинскому сельскому поселению на 2015 год </w:t>
      </w:r>
      <w:r w:rsidR="006A4D23" w:rsidRPr="00706F3A">
        <w:rPr>
          <w:rFonts w:ascii="Times New Roman" w:hAnsi="Times New Roman" w:cs="Times New Roman"/>
          <w:sz w:val="24"/>
          <w:szCs w:val="24"/>
        </w:rPr>
        <w:t>из областного бюджета Ленинградской области на реализацию проектов местных инициатив граждан в рамках подпрограммы «Создание условий для эффективного выполнения органами местного самоуправления своих полномочий» государственной программы Ленинградской области «Устойчивое общественное ра</w:t>
      </w:r>
      <w:r w:rsidRPr="00706F3A">
        <w:rPr>
          <w:rFonts w:ascii="Times New Roman" w:hAnsi="Times New Roman" w:cs="Times New Roman"/>
          <w:sz w:val="24"/>
          <w:szCs w:val="24"/>
        </w:rPr>
        <w:t>звитие в Ленинградской области» выделяются денежные средства в размере 1082,92 тысяч рублей</w:t>
      </w:r>
      <w:r w:rsidR="00BD459B" w:rsidRPr="00706F3A">
        <w:rPr>
          <w:rFonts w:ascii="Times New Roman" w:hAnsi="Times New Roman" w:cs="Times New Roman"/>
          <w:sz w:val="24"/>
          <w:szCs w:val="24"/>
        </w:rPr>
        <w:t>, при софинансировании из бюджета поселения 117,08 тысяч рублей.</w:t>
      </w:r>
      <w:r w:rsidRPr="00706F3A">
        <w:rPr>
          <w:rFonts w:ascii="Times New Roman" w:hAnsi="Times New Roman" w:cs="Times New Roman"/>
          <w:sz w:val="24"/>
          <w:szCs w:val="24"/>
        </w:rPr>
        <w:t xml:space="preserve"> </w:t>
      </w:r>
      <w:r w:rsidR="00BD459B" w:rsidRPr="00706F3A">
        <w:rPr>
          <w:rFonts w:ascii="Times New Roman" w:hAnsi="Times New Roman" w:cs="Times New Roman"/>
          <w:sz w:val="24"/>
          <w:szCs w:val="24"/>
        </w:rPr>
        <w:t xml:space="preserve">В летний период 2014 года мы во всех населенных пунктах – частях территории Калитинского сельского поселения, на которых осуществляют свою деятельность общественные советы и старосты проводили общие собрания и </w:t>
      </w:r>
      <w:r w:rsidR="00455E01" w:rsidRPr="00706F3A">
        <w:rPr>
          <w:rFonts w:ascii="Times New Roman" w:hAnsi="Times New Roman" w:cs="Times New Roman"/>
          <w:sz w:val="24"/>
          <w:szCs w:val="24"/>
        </w:rPr>
        <w:t xml:space="preserve">знакомили население </w:t>
      </w:r>
      <w:r w:rsidR="001B2D35" w:rsidRPr="00706F3A">
        <w:rPr>
          <w:rFonts w:ascii="Times New Roman" w:hAnsi="Times New Roman" w:cs="Times New Roman"/>
          <w:sz w:val="24"/>
          <w:szCs w:val="24"/>
        </w:rPr>
        <w:t>с условиями предоставления средств</w:t>
      </w:r>
      <w:r w:rsidR="00455E01" w:rsidRPr="00706F3A">
        <w:rPr>
          <w:rFonts w:ascii="Times New Roman" w:hAnsi="Times New Roman" w:cs="Times New Roman"/>
          <w:sz w:val="24"/>
          <w:szCs w:val="24"/>
        </w:rPr>
        <w:t xml:space="preserve"> из областн</w:t>
      </w:r>
      <w:r w:rsidR="001B2D35" w:rsidRPr="00706F3A">
        <w:rPr>
          <w:rFonts w:ascii="Times New Roman" w:hAnsi="Times New Roman" w:cs="Times New Roman"/>
          <w:sz w:val="24"/>
          <w:szCs w:val="24"/>
        </w:rPr>
        <w:t>ого бюджета на поддержку развития части территорий поселения</w:t>
      </w:r>
      <w:r w:rsidR="00455E01" w:rsidRPr="00706F3A">
        <w:rPr>
          <w:rFonts w:ascii="Times New Roman" w:hAnsi="Times New Roman" w:cs="Times New Roman"/>
          <w:sz w:val="24"/>
          <w:szCs w:val="24"/>
        </w:rPr>
        <w:t xml:space="preserve"> на основании областного закона 95-оз.</w:t>
      </w:r>
      <w:r w:rsidR="001B2D35" w:rsidRPr="00706F3A">
        <w:rPr>
          <w:rFonts w:ascii="Times New Roman" w:hAnsi="Times New Roman" w:cs="Times New Roman"/>
          <w:sz w:val="24"/>
          <w:szCs w:val="24"/>
        </w:rPr>
        <w:t xml:space="preserve"> </w:t>
      </w:r>
      <w:r w:rsidR="00314996" w:rsidRPr="00706F3A">
        <w:rPr>
          <w:rFonts w:ascii="Times New Roman" w:hAnsi="Times New Roman" w:cs="Times New Roman"/>
          <w:sz w:val="24"/>
          <w:szCs w:val="24"/>
        </w:rPr>
        <w:t>Жители этих деревень в основном высказывали предложения по ремонту дорог местного значения.</w:t>
      </w:r>
    </w:p>
    <w:p w:rsidR="00314996" w:rsidRPr="00706F3A" w:rsidRDefault="00314996" w:rsidP="006A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3A">
        <w:rPr>
          <w:rFonts w:ascii="Times New Roman" w:hAnsi="Times New Roman" w:cs="Times New Roman"/>
          <w:sz w:val="24"/>
          <w:szCs w:val="24"/>
        </w:rPr>
        <w:t xml:space="preserve"> </w:t>
      </w:r>
      <w:r w:rsidR="001B2D35" w:rsidRPr="00706F3A">
        <w:rPr>
          <w:rFonts w:ascii="Times New Roman" w:hAnsi="Times New Roman" w:cs="Times New Roman"/>
          <w:sz w:val="24"/>
          <w:szCs w:val="24"/>
        </w:rPr>
        <w:t xml:space="preserve">В прошлом году за счет выделенных таким образом средств была отремонтирована дорога в деревне Старые Раглицы. </w:t>
      </w:r>
      <w:r w:rsidRPr="00706F3A">
        <w:rPr>
          <w:rFonts w:ascii="Times New Roman" w:hAnsi="Times New Roman" w:cs="Times New Roman"/>
          <w:sz w:val="24"/>
          <w:szCs w:val="24"/>
        </w:rPr>
        <w:t>На очереди дороги в деревнях : Эдази, Каргалозы, Малое Заречье, Калитино.</w:t>
      </w:r>
    </w:p>
    <w:p w:rsidR="000B5361" w:rsidRPr="00706F3A" w:rsidRDefault="00314996" w:rsidP="006A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3A">
        <w:rPr>
          <w:rFonts w:ascii="Times New Roman" w:hAnsi="Times New Roman" w:cs="Times New Roman"/>
          <w:sz w:val="24"/>
          <w:szCs w:val="24"/>
        </w:rPr>
        <w:t xml:space="preserve">Выделенных денежных средств в этом году на ремонт дорог в нескольких деревнях не хватит, делить средства на ремонт маленьких отрезков дорог тоже не логично. </w:t>
      </w:r>
      <w:r w:rsidR="000B5361" w:rsidRPr="00706F3A">
        <w:rPr>
          <w:rFonts w:ascii="Times New Roman" w:hAnsi="Times New Roman" w:cs="Times New Roman"/>
          <w:sz w:val="24"/>
          <w:szCs w:val="24"/>
        </w:rPr>
        <w:t xml:space="preserve">Я предлагаю ежегодно направлять средства поочередно в населенные пункты, с учетом количества постоянно зарегистрированных и проживающих в них граждан. </w:t>
      </w:r>
    </w:p>
    <w:p w:rsidR="00BD459B" w:rsidRPr="00706F3A" w:rsidRDefault="000B5361" w:rsidP="006A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3A">
        <w:rPr>
          <w:rFonts w:ascii="Times New Roman" w:hAnsi="Times New Roman" w:cs="Times New Roman"/>
          <w:sz w:val="24"/>
          <w:szCs w:val="24"/>
        </w:rPr>
        <w:t>Какие будут ваши предложения?</w:t>
      </w:r>
    </w:p>
    <w:p w:rsidR="000B5361" w:rsidRPr="00706F3A" w:rsidRDefault="000B5361" w:rsidP="006A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361" w:rsidRPr="00706F3A" w:rsidRDefault="000B5361" w:rsidP="006A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3A">
        <w:rPr>
          <w:rFonts w:ascii="Times New Roman" w:hAnsi="Times New Roman" w:cs="Times New Roman"/>
          <w:sz w:val="24"/>
          <w:szCs w:val="24"/>
        </w:rPr>
        <w:t>Староста деревни Эдази Калашников Н.И.:</w:t>
      </w:r>
    </w:p>
    <w:p w:rsidR="00A369A6" w:rsidRPr="00706F3A" w:rsidRDefault="000B5361" w:rsidP="006A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3A">
        <w:rPr>
          <w:rFonts w:ascii="Times New Roman" w:hAnsi="Times New Roman" w:cs="Times New Roman"/>
          <w:sz w:val="24"/>
          <w:szCs w:val="24"/>
        </w:rPr>
        <w:t xml:space="preserve">Предлагаю начать ремонт дороги общего пользования в деревне Эдази от дома № 22 по улице Песочной до дома № 1 по улице Молодежной. Так как </w:t>
      </w:r>
      <w:r w:rsidR="00F52600" w:rsidRPr="00706F3A">
        <w:rPr>
          <w:rFonts w:ascii="Times New Roman" w:hAnsi="Times New Roman" w:cs="Times New Roman"/>
          <w:sz w:val="24"/>
          <w:szCs w:val="24"/>
        </w:rPr>
        <w:t>отрезок этой дороги не ремонтировался более 20 лет, она находится в разбитом состоянии, нарушена ровность дорожного покрытия, имеется колейность, ямы. Предлагаю направить выделенные денежные средства в 2015 году на ремонт дороги общего пользования местного значения в деревне Эдази.</w:t>
      </w:r>
    </w:p>
    <w:p w:rsidR="00F52600" w:rsidRPr="00706F3A" w:rsidRDefault="00F52600" w:rsidP="006A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600" w:rsidRPr="00706F3A" w:rsidRDefault="00F52600" w:rsidP="006A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3A">
        <w:rPr>
          <w:rFonts w:ascii="Times New Roman" w:hAnsi="Times New Roman" w:cs="Times New Roman"/>
          <w:sz w:val="24"/>
          <w:szCs w:val="24"/>
        </w:rPr>
        <w:t>Райниш Л.Н. – староста деревни Малое Заречье :</w:t>
      </w:r>
    </w:p>
    <w:p w:rsidR="00F52600" w:rsidRPr="00706F3A" w:rsidRDefault="00F52600" w:rsidP="006A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3A">
        <w:rPr>
          <w:rFonts w:ascii="Times New Roman" w:hAnsi="Times New Roman" w:cs="Times New Roman"/>
          <w:sz w:val="24"/>
          <w:szCs w:val="24"/>
        </w:rPr>
        <w:t xml:space="preserve">Я не возражаю о направлении денежных средств в 2015 году </w:t>
      </w:r>
      <w:r w:rsidR="00D25A67" w:rsidRPr="00706F3A">
        <w:rPr>
          <w:rFonts w:ascii="Times New Roman" w:hAnsi="Times New Roman" w:cs="Times New Roman"/>
          <w:sz w:val="24"/>
          <w:szCs w:val="24"/>
        </w:rPr>
        <w:t xml:space="preserve"> на ремонт дороги в деревне Эдази и предлагаю поддержать предложение Калашникова Н.И.</w:t>
      </w:r>
    </w:p>
    <w:p w:rsidR="00D25A67" w:rsidRPr="00706F3A" w:rsidRDefault="00D25A67" w:rsidP="006A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A67" w:rsidRPr="00706F3A" w:rsidRDefault="00D25A67" w:rsidP="006A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3A">
        <w:rPr>
          <w:rFonts w:ascii="Times New Roman" w:hAnsi="Times New Roman" w:cs="Times New Roman"/>
          <w:sz w:val="24"/>
          <w:szCs w:val="24"/>
        </w:rPr>
        <w:t>Других предложений не поступало.</w:t>
      </w:r>
    </w:p>
    <w:p w:rsidR="00F52600" w:rsidRPr="00706F3A" w:rsidRDefault="00F52600" w:rsidP="006A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678" w:rsidRPr="00706F3A" w:rsidRDefault="00616678" w:rsidP="0061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3A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616678" w:rsidRPr="00706F3A" w:rsidRDefault="00616678" w:rsidP="0061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3A">
        <w:rPr>
          <w:rFonts w:ascii="Times New Roman" w:hAnsi="Times New Roman" w:cs="Times New Roman"/>
          <w:sz w:val="24"/>
          <w:szCs w:val="24"/>
        </w:rPr>
        <w:t>«за» -   __</w:t>
      </w:r>
      <w:r w:rsidR="00706F3A" w:rsidRPr="00706F3A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706F3A">
        <w:rPr>
          <w:rFonts w:ascii="Times New Roman" w:hAnsi="Times New Roman" w:cs="Times New Roman"/>
          <w:sz w:val="24"/>
          <w:szCs w:val="24"/>
        </w:rPr>
        <w:t>_человек</w:t>
      </w:r>
    </w:p>
    <w:p w:rsidR="00616678" w:rsidRPr="00706F3A" w:rsidRDefault="00616678" w:rsidP="0061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3A">
        <w:rPr>
          <w:rFonts w:ascii="Times New Roman" w:hAnsi="Times New Roman" w:cs="Times New Roman"/>
          <w:sz w:val="24"/>
          <w:szCs w:val="24"/>
        </w:rPr>
        <w:lastRenderedPageBreak/>
        <w:t>«Против» - нет</w:t>
      </w:r>
    </w:p>
    <w:p w:rsidR="00616678" w:rsidRPr="00706F3A" w:rsidRDefault="00616678" w:rsidP="0061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3A">
        <w:rPr>
          <w:rFonts w:ascii="Times New Roman" w:hAnsi="Times New Roman" w:cs="Times New Roman"/>
          <w:sz w:val="24"/>
          <w:szCs w:val="24"/>
        </w:rPr>
        <w:t>«Воздержалось» - нет ;</w:t>
      </w:r>
    </w:p>
    <w:p w:rsidR="00EB5A09" w:rsidRPr="00706F3A" w:rsidRDefault="00EB5A09" w:rsidP="00EB5A09">
      <w:pPr>
        <w:pStyle w:val="a4"/>
        <w:spacing w:after="0"/>
        <w:jc w:val="both"/>
      </w:pPr>
    </w:p>
    <w:p w:rsidR="006A4D23" w:rsidRPr="00706F3A" w:rsidRDefault="006A4D23" w:rsidP="00EB5A09">
      <w:pPr>
        <w:pStyle w:val="a4"/>
        <w:spacing w:after="0"/>
        <w:jc w:val="both"/>
        <w:rPr>
          <w:b/>
        </w:rPr>
      </w:pPr>
      <w:r w:rsidRPr="00706F3A">
        <w:rPr>
          <w:b/>
        </w:rPr>
        <w:t>Решили:</w:t>
      </w:r>
    </w:p>
    <w:p w:rsidR="00EB5A09" w:rsidRPr="00706F3A" w:rsidRDefault="006A4D23" w:rsidP="00EB5A09">
      <w:pPr>
        <w:pStyle w:val="a4"/>
        <w:spacing w:after="0"/>
        <w:jc w:val="both"/>
      </w:pPr>
      <w:r w:rsidRPr="00706F3A">
        <w:t xml:space="preserve">Направить распределенную субсидию, выделяемую в 2015 году из областного бюджета Ленинградской области </w:t>
      </w:r>
      <w:r w:rsidR="00A369A6" w:rsidRPr="00706F3A">
        <w:t xml:space="preserve">на </w:t>
      </w:r>
      <w:r w:rsidR="00706F3A">
        <w:t>реализацию областного закона</w:t>
      </w:r>
      <w:r w:rsidR="00A369A6" w:rsidRPr="00706F3A">
        <w:t xml:space="preserve"> от 14 декабря 2012 года № 95-оз «О содействии развитию на части территории муниципальных образований Ленинградской области иных форм местного самоуправления» на 2015 год на ремонт дороги в деревне Эдази</w:t>
      </w:r>
      <w:r w:rsidR="00D25A67" w:rsidRPr="00706F3A">
        <w:t>.</w:t>
      </w:r>
    </w:p>
    <w:tbl>
      <w:tblPr>
        <w:tblStyle w:val="a7"/>
        <w:tblpPr w:leftFromText="180" w:rightFromText="180" w:vertAnchor="text" w:horzAnchor="margin" w:tblpY="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927"/>
        <w:gridCol w:w="2644"/>
      </w:tblGrid>
      <w:tr w:rsidR="00EB5A09" w:rsidRPr="00706F3A" w:rsidTr="00C4227B">
        <w:tc>
          <w:tcPr>
            <w:tcW w:w="6927" w:type="dxa"/>
            <w:vAlign w:val="bottom"/>
          </w:tcPr>
          <w:p w:rsidR="00EB5A09" w:rsidRPr="00706F3A" w:rsidRDefault="00EB5A09" w:rsidP="00C4227B">
            <w:pPr>
              <w:pStyle w:val="a4"/>
              <w:spacing w:after="0"/>
              <w:jc w:val="both"/>
            </w:pPr>
            <w:r w:rsidRPr="00706F3A">
              <w:rPr>
                <w:bCs/>
              </w:rPr>
              <w:t>Председатель собрания</w:t>
            </w:r>
          </w:p>
        </w:tc>
        <w:tc>
          <w:tcPr>
            <w:tcW w:w="2644" w:type="dxa"/>
            <w:vAlign w:val="bottom"/>
          </w:tcPr>
          <w:p w:rsidR="00EB5A09" w:rsidRPr="00706F3A" w:rsidRDefault="00EB5A09" w:rsidP="00C4227B">
            <w:pPr>
              <w:pStyle w:val="a4"/>
              <w:spacing w:after="0"/>
              <w:jc w:val="center"/>
            </w:pPr>
            <w:r w:rsidRPr="00706F3A">
              <w:rPr>
                <w:bCs/>
              </w:rPr>
              <w:t xml:space="preserve">В.И.Бердышев </w:t>
            </w:r>
          </w:p>
        </w:tc>
      </w:tr>
      <w:tr w:rsidR="00EB5A09" w:rsidRPr="00706F3A" w:rsidTr="00C4227B">
        <w:tc>
          <w:tcPr>
            <w:tcW w:w="6927" w:type="dxa"/>
          </w:tcPr>
          <w:p w:rsidR="00EB5A09" w:rsidRPr="00706F3A" w:rsidRDefault="00EB5A09" w:rsidP="00C4227B">
            <w:pPr>
              <w:pStyle w:val="2"/>
              <w:outlineLvl w:val="1"/>
              <w:rPr>
                <w:b w:val="0"/>
                <w:bCs w:val="0"/>
              </w:rPr>
            </w:pPr>
            <w:r w:rsidRPr="00706F3A">
              <w:rPr>
                <w:b w:val="0"/>
                <w:bCs w:val="0"/>
              </w:rPr>
              <w:t xml:space="preserve">Секретарь собрания </w:t>
            </w:r>
          </w:p>
        </w:tc>
        <w:tc>
          <w:tcPr>
            <w:tcW w:w="2644" w:type="dxa"/>
            <w:vAlign w:val="bottom"/>
          </w:tcPr>
          <w:p w:rsidR="00EB5A09" w:rsidRPr="00706F3A" w:rsidRDefault="00EB5A09" w:rsidP="00C4227B">
            <w:pPr>
              <w:pStyle w:val="a4"/>
              <w:spacing w:after="0"/>
            </w:pPr>
            <w:r w:rsidRPr="00706F3A">
              <w:rPr>
                <w:bCs/>
              </w:rPr>
              <w:t xml:space="preserve">    </w:t>
            </w:r>
            <w:r w:rsidR="00706F3A">
              <w:rPr>
                <w:bCs/>
              </w:rPr>
              <w:t xml:space="preserve">   </w:t>
            </w:r>
            <w:r w:rsidR="00616678" w:rsidRPr="00706F3A">
              <w:rPr>
                <w:bCs/>
              </w:rPr>
              <w:t xml:space="preserve"> </w:t>
            </w:r>
            <w:r w:rsidRPr="00706F3A">
              <w:rPr>
                <w:bCs/>
              </w:rPr>
              <w:t>М.С. Савицкас</w:t>
            </w:r>
          </w:p>
        </w:tc>
      </w:tr>
    </w:tbl>
    <w:p w:rsidR="00EB5A09" w:rsidRPr="00706F3A" w:rsidRDefault="00EB5A09" w:rsidP="00EB5A09">
      <w:pPr>
        <w:rPr>
          <w:sz w:val="24"/>
          <w:szCs w:val="24"/>
        </w:rPr>
      </w:pPr>
    </w:p>
    <w:p w:rsidR="00EB5A09" w:rsidRPr="00706F3A" w:rsidRDefault="00EB5A09" w:rsidP="00EB5A09">
      <w:pPr>
        <w:rPr>
          <w:sz w:val="24"/>
          <w:szCs w:val="24"/>
        </w:rPr>
      </w:pPr>
    </w:p>
    <w:tbl>
      <w:tblPr>
        <w:tblW w:w="10008" w:type="dxa"/>
        <w:tblLayout w:type="fixed"/>
        <w:tblLook w:val="0000"/>
      </w:tblPr>
      <w:tblGrid>
        <w:gridCol w:w="7428"/>
        <w:gridCol w:w="2580"/>
      </w:tblGrid>
      <w:tr w:rsidR="00D25A67" w:rsidRPr="00706F3A" w:rsidTr="00DC07E9">
        <w:tc>
          <w:tcPr>
            <w:tcW w:w="7428" w:type="dxa"/>
          </w:tcPr>
          <w:p w:rsidR="00D25A67" w:rsidRPr="00706F3A" w:rsidRDefault="00D25A67" w:rsidP="00D25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F3A">
              <w:rPr>
                <w:rFonts w:ascii="Times New Roman" w:hAnsi="Times New Roman" w:cs="Times New Roman"/>
                <w:sz w:val="28"/>
                <w:szCs w:val="28"/>
              </w:rPr>
              <w:t>Староста дер. Лисино          ___________________</w:t>
            </w:r>
          </w:p>
        </w:tc>
        <w:tc>
          <w:tcPr>
            <w:tcW w:w="2580" w:type="dxa"/>
          </w:tcPr>
          <w:p w:rsidR="00D25A67" w:rsidRPr="00706F3A" w:rsidRDefault="00D25A67" w:rsidP="00DC0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F3A">
              <w:rPr>
                <w:rFonts w:ascii="Times New Roman" w:hAnsi="Times New Roman" w:cs="Times New Roman"/>
                <w:sz w:val="28"/>
                <w:szCs w:val="28"/>
              </w:rPr>
              <w:t>Шалгина Н.Б.</w:t>
            </w:r>
          </w:p>
        </w:tc>
      </w:tr>
      <w:tr w:rsidR="00D25A67" w:rsidRPr="00706F3A" w:rsidTr="00DC07E9">
        <w:tc>
          <w:tcPr>
            <w:tcW w:w="7428" w:type="dxa"/>
          </w:tcPr>
          <w:p w:rsidR="00D25A67" w:rsidRPr="00706F3A" w:rsidRDefault="00D25A67" w:rsidP="00DC0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F3A">
              <w:rPr>
                <w:rFonts w:ascii="Times New Roman" w:hAnsi="Times New Roman" w:cs="Times New Roman"/>
                <w:sz w:val="28"/>
                <w:szCs w:val="28"/>
              </w:rPr>
              <w:t>Староста дер. Эдази             ___________________</w:t>
            </w:r>
          </w:p>
        </w:tc>
        <w:tc>
          <w:tcPr>
            <w:tcW w:w="2580" w:type="dxa"/>
          </w:tcPr>
          <w:p w:rsidR="00D25A67" w:rsidRPr="00706F3A" w:rsidRDefault="00D25A67" w:rsidP="00DC0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F3A">
              <w:rPr>
                <w:rFonts w:ascii="Times New Roman" w:hAnsi="Times New Roman" w:cs="Times New Roman"/>
                <w:sz w:val="28"/>
                <w:szCs w:val="28"/>
              </w:rPr>
              <w:t>Калашников Н.И.</w:t>
            </w:r>
          </w:p>
        </w:tc>
      </w:tr>
      <w:tr w:rsidR="00D25A67" w:rsidRPr="00706F3A" w:rsidTr="00DC07E9">
        <w:tc>
          <w:tcPr>
            <w:tcW w:w="7428" w:type="dxa"/>
          </w:tcPr>
          <w:p w:rsidR="00D25A67" w:rsidRPr="00706F3A" w:rsidRDefault="00D25A67" w:rsidP="00DC0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F3A">
              <w:rPr>
                <w:rFonts w:ascii="Times New Roman" w:hAnsi="Times New Roman" w:cs="Times New Roman"/>
                <w:sz w:val="28"/>
                <w:szCs w:val="28"/>
              </w:rPr>
              <w:t>Староста дер. Глумицы       ___________________</w:t>
            </w:r>
          </w:p>
        </w:tc>
        <w:tc>
          <w:tcPr>
            <w:tcW w:w="2580" w:type="dxa"/>
          </w:tcPr>
          <w:p w:rsidR="00D25A67" w:rsidRPr="00706F3A" w:rsidRDefault="00D25A67" w:rsidP="00DC0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F3A">
              <w:rPr>
                <w:rFonts w:ascii="Times New Roman" w:hAnsi="Times New Roman" w:cs="Times New Roman"/>
                <w:sz w:val="28"/>
                <w:szCs w:val="28"/>
              </w:rPr>
              <w:t>Андреев Н.П.</w:t>
            </w:r>
          </w:p>
        </w:tc>
      </w:tr>
    </w:tbl>
    <w:tbl>
      <w:tblPr>
        <w:tblStyle w:val="a7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428"/>
        <w:gridCol w:w="2580"/>
      </w:tblGrid>
      <w:tr w:rsidR="00D25A67" w:rsidRPr="00706F3A" w:rsidTr="00DC07E9">
        <w:trPr>
          <w:trHeight w:val="140"/>
        </w:trPr>
        <w:tc>
          <w:tcPr>
            <w:tcW w:w="7428" w:type="dxa"/>
          </w:tcPr>
          <w:p w:rsidR="00D25A67" w:rsidRPr="00706F3A" w:rsidRDefault="00D25A67" w:rsidP="00DC07E9">
            <w:pPr>
              <w:pStyle w:val="21"/>
              <w:spacing w:line="240" w:lineRule="auto"/>
              <w:jc w:val="left"/>
              <w:rPr>
                <w:b w:val="0"/>
                <w:szCs w:val="28"/>
              </w:rPr>
            </w:pPr>
            <w:r w:rsidRPr="00706F3A">
              <w:rPr>
                <w:b w:val="0"/>
                <w:szCs w:val="28"/>
              </w:rPr>
              <w:t>Староста дер. Старые Раглицы_________________</w:t>
            </w:r>
          </w:p>
          <w:p w:rsidR="00D25A67" w:rsidRPr="00706F3A" w:rsidRDefault="00D25A67" w:rsidP="00DC07E9">
            <w:pPr>
              <w:pStyle w:val="21"/>
              <w:spacing w:line="240" w:lineRule="auto"/>
              <w:jc w:val="left"/>
              <w:rPr>
                <w:b w:val="0"/>
                <w:szCs w:val="28"/>
              </w:rPr>
            </w:pPr>
            <w:r w:rsidRPr="00706F3A">
              <w:rPr>
                <w:b w:val="0"/>
                <w:szCs w:val="28"/>
              </w:rPr>
              <w:t>Староста дер. Пятая Гора        __________________</w:t>
            </w:r>
          </w:p>
          <w:p w:rsidR="00D25A67" w:rsidRPr="00706F3A" w:rsidRDefault="00D25A67" w:rsidP="00DC07E9">
            <w:pPr>
              <w:pStyle w:val="21"/>
              <w:spacing w:line="240" w:lineRule="auto"/>
              <w:jc w:val="left"/>
              <w:rPr>
                <w:b w:val="0"/>
                <w:szCs w:val="28"/>
              </w:rPr>
            </w:pPr>
            <w:r w:rsidRPr="00706F3A">
              <w:rPr>
                <w:b w:val="0"/>
                <w:szCs w:val="28"/>
              </w:rPr>
              <w:t>Староста дер. Малое Заречье  __________________</w:t>
            </w:r>
          </w:p>
          <w:p w:rsidR="00D25A67" w:rsidRPr="00706F3A" w:rsidRDefault="00D25A67" w:rsidP="00DC07E9">
            <w:pPr>
              <w:pStyle w:val="21"/>
              <w:spacing w:line="240" w:lineRule="auto"/>
              <w:jc w:val="left"/>
              <w:rPr>
                <w:b w:val="0"/>
                <w:szCs w:val="28"/>
              </w:rPr>
            </w:pPr>
            <w:r w:rsidRPr="00706F3A">
              <w:rPr>
                <w:b w:val="0"/>
                <w:szCs w:val="28"/>
              </w:rPr>
              <w:t>Староста дер. Озера                __________________</w:t>
            </w:r>
          </w:p>
          <w:p w:rsidR="00D25A67" w:rsidRPr="00706F3A" w:rsidRDefault="00D25A67" w:rsidP="00DC07E9">
            <w:pPr>
              <w:pStyle w:val="21"/>
              <w:spacing w:line="240" w:lineRule="auto"/>
              <w:jc w:val="left"/>
              <w:rPr>
                <w:b w:val="0"/>
                <w:szCs w:val="28"/>
              </w:rPr>
            </w:pPr>
            <w:r w:rsidRPr="00706F3A">
              <w:rPr>
                <w:b w:val="0"/>
                <w:szCs w:val="28"/>
              </w:rPr>
              <w:t>Староста дер. Калитино        ___________________</w:t>
            </w:r>
          </w:p>
          <w:p w:rsidR="00D25A67" w:rsidRPr="00706F3A" w:rsidRDefault="00D25A67" w:rsidP="00DC07E9">
            <w:pPr>
              <w:pStyle w:val="21"/>
              <w:spacing w:line="240" w:lineRule="auto"/>
              <w:jc w:val="left"/>
              <w:rPr>
                <w:b w:val="0"/>
                <w:szCs w:val="28"/>
              </w:rPr>
            </w:pPr>
            <w:r w:rsidRPr="00706F3A">
              <w:rPr>
                <w:b w:val="0"/>
                <w:szCs w:val="28"/>
              </w:rPr>
              <w:t>Староста дер. Холоповицы   ____________________</w:t>
            </w:r>
          </w:p>
        </w:tc>
        <w:tc>
          <w:tcPr>
            <w:tcW w:w="2580" w:type="dxa"/>
          </w:tcPr>
          <w:p w:rsidR="00D25A67" w:rsidRPr="00706F3A" w:rsidRDefault="00D25A67" w:rsidP="00DC07E9">
            <w:pPr>
              <w:pStyle w:val="3"/>
              <w:outlineLvl w:val="2"/>
              <w:rPr>
                <w:szCs w:val="28"/>
              </w:rPr>
            </w:pPr>
            <w:r w:rsidRPr="00706F3A">
              <w:rPr>
                <w:szCs w:val="28"/>
              </w:rPr>
              <w:t>Афанасьев Б.Д.</w:t>
            </w:r>
          </w:p>
          <w:p w:rsidR="00D25A67" w:rsidRPr="00706F3A" w:rsidRDefault="00D25A67" w:rsidP="00DC07E9">
            <w:pPr>
              <w:rPr>
                <w:sz w:val="28"/>
                <w:szCs w:val="28"/>
              </w:rPr>
            </w:pPr>
            <w:r w:rsidRPr="00706F3A">
              <w:rPr>
                <w:sz w:val="28"/>
                <w:szCs w:val="28"/>
              </w:rPr>
              <w:t>Климаков А.С.</w:t>
            </w:r>
          </w:p>
          <w:p w:rsidR="00D25A67" w:rsidRPr="00706F3A" w:rsidRDefault="00D25A67" w:rsidP="00DC07E9">
            <w:pPr>
              <w:rPr>
                <w:sz w:val="28"/>
                <w:szCs w:val="28"/>
              </w:rPr>
            </w:pPr>
            <w:r w:rsidRPr="00706F3A">
              <w:rPr>
                <w:sz w:val="28"/>
                <w:szCs w:val="28"/>
              </w:rPr>
              <w:t>Райниш Л.Н.</w:t>
            </w:r>
          </w:p>
          <w:p w:rsidR="00D25A67" w:rsidRPr="00706F3A" w:rsidRDefault="00D25A67" w:rsidP="00DC07E9">
            <w:pPr>
              <w:rPr>
                <w:sz w:val="28"/>
                <w:szCs w:val="28"/>
              </w:rPr>
            </w:pPr>
            <w:r w:rsidRPr="00706F3A">
              <w:rPr>
                <w:sz w:val="28"/>
                <w:szCs w:val="28"/>
              </w:rPr>
              <w:t>Квашнин Н.В.</w:t>
            </w:r>
          </w:p>
          <w:p w:rsidR="00D25A67" w:rsidRPr="00706F3A" w:rsidRDefault="00D25A67" w:rsidP="00DC07E9">
            <w:pPr>
              <w:rPr>
                <w:sz w:val="28"/>
                <w:szCs w:val="28"/>
              </w:rPr>
            </w:pPr>
            <w:r w:rsidRPr="00706F3A">
              <w:rPr>
                <w:sz w:val="28"/>
                <w:szCs w:val="28"/>
              </w:rPr>
              <w:t>Чекардина Л.В.</w:t>
            </w:r>
          </w:p>
          <w:p w:rsidR="00D25A67" w:rsidRPr="00706F3A" w:rsidRDefault="00D25A67" w:rsidP="00DC07E9">
            <w:pPr>
              <w:rPr>
                <w:sz w:val="28"/>
                <w:szCs w:val="28"/>
              </w:rPr>
            </w:pPr>
            <w:r w:rsidRPr="00706F3A">
              <w:rPr>
                <w:sz w:val="28"/>
                <w:szCs w:val="28"/>
              </w:rPr>
              <w:t>Прудников В.П.</w:t>
            </w:r>
          </w:p>
        </w:tc>
      </w:tr>
    </w:tbl>
    <w:p w:rsidR="00EE2054" w:rsidRPr="00706F3A" w:rsidRDefault="00EE2054" w:rsidP="00EE2054">
      <w:pPr>
        <w:pStyle w:val="21"/>
        <w:spacing w:line="240" w:lineRule="auto"/>
        <w:jc w:val="left"/>
        <w:rPr>
          <w:b w:val="0"/>
          <w:szCs w:val="28"/>
        </w:rPr>
      </w:pPr>
      <w:r w:rsidRPr="00706F3A">
        <w:rPr>
          <w:b w:val="0"/>
          <w:szCs w:val="28"/>
        </w:rPr>
        <w:t>Староста дер. Каргалозы     _____________________</w:t>
      </w:r>
      <w:r w:rsidR="00706F3A" w:rsidRPr="00706F3A">
        <w:rPr>
          <w:b w:val="0"/>
          <w:szCs w:val="28"/>
        </w:rPr>
        <w:t xml:space="preserve">                 Рысева Н.Н.</w:t>
      </w:r>
    </w:p>
    <w:p w:rsidR="00EE2054" w:rsidRPr="00706F3A" w:rsidRDefault="00EE2054" w:rsidP="00EE2054">
      <w:pPr>
        <w:pStyle w:val="21"/>
        <w:spacing w:line="240" w:lineRule="auto"/>
        <w:jc w:val="left"/>
        <w:rPr>
          <w:b w:val="0"/>
          <w:szCs w:val="28"/>
        </w:rPr>
      </w:pPr>
      <w:r w:rsidRPr="00706F3A">
        <w:rPr>
          <w:b w:val="0"/>
          <w:szCs w:val="28"/>
        </w:rPr>
        <w:t>Староста  дер. Новые Раглицы __________________</w:t>
      </w:r>
      <w:r w:rsidR="00706F3A" w:rsidRPr="00706F3A">
        <w:rPr>
          <w:b w:val="0"/>
          <w:szCs w:val="28"/>
        </w:rPr>
        <w:t xml:space="preserve">                 Васильев А.Б.</w:t>
      </w:r>
    </w:p>
    <w:p w:rsidR="00EB5A09" w:rsidRPr="00706F3A" w:rsidRDefault="00EE2054" w:rsidP="00EE2054">
      <w:pPr>
        <w:rPr>
          <w:rFonts w:ascii="Times New Roman" w:hAnsi="Times New Roman" w:cs="Times New Roman"/>
          <w:sz w:val="28"/>
          <w:szCs w:val="28"/>
        </w:rPr>
      </w:pPr>
      <w:r w:rsidRPr="00706F3A">
        <w:rPr>
          <w:rFonts w:ascii="Times New Roman" w:hAnsi="Times New Roman" w:cs="Times New Roman"/>
          <w:sz w:val="28"/>
          <w:szCs w:val="28"/>
        </w:rPr>
        <w:t>Староста дер. Село                   ___________________</w:t>
      </w:r>
      <w:r w:rsidR="00706F3A" w:rsidRPr="00706F3A">
        <w:rPr>
          <w:rFonts w:ascii="Times New Roman" w:hAnsi="Times New Roman" w:cs="Times New Roman"/>
          <w:sz w:val="28"/>
          <w:szCs w:val="28"/>
        </w:rPr>
        <w:t xml:space="preserve">                Давыдов Д.А.</w:t>
      </w:r>
    </w:p>
    <w:sectPr w:rsidR="00EB5A09" w:rsidRPr="00706F3A" w:rsidSect="006D3AF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4E1" w:rsidRDefault="003B34E1" w:rsidP="00DC15E8">
      <w:pPr>
        <w:spacing w:after="0" w:line="240" w:lineRule="auto"/>
      </w:pPr>
      <w:r>
        <w:separator/>
      </w:r>
    </w:p>
  </w:endnote>
  <w:endnote w:type="continuationSeparator" w:id="1">
    <w:p w:rsidR="003B34E1" w:rsidRDefault="003B34E1" w:rsidP="00DC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FD" w:rsidRDefault="004F353B" w:rsidP="004D7DC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95C4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3AFD" w:rsidRDefault="003B34E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FD" w:rsidRDefault="004F353B" w:rsidP="004D7DC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95C4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06F3A">
      <w:rPr>
        <w:rStyle w:val="ab"/>
        <w:noProof/>
      </w:rPr>
      <w:t>2</w:t>
    </w:r>
    <w:r>
      <w:rPr>
        <w:rStyle w:val="ab"/>
      </w:rPr>
      <w:fldChar w:fldCharType="end"/>
    </w:r>
  </w:p>
  <w:p w:rsidR="006D3AFD" w:rsidRDefault="003B34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4E1" w:rsidRDefault="003B34E1" w:rsidP="00DC15E8">
      <w:pPr>
        <w:spacing w:after="0" w:line="240" w:lineRule="auto"/>
      </w:pPr>
      <w:r>
        <w:separator/>
      </w:r>
    </w:p>
  </w:footnote>
  <w:footnote w:type="continuationSeparator" w:id="1">
    <w:p w:rsidR="003B34E1" w:rsidRDefault="003B34E1" w:rsidP="00DC1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2955"/>
    <w:multiLevelType w:val="hybridMultilevel"/>
    <w:tmpl w:val="11C6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32DA9"/>
    <w:multiLevelType w:val="hybridMultilevel"/>
    <w:tmpl w:val="90C8E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5A09"/>
    <w:rsid w:val="000B5361"/>
    <w:rsid w:val="001B2D35"/>
    <w:rsid w:val="00234883"/>
    <w:rsid w:val="00314996"/>
    <w:rsid w:val="003B34E1"/>
    <w:rsid w:val="003D379C"/>
    <w:rsid w:val="00455E01"/>
    <w:rsid w:val="004F353B"/>
    <w:rsid w:val="00595C4D"/>
    <w:rsid w:val="00616678"/>
    <w:rsid w:val="00677A97"/>
    <w:rsid w:val="006A4D23"/>
    <w:rsid w:val="00706F3A"/>
    <w:rsid w:val="0084093A"/>
    <w:rsid w:val="00A23C26"/>
    <w:rsid w:val="00A369A6"/>
    <w:rsid w:val="00BD459B"/>
    <w:rsid w:val="00D25A67"/>
    <w:rsid w:val="00D43BE9"/>
    <w:rsid w:val="00D8418B"/>
    <w:rsid w:val="00DC15E8"/>
    <w:rsid w:val="00EB5A09"/>
    <w:rsid w:val="00EE2054"/>
    <w:rsid w:val="00F52600"/>
    <w:rsid w:val="00FE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E8"/>
  </w:style>
  <w:style w:type="paragraph" w:styleId="2">
    <w:name w:val="heading 2"/>
    <w:basedOn w:val="a"/>
    <w:next w:val="a"/>
    <w:link w:val="20"/>
    <w:qFormat/>
    <w:rsid w:val="00EB5A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B5A0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5A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B5A0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caption"/>
    <w:basedOn w:val="a"/>
    <w:next w:val="a"/>
    <w:qFormat/>
    <w:rsid w:val="00EB5A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EB5A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B5A0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EB5A09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B5A0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Верхн.колонтитул первый1"/>
    <w:basedOn w:val="a6"/>
    <w:rsid w:val="00EB5A09"/>
    <w:pPr>
      <w:keepLines/>
      <w:pBdr>
        <w:bottom w:val="single" w:sz="6" w:space="4" w:color="auto"/>
      </w:pBdr>
      <w:tabs>
        <w:tab w:val="clear" w:pos="4677"/>
        <w:tab w:val="clear" w:pos="9355"/>
        <w:tab w:val="center" w:pos="4320"/>
      </w:tabs>
      <w:jc w:val="center"/>
    </w:pPr>
    <w:rPr>
      <w:rFonts w:ascii="Arial" w:eastAsia="Times New Roman" w:hAnsi="Arial" w:cs="Times New Roman"/>
      <w:b/>
      <w:caps/>
      <w:spacing w:val="20"/>
      <w:sz w:val="18"/>
      <w:szCs w:val="20"/>
    </w:rPr>
  </w:style>
  <w:style w:type="table" w:styleId="a7">
    <w:name w:val="Table Grid"/>
    <w:basedOn w:val="a1"/>
    <w:rsid w:val="00EB5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B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EB5A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EB5A0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EB5A09"/>
  </w:style>
  <w:style w:type="paragraph" w:styleId="a6">
    <w:name w:val="header"/>
    <w:basedOn w:val="a"/>
    <w:link w:val="ac"/>
    <w:uiPriority w:val="99"/>
    <w:semiHidden/>
    <w:unhideWhenUsed/>
    <w:rsid w:val="00EB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6"/>
    <w:uiPriority w:val="99"/>
    <w:semiHidden/>
    <w:rsid w:val="00EB5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2015-04-06T08:42:00Z</cp:lastPrinted>
  <dcterms:created xsi:type="dcterms:W3CDTF">2015-03-10T09:24:00Z</dcterms:created>
  <dcterms:modified xsi:type="dcterms:W3CDTF">2015-04-06T08:45:00Z</dcterms:modified>
</cp:coreProperties>
</file>