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марта 2020  года № 28</w:t>
      </w:r>
    </w:p>
    <w:p w:rsidR="00E73E61" w:rsidRDefault="00E73E61" w:rsidP="00E7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08" w:rsidRDefault="00E73E61" w:rsidP="00E63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08">
        <w:rPr>
          <w:rFonts w:ascii="Times New Roman" w:hAnsi="Times New Roman" w:cs="Times New Roman"/>
          <w:b/>
          <w:sz w:val="24"/>
          <w:szCs w:val="24"/>
        </w:rPr>
        <w:t xml:space="preserve">О конкурсе на замещение </w:t>
      </w:r>
      <w:proofErr w:type="gramStart"/>
      <w:r w:rsidR="00E63A08">
        <w:rPr>
          <w:rFonts w:ascii="Times New Roman" w:hAnsi="Times New Roman" w:cs="Times New Roman"/>
          <w:b/>
          <w:sz w:val="24"/>
          <w:szCs w:val="24"/>
        </w:rPr>
        <w:t>вакантной</w:t>
      </w:r>
      <w:proofErr w:type="gramEnd"/>
    </w:p>
    <w:p w:rsidR="00E73E61" w:rsidRDefault="00E73E61" w:rsidP="00E63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A08">
        <w:rPr>
          <w:rFonts w:ascii="Times New Roman" w:hAnsi="Times New Roman" w:cs="Times New Roman"/>
          <w:b/>
          <w:sz w:val="24"/>
          <w:szCs w:val="24"/>
        </w:rPr>
        <w:t xml:space="preserve">должности </w:t>
      </w:r>
      <w:r w:rsidR="00C46E5B" w:rsidRPr="00E63A08">
        <w:rPr>
          <w:rFonts w:ascii="Times New Roman" w:hAnsi="Times New Roman" w:cs="Times New Roman"/>
          <w:b/>
          <w:sz w:val="24"/>
          <w:szCs w:val="24"/>
        </w:rPr>
        <w:t>муниципальной службы</w:t>
      </w:r>
    </w:p>
    <w:p w:rsidR="00E63A08" w:rsidRPr="00E63A08" w:rsidRDefault="00E63A08" w:rsidP="00E63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E61" w:rsidRDefault="00E73E61" w:rsidP="00E73E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конкурсе на замещение вакантной должности муниципальной службы в органах местного самоуправления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утвержденным решением совета депутатов Калитинского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 июня 2012 года № 136, 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старшей должности муниципальной службы категории «специалисты» - главного специалиста </w:t>
      </w:r>
      <w:r w:rsidR="00DD6CA9">
        <w:rPr>
          <w:sz w:val="28"/>
          <w:szCs w:val="28"/>
        </w:rPr>
        <w:t xml:space="preserve">сектора экономики и финансов администрации 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проведением конкурса сформировать конкурсную комиссию в  составе: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Тихонова Т.А. – глава администрации Калитинского сельского поселения, председатель комиссии;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 – начальник сектора экономики и финансов;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– начальник сектора по работе с территориями, правового и организационного обеспечения, секретарь комиссии;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Кобылинский М.В. – депутат совета депутатов </w:t>
      </w:r>
      <w:proofErr w:type="spellStart"/>
      <w:r>
        <w:rPr>
          <w:sz w:val="28"/>
          <w:szCs w:val="28"/>
        </w:rPr>
        <w:t>Калитиноского</w:t>
      </w:r>
      <w:proofErr w:type="spellEnd"/>
      <w:r>
        <w:rPr>
          <w:sz w:val="28"/>
          <w:szCs w:val="28"/>
        </w:rPr>
        <w:t xml:space="preserve"> сельского поселения, член комиссии;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Пеххо</w:t>
      </w:r>
      <w:proofErr w:type="spellEnd"/>
      <w:r>
        <w:rPr>
          <w:sz w:val="28"/>
          <w:szCs w:val="28"/>
        </w:rPr>
        <w:t xml:space="preserve"> Е.Б. - директор МОУ </w:t>
      </w:r>
      <w:proofErr w:type="spellStart"/>
      <w:r>
        <w:rPr>
          <w:sz w:val="28"/>
          <w:szCs w:val="28"/>
        </w:rPr>
        <w:t>Калитинская</w:t>
      </w:r>
      <w:proofErr w:type="spellEnd"/>
      <w:r>
        <w:rPr>
          <w:sz w:val="28"/>
          <w:szCs w:val="28"/>
        </w:rPr>
        <w:t xml:space="preserve"> СОШ – член комиссии (по согласованию).</w:t>
      </w:r>
    </w:p>
    <w:p w:rsidR="00E73E61" w:rsidRDefault="00E73E61" w:rsidP="00E73E61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6CA9">
        <w:rPr>
          <w:sz w:val="28"/>
          <w:szCs w:val="28"/>
        </w:rPr>
        <w:t>Начальнику сектора по работе с территориями, правового и организационного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опубликовать объявление о проведении конкурса в общественно-политической газете «Сельская новь» и разместить на официальном сайте администрации Калитинского сельского поселения в сети Интернет.</w:t>
      </w:r>
    </w:p>
    <w:p w:rsidR="00E73E61" w:rsidRDefault="00E73E61" w:rsidP="00E73E61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73E61" w:rsidRDefault="00E73E61" w:rsidP="00E73E61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E73E61" w:rsidRDefault="00E73E61" w:rsidP="00E73E6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</w:t>
      </w:r>
    </w:p>
    <w:p w:rsidR="00E73E61" w:rsidRDefault="00E73E61" w:rsidP="00E73E6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Калитинского сельского поселения                                             </w:t>
      </w:r>
      <w:r w:rsidR="00114E77">
        <w:rPr>
          <w:rFonts w:ascii="Times New Roman" w:hAnsi="Times New Roman" w:cs="Times New Roman"/>
          <w:bCs/>
          <w:iCs/>
          <w:sz w:val="28"/>
          <w:szCs w:val="28"/>
        </w:rPr>
        <w:t>Т.А.Тихонова</w:t>
      </w:r>
    </w:p>
    <w:sectPr w:rsidR="00E73E61" w:rsidSect="00C46E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73E61"/>
    <w:rsid w:val="00114E77"/>
    <w:rsid w:val="008928DA"/>
    <w:rsid w:val="00A04874"/>
    <w:rsid w:val="00A53C41"/>
    <w:rsid w:val="00C46E5B"/>
    <w:rsid w:val="00CB6538"/>
    <w:rsid w:val="00DD6CA9"/>
    <w:rsid w:val="00E63A08"/>
    <w:rsid w:val="00E7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7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E7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2020-03-20T06:31:00Z</cp:lastPrinted>
  <dcterms:created xsi:type="dcterms:W3CDTF">2020-03-20T05:46:00Z</dcterms:created>
  <dcterms:modified xsi:type="dcterms:W3CDTF">2020-03-23T11:33:00Z</dcterms:modified>
</cp:coreProperties>
</file>