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марта 2020  года № 29</w:t>
      </w:r>
    </w:p>
    <w:p w:rsidR="00902A71" w:rsidRDefault="00902A71" w:rsidP="00902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71" w:rsidRDefault="00902A71" w:rsidP="0090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конкурсе на замещение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вакантной</w:t>
      </w:r>
      <w:proofErr w:type="gramEnd"/>
    </w:p>
    <w:p w:rsidR="00902A71" w:rsidRDefault="00902A71" w:rsidP="0090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902A71" w:rsidRDefault="00902A71" w:rsidP="0090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A71" w:rsidRDefault="00902A71" w:rsidP="00902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конкурсе на замещение вакантной должности муниципальной службы в органах местного самоуправления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утвержденным решением совета депутатов Калитинского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 июня 2012 года № 136, 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главной должности муниципальной службы категории «руководители» - заместителя главы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проведением конкурса сформировать конкурсную комиссию в  составе: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Тихонова Т.А. – глава администрации Калитинского сельского поселения, председатель комиссии;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 – начальник сектора экономики и финансов;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– начальник сектора по работе с территориями, правового и организационного обеспечения, секретарь комиссии;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Кобылинский М.В. – депутат совета депутатов </w:t>
      </w:r>
      <w:proofErr w:type="spellStart"/>
      <w:r>
        <w:rPr>
          <w:sz w:val="28"/>
          <w:szCs w:val="28"/>
        </w:rPr>
        <w:t>Калитиноского</w:t>
      </w:r>
      <w:proofErr w:type="spellEnd"/>
      <w:r>
        <w:rPr>
          <w:sz w:val="28"/>
          <w:szCs w:val="28"/>
        </w:rPr>
        <w:t xml:space="preserve"> сельского поселения, член комиссии;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Пеххо</w:t>
      </w:r>
      <w:proofErr w:type="spellEnd"/>
      <w:r>
        <w:rPr>
          <w:sz w:val="28"/>
          <w:szCs w:val="28"/>
        </w:rPr>
        <w:t xml:space="preserve"> Е.Б. - директор МОУ </w:t>
      </w:r>
      <w:proofErr w:type="spellStart"/>
      <w:r>
        <w:rPr>
          <w:sz w:val="28"/>
          <w:szCs w:val="28"/>
        </w:rPr>
        <w:t>Калитинская</w:t>
      </w:r>
      <w:proofErr w:type="spellEnd"/>
      <w:r>
        <w:rPr>
          <w:sz w:val="28"/>
          <w:szCs w:val="28"/>
        </w:rPr>
        <w:t xml:space="preserve"> СОШ – член комиссии (по согласованию).</w:t>
      </w:r>
    </w:p>
    <w:p w:rsidR="00902A71" w:rsidRDefault="00902A71" w:rsidP="00902A7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сектора по работе с территориями, правового и организационного обеспечения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опубликовать объявление о проведении конкурса в общественно-политической газете «Сельская новь» и разместить на официальном сайте администрации Калитинского сельского поселения в сети Интернет.</w:t>
      </w:r>
    </w:p>
    <w:p w:rsidR="00902A71" w:rsidRDefault="00902A71" w:rsidP="00902A71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02A71" w:rsidRDefault="00902A71" w:rsidP="00902A71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902A71" w:rsidRDefault="00902A71" w:rsidP="00902A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</w:t>
      </w:r>
    </w:p>
    <w:p w:rsidR="00902A71" w:rsidRDefault="00902A71" w:rsidP="00902A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Калитинского сельского поселения                                             Т.А.Тихонова</w:t>
      </w:r>
    </w:p>
    <w:sectPr w:rsidR="00902A71" w:rsidSect="00902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02A71"/>
    <w:rsid w:val="00902A71"/>
    <w:rsid w:val="009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2020-03-23T11:31:00Z</dcterms:created>
  <dcterms:modified xsi:type="dcterms:W3CDTF">2020-03-23T11:31:00Z</dcterms:modified>
</cp:coreProperties>
</file>