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2" w:rsidRPr="00F70582" w:rsidRDefault="00F70582" w:rsidP="00F7058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spacing w:after="0"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АДМИНИСТРАЦИЯ</w:t>
      </w:r>
    </w:p>
    <w:p w:rsidR="00F70582" w:rsidRPr="00F70582" w:rsidRDefault="00F70582" w:rsidP="00F70582">
      <w:pPr>
        <w:spacing w:after="0"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МУНИЦИПАЛЬНОГО ОБРАЗОВАНИЯ</w:t>
      </w:r>
    </w:p>
    <w:p w:rsidR="00F70582" w:rsidRPr="00F70582" w:rsidRDefault="00F70582" w:rsidP="00F70582">
      <w:pPr>
        <w:spacing w:after="0"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КАЛИТИНСКОЕ СЕЛЬСКОЕ ПОСЕЛЕНИЕ</w:t>
      </w:r>
    </w:p>
    <w:p w:rsidR="00F70582" w:rsidRPr="00F70582" w:rsidRDefault="00F70582" w:rsidP="00F70582">
      <w:pPr>
        <w:spacing w:after="0"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ВОЛОСОВСКОГО МУНИЦИПАЛЬНОГО РАЙОНА</w:t>
      </w:r>
    </w:p>
    <w:p w:rsidR="00F70582" w:rsidRPr="00F70582" w:rsidRDefault="00F70582" w:rsidP="00F70582">
      <w:pPr>
        <w:spacing w:after="0"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ЛЕНИНГРАДСКОЙ ОБЛАСТИ</w:t>
      </w:r>
    </w:p>
    <w:p w:rsidR="00F70582" w:rsidRPr="00F70582" w:rsidRDefault="00F70582" w:rsidP="00F70582">
      <w:pPr>
        <w:spacing w:line="240" w:lineRule="auto"/>
        <w:jc w:val="both"/>
        <w:rPr>
          <w:rFonts w:ascii="Times New Roman" w:eastAsia="Times New Roman" w:hAnsi="Times New Roman" w:cs="Times New Roman"/>
          <w:b/>
          <w:sz w:val="28"/>
          <w:szCs w:val="28"/>
        </w:rPr>
      </w:pPr>
    </w:p>
    <w:p w:rsidR="00F70582" w:rsidRPr="00F70582" w:rsidRDefault="00F70582" w:rsidP="00F70582">
      <w:pPr>
        <w:spacing w:line="240" w:lineRule="auto"/>
        <w:jc w:val="center"/>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ПОСТАНОВЛЕНИЕ</w:t>
      </w:r>
    </w:p>
    <w:p w:rsidR="00F70582" w:rsidRPr="00F70582" w:rsidRDefault="00F70582" w:rsidP="00F70582">
      <w:pPr>
        <w:spacing w:line="240" w:lineRule="auto"/>
        <w:jc w:val="both"/>
        <w:rPr>
          <w:rFonts w:ascii="Times New Roman" w:eastAsia="Times New Roman" w:hAnsi="Times New Roman" w:cs="Times New Roman"/>
          <w:spacing w:val="-8"/>
          <w:sz w:val="28"/>
          <w:szCs w:val="28"/>
        </w:rPr>
      </w:pPr>
      <w:r w:rsidRPr="00F70582">
        <w:rPr>
          <w:rFonts w:ascii="Times New Roman" w:eastAsia="Times New Roman" w:hAnsi="Times New Roman" w:cs="Times New Roman"/>
          <w:spacing w:val="-8"/>
          <w:sz w:val="28"/>
          <w:szCs w:val="28"/>
        </w:rPr>
        <w:t>от   11 августа    2015 года  №  154</w:t>
      </w:r>
    </w:p>
    <w:p w:rsidR="00F70582" w:rsidRPr="00F70582" w:rsidRDefault="00F70582" w:rsidP="00F7058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 xml:space="preserve">                Об утверждении административного регламента предоставления муниципальной услуги «</w:t>
      </w:r>
      <w:r w:rsidRPr="00F70582">
        <w:rPr>
          <w:rFonts w:ascii="Times New Roman" w:eastAsia="Times New Roman" w:hAnsi="Times New Roman" w:cs="Times New Roman"/>
          <w:b/>
          <w:color w:val="000000"/>
          <w:sz w:val="28"/>
          <w:szCs w:val="28"/>
          <w:lang w:eastAsia="ar-SA"/>
        </w:rPr>
        <w:t xml:space="preserve">Перераспределение земель и (или) </w:t>
      </w:r>
      <w:r w:rsidRPr="00F70582">
        <w:rPr>
          <w:rFonts w:ascii="Times New Roman" w:eastAsia="Times New Roman" w:hAnsi="Times New Roman" w:cs="Times New Roman"/>
          <w:b/>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b/>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b/>
          <w:color w:val="000000"/>
          <w:sz w:val="28"/>
          <w:szCs w:val="28"/>
          <w:lang w:eastAsia="ru-RU"/>
        </w:rPr>
        <w:t>и земельных участков, находящихся в частной собственности</w:t>
      </w:r>
      <w:r w:rsidRPr="00F70582">
        <w:rPr>
          <w:rFonts w:ascii="Times New Roman" w:eastAsia="Times New Roman" w:hAnsi="Times New Roman" w:cs="Times New Roman"/>
          <w:b/>
          <w:sz w:val="28"/>
          <w:szCs w:val="28"/>
        </w:rPr>
        <w:t>»</w:t>
      </w:r>
    </w:p>
    <w:p w:rsidR="00F70582" w:rsidRPr="00F70582" w:rsidRDefault="00F70582" w:rsidP="00F7058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70582" w:rsidRPr="00F70582" w:rsidRDefault="00F70582" w:rsidP="00F7058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F70582">
        <w:rPr>
          <w:rFonts w:ascii="Times New Roman" w:eastAsia="Times New Roman" w:hAnsi="Times New Roman" w:cs="Times New Roman"/>
          <w:sz w:val="28"/>
          <w:szCs w:val="28"/>
        </w:rPr>
        <w:t xml:space="preserve">                На основании   Конституции Российской Федерации, Земельного кодекса Российской Федерации № 136-ФЗ от 25.10.2001 , Федерального закона от 27 июля 2010 года № 210- ФЗ « Об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в соответствии с постановлением Правительства от 16.05.2011 №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70582">
        <w:rPr>
          <w:rFonts w:ascii="Times New Roman" w:eastAsia="Times New Roman" w:hAnsi="Times New Roman" w:cs="Times New Roman"/>
          <w:sz w:val="28"/>
          <w:szCs w:val="28"/>
        </w:rPr>
        <w:t>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внесение изменений Правительства Ленинградской области от 12 ноября 2004 года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roofErr w:type="gramEnd"/>
      <w:r w:rsidRPr="00F70582">
        <w:rPr>
          <w:rFonts w:ascii="Times New Roman" w:eastAsia="Times New Roman" w:hAnsi="Times New Roman" w:cs="Times New Roman"/>
          <w:sz w:val="28"/>
          <w:szCs w:val="28"/>
        </w:rPr>
        <w:t xml:space="preserve">  </w:t>
      </w:r>
      <w:proofErr w:type="gramStart"/>
      <w:r w:rsidRPr="00F70582">
        <w:rPr>
          <w:rFonts w:ascii="Times New Roman" w:hAnsi="Times New Roman" w:cs="Times New Roman"/>
          <w:sz w:val="28"/>
          <w:szCs w:val="28"/>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F70582">
        <w:rPr>
          <w:rFonts w:ascii="Times New Roman" w:eastAsia="Times New Roman" w:hAnsi="Times New Roman" w:cs="Times New Roman"/>
          <w:sz w:val="28"/>
          <w:szCs w:val="28"/>
        </w:rPr>
        <w:t xml:space="preserve"> постановлением главы администрации </w:t>
      </w:r>
      <w:proofErr w:type="spellStart"/>
      <w:r w:rsidRPr="00F70582">
        <w:rPr>
          <w:rFonts w:ascii="Times New Roman" w:eastAsia="Times New Roman" w:hAnsi="Times New Roman" w:cs="Times New Roman"/>
          <w:sz w:val="28"/>
          <w:szCs w:val="28"/>
        </w:rPr>
        <w:t>Калитинского</w:t>
      </w:r>
      <w:proofErr w:type="spellEnd"/>
      <w:r w:rsidRPr="00F70582">
        <w:rPr>
          <w:rFonts w:ascii="Times New Roman" w:eastAsia="Times New Roman" w:hAnsi="Times New Roman" w:cs="Times New Roman"/>
          <w:sz w:val="28"/>
          <w:szCs w:val="28"/>
        </w:rPr>
        <w:t xml:space="preserve"> сельского поселения </w:t>
      </w:r>
      <w:proofErr w:type="spellStart"/>
      <w:r w:rsidRPr="00F70582">
        <w:rPr>
          <w:rFonts w:ascii="Times New Roman" w:eastAsia="Times New Roman" w:hAnsi="Times New Roman" w:cs="Times New Roman"/>
          <w:sz w:val="28"/>
          <w:szCs w:val="28"/>
        </w:rPr>
        <w:t>Волосовского</w:t>
      </w:r>
      <w:proofErr w:type="spellEnd"/>
      <w:r w:rsidRPr="00F70582">
        <w:rPr>
          <w:rFonts w:ascii="Times New Roman" w:eastAsia="Times New Roman" w:hAnsi="Times New Roman" w:cs="Times New Roman"/>
          <w:sz w:val="28"/>
          <w:szCs w:val="28"/>
        </w:rPr>
        <w:t xml:space="preserve"> муниципального района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proofErr w:type="gramEnd"/>
    </w:p>
    <w:p w:rsidR="00F70582" w:rsidRPr="00F70582" w:rsidRDefault="00F70582" w:rsidP="00F7058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70582" w:rsidRPr="00F70582" w:rsidRDefault="00F70582" w:rsidP="00F70582">
      <w:pPr>
        <w:spacing w:line="240" w:lineRule="auto"/>
        <w:ind w:firstLine="708"/>
        <w:jc w:val="both"/>
        <w:rPr>
          <w:rFonts w:ascii="Times New Roman" w:eastAsia="Times New Roman" w:hAnsi="Times New Roman" w:cs="Times New Roman"/>
          <w:sz w:val="28"/>
          <w:szCs w:val="28"/>
        </w:rPr>
      </w:pPr>
      <w:r w:rsidRPr="00F70582">
        <w:rPr>
          <w:rFonts w:ascii="Times New Roman" w:eastAsia="Times New Roman" w:hAnsi="Times New Roman" w:cs="Times New Roman"/>
          <w:sz w:val="28"/>
          <w:szCs w:val="28"/>
        </w:rPr>
        <w:lastRenderedPageBreak/>
        <w:t>ПОСТАНОВЛЯЮ:</w:t>
      </w:r>
    </w:p>
    <w:p w:rsidR="00F70582" w:rsidRPr="00F70582" w:rsidRDefault="00F70582" w:rsidP="00F7058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F70582">
        <w:rPr>
          <w:rFonts w:ascii="Times New Roman" w:eastAsia="Times New Roman" w:hAnsi="Times New Roman" w:cs="Times New Roman"/>
          <w:sz w:val="28"/>
          <w:szCs w:val="28"/>
        </w:rPr>
        <w:t xml:space="preserve">             1. Утвердить административный регламент предоставления муниципальной услуги </w:t>
      </w:r>
      <w:r w:rsidRPr="00F70582">
        <w:rPr>
          <w:rFonts w:ascii="Times New Roman" w:eastAsia="Times New Roman" w:hAnsi="Times New Roman" w:cs="Times New Roman"/>
          <w:b/>
          <w:sz w:val="28"/>
          <w:szCs w:val="28"/>
        </w:rPr>
        <w:t>«</w:t>
      </w:r>
      <w:r w:rsidRPr="00F70582">
        <w:rPr>
          <w:rFonts w:ascii="Times New Roman" w:eastAsia="Times New Roman" w:hAnsi="Times New Roman" w:cs="Times New Roman"/>
          <w:b/>
          <w:color w:val="000000"/>
          <w:sz w:val="28"/>
          <w:szCs w:val="28"/>
          <w:lang w:eastAsia="ar-SA"/>
        </w:rPr>
        <w:t xml:space="preserve">Перераспределение земель и (или) </w:t>
      </w:r>
      <w:r w:rsidRPr="00F70582">
        <w:rPr>
          <w:rFonts w:ascii="Times New Roman" w:eastAsia="Times New Roman" w:hAnsi="Times New Roman" w:cs="Times New Roman"/>
          <w:b/>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b/>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b/>
          <w:color w:val="000000"/>
          <w:sz w:val="28"/>
          <w:szCs w:val="28"/>
          <w:lang w:eastAsia="ru-RU"/>
        </w:rPr>
        <w:t>и земельных участков, находящихся в частной собственности</w:t>
      </w:r>
      <w:r w:rsidRPr="00F70582">
        <w:rPr>
          <w:rFonts w:ascii="Times New Roman" w:eastAsia="Times New Roman" w:hAnsi="Times New Roman" w:cs="Times New Roman"/>
          <w:b/>
          <w:sz w:val="28"/>
          <w:szCs w:val="28"/>
        </w:rPr>
        <w:t>»</w:t>
      </w:r>
    </w:p>
    <w:p w:rsidR="00F70582" w:rsidRPr="00F70582" w:rsidRDefault="00F70582" w:rsidP="00F70582">
      <w:pPr>
        <w:suppressAutoHyphens/>
        <w:spacing w:after="0" w:line="240" w:lineRule="auto"/>
        <w:ind w:left="170" w:firstLine="900"/>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sidRPr="00F70582">
        <w:rPr>
          <w:rFonts w:ascii="Times New Roman" w:eastAsia="Times New Roman" w:hAnsi="Times New Roman" w:cs="Times New Roman"/>
          <w:sz w:val="28"/>
          <w:szCs w:val="28"/>
          <w:lang w:eastAsia="ar-SA"/>
        </w:rPr>
        <w:t>Волосовского</w:t>
      </w:r>
      <w:proofErr w:type="spellEnd"/>
      <w:r w:rsidRPr="00F70582">
        <w:rPr>
          <w:rFonts w:ascii="Times New Roman" w:eastAsia="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sidRPr="00F70582">
        <w:rPr>
          <w:rFonts w:ascii="Times New Roman" w:eastAsia="Times New Roman" w:hAnsi="Times New Roman" w:cs="Times New Roman"/>
          <w:sz w:val="28"/>
          <w:szCs w:val="28"/>
          <w:lang w:eastAsia="ar-SA"/>
        </w:rPr>
        <w:t>Калитинского</w:t>
      </w:r>
      <w:proofErr w:type="spellEnd"/>
      <w:r w:rsidRPr="00F70582">
        <w:rPr>
          <w:rFonts w:ascii="Times New Roman" w:eastAsia="Times New Roman" w:hAnsi="Times New Roman" w:cs="Times New Roman"/>
          <w:sz w:val="28"/>
          <w:szCs w:val="28"/>
          <w:lang w:eastAsia="ar-SA"/>
        </w:rPr>
        <w:t xml:space="preserve"> сельского поселения.</w:t>
      </w:r>
    </w:p>
    <w:p w:rsidR="00F70582" w:rsidRPr="00F70582" w:rsidRDefault="00F70582" w:rsidP="00F70582">
      <w:pPr>
        <w:suppressAutoHyphens/>
        <w:spacing w:after="0" w:line="240" w:lineRule="auto"/>
        <w:ind w:left="170" w:firstLine="900"/>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3. Постановление вступает в силу с момента официального опубликования.</w:t>
      </w:r>
    </w:p>
    <w:p w:rsidR="00F70582" w:rsidRPr="00F70582" w:rsidRDefault="00F70582" w:rsidP="00F70582">
      <w:pPr>
        <w:suppressAutoHyphens/>
        <w:spacing w:after="0" w:line="240" w:lineRule="auto"/>
        <w:ind w:left="170" w:firstLine="900"/>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4. </w:t>
      </w:r>
      <w:proofErr w:type="gramStart"/>
      <w:r w:rsidRPr="00F70582">
        <w:rPr>
          <w:rFonts w:ascii="Times New Roman" w:eastAsia="Times New Roman" w:hAnsi="Times New Roman" w:cs="Times New Roman"/>
          <w:sz w:val="28"/>
          <w:szCs w:val="28"/>
          <w:lang w:eastAsia="ar-SA"/>
        </w:rPr>
        <w:t>Контроль за</w:t>
      </w:r>
      <w:proofErr w:type="gramEnd"/>
      <w:r w:rsidRPr="00F70582">
        <w:rPr>
          <w:rFonts w:ascii="Times New Roman" w:eastAsia="Times New Roman" w:hAnsi="Times New Roman" w:cs="Times New Roman"/>
          <w:sz w:val="28"/>
          <w:szCs w:val="28"/>
          <w:lang w:eastAsia="ar-SA"/>
        </w:rPr>
        <w:t xml:space="preserve"> исполнением  постановления оставляю за собой.</w:t>
      </w:r>
    </w:p>
    <w:p w:rsidR="00F70582" w:rsidRPr="00F70582" w:rsidRDefault="00F70582" w:rsidP="00F70582">
      <w:pPr>
        <w:spacing w:line="240" w:lineRule="auto"/>
        <w:jc w:val="both"/>
        <w:rPr>
          <w:rFonts w:ascii="Times New Roman" w:eastAsia="Times New Roman" w:hAnsi="Times New Roman" w:cs="Times New Roman"/>
          <w:sz w:val="28"/>
          <w:szCs w:val="28"/>
        </w:rPr>
      </w:pPr>
    </w:p>
    <w:p w:rsidR="00F70582" w:rsidRPr="00F70582" w:rsidRDefault="00F70582" w:rsidP="00F70582">
      <w:pPr>
        <w:spacing w:line="240" w:lineRule="auto"/>
        <w:jc w:val="both"/>
        <w:rPr>
          <w:rFonts w:ascii="Times New Roman" w:eastAsia="Times New Roman" w:hAnsi="Times New Roman" w:cs="Times New Roman"/>
          <w:sz w:val="28"/>
          <w:szCs w:val="28"/>
        </w:rPr>
      </w:pPr>
      <w:r w:rsidRPr="00F70582">
        <w:rPr>
          <w:rFonts w:ascii="Times New Roman" w:eastAsia="Times New Roman" w:hAnsi="Times New Roman" w:cs="Times New Roman"/>
          <w:sz w:val="28"/>
          <w:szCs w:val="28"/>
        </w:rPr>
        <w:t xml:space="preserve">Глава администрации </w:t>
      </w:r>
    </w:p>
    <w:p w:rsidR="00F70582" w:rsidRPr="00F70582" w:rsidRDefault="00F70582" w:rsidP="00F70582">
      <w:pPr>
        <w:spacing w:line="240" w:lineRule="auto"/>
        <w:jc w:val="both"/>
        <w:rPr>
          <w:rFonts w:ascii="Times New Roman" w:eastAsia="Times New Roman" w:hAnsi="Times New Roman" w:cs="Times New Roman"/>
          <w:color w:val="000000"/>
          <w:sz w:val="28"/>
          <w:szCs w:val="28"/>
        </w:rPr>
      </w:pPr>
      <w:proofErr w:type="spellStart"/>
      <w:r w:rsidRPr="00F70582">
        <w:rPr>
          <w:rFonts w:ascii="Times New Roman" w:eastAsia="Times New Roman" w:hAnsi="Times New Roman" w:cs="Times New Roman"/>
          <w:sz w:val="28"/>
          <w:szCs w:val="28"/>
        </w:rPr>
        <w:t>Калитинского</w:t>
      </w:r>
      <w:proofErr w:type="spellEnd"/>
      <w:r w:rsidRPr="00F70582">
        <w:rPr>
          <w:rFonts w:ascii="Times New Roman" w:eastAsia="Times New Roman" w:hAnsi="Times New Roman" w:cs="Times New Roman"/>
          <w:sz w:val="28"/>
          <w:szCs w:val="28"/>
        </w:rPr>
        <w:t xml:space="preserve"> сельского поселения                                           В.И. Бердышев</w:t>
      </w:r>
    </w:p>
    <w:p w:rsidR="00F70582" w:rsidRPr="00F70582" w:rsidRDefault="00F70582" w:rsidP="00F70582">
      <w:pPr>
        <w:widowControl w:val="0"/>
        <w:tabs>
          <w:tab w:val="left" w:pos="142"/>
          <w:tab w:val="left" w:pos="284"/>
        </w:tabs>
        <w:autoSpaceDE w:val="0"/>
        <w:autoSpaceDN w:val="0"/>
        <w:adjustRightInd w:val="0"/>
        <w:spacing w:line="240" w:lineRule="auto"/>
        <w:ind w:left="-567" w:firstLine="340"/>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tabs>
          <w:tab w:val="left" w:pos="142"/>
          <w:tab w:val="left" w:pos="284"/>
        </w:tabs>
        <w:autoSpaceDE w:val="0"/>
        <w:autoSpaceDN w:val="0"/>
        <w:adjustRightInd w:val="0"/>
        <w:ind w:left="-567" w:firstLine="340"/>
        <w:jc w:val="right"/>
        <w:outlineLvl w:val="0"/>
        <w:rPr>
          <w:rFonts w:ascii="Times New Roman" w:eastAsia="Times New Roman" w:hAnsi="Times New Roman" w:cs="Times New Roman"/>
          <w:bCs/>
          <w:sz w:val="28"/>
          <w:szCs w:val="28"/>
        </w:rPr>
      </w:pPr>
    </w:p>
    <w:p w:rsidR="00F70582" w:rsidRPr="00F70582" w:rsidRDefault="00F70582" w:rsidP="00F7058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1"/>
      <w:bookmarkEnd w:id="0"/>
    </w:p>
    <w:p w:rsidR="00F70582" w:rsidRDefault="00F70582" w:rsidP="00F70582">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FF01FB" w:rsidRDefault="00FF01FB" w:rsidP="00F70582">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FF01FB" w:rsidRPr="00F70582" w:rsidRDefault="00FF01FB" w:rsidP="00F70582">
      <w:pPr>
        <w:spacing w:before="100" w:beforeAutospacing="1" w:after="100" w:afterAutospacing="1" w:line="240" w:lineRule="auto"/>
        <w:jc w:val="right"/>
        <w:rPr>
          <w:rFonts w:ascii="Times New Roman" w:eastAsia="Times New Roman" w:hAnsi="Times New Roman" w:cs="Times New Roman"/>
          <w:b/>
          <w:bCs/>
          <w:sz w:val="28"/>
          <w:szCs w:val="28"/>
          <w:lang w:eastAsia="ru-RU"/>
        </w:rPr>
      </w:pPr>
      <w:bookmarkStart w:id="1" w:name="_GoBack"/>
      <w:bookmarkEnd w:id="1"/>
    </w:p>
    <w:p w:rsidR="00F70582" w:rsidRPr="00F70582" w:rsidRDefault="00F70582" w:rsidP="00F70582">
      <w:pPr>
        <w:spacing w:after="0" w:line="240" w:lineRule="auto"/>
        <w:jc w:val="right"/>
        <w:rPr>
          <w:rFonts w:ascii="Times New Roman" w:eastAsia="Times New Roman" w:hAnsi="Times New Roman" w:cs="Times New Roman"/>
          <w:b/>
          <w:bCs/>
          <w:sz w:val="28"/>
          <w:szCs w:val="28"/>
          <w:lang w:eastAsia="ru-RU"/>
        </w:rPr>
      </w:pPr>
    </w:p>
    <w:p w:rsidR="00F70582" w:rsidRPr="00F70582" w:rsidRDefault="00F70582" w:rsidP="00F70582">
      <w:pPr>
        <w:spacing w:after="0" w:line="240" w:lineRule="auto"/>
        <w:jc w:val="right"/>
        <w:rPr>
          <w:rFonts w:ascii="Times New Roman" w:eastAsia="Times New Roman" w:hAnsi="Times New Roman" w:cs="Times New Roman"/>
          <w:b/>
          <w:bCs/>
          <w:sz w:val="28"/>
          <w:szCs w:val="28"/>
          <w:lang w:eastAsia="ru-RU"/>
        </w:rPr>
      </w:pPr>
    </w:p>
    <w:p w:rsidR="00F70582" w:rsidRPr="00F70582" w:rsidRDefault="00F70582" w:rsidP="00F70582">
      <w:pPr>
        <w:spacing w:after="0" w:line="240" w:lineRule="auto"/>
        <w:jc w:val="right"/>
        <w:rPr>
          <w:rFonts w:ascii="Times New Roman" w:eastAsia="Times New Roman" w:hAnsi="Times New Roman" w:cs="Times New Roman"/>
          <w:sz w:val="28"/>
          <w:szCs w:val="28"/>
          <w:lang w:eastAsia="ru-RU"/>
        </w:rPr>
      </w:pPr>
      <w:r w:rsidRPr="00F70582">
        <w:rPr>
          <w:rFonts w:ascii="Times New Roman" w:eastAsia="Times New Roman" w:hAnsi="Times New Roman" w:cs="Times New Roman"/>
          <w:b/>
          <w:bCs/>
          <w:sz w:val="28"/>
          <w:szCs w:val="28"/>
          <w:lang w:eastAsia="ru-RU"/>
        </w:rPr>
        <w:t>Приложение</w:t>
      </w:r>
    </w:p>
    <w:p w:rsidR="00F70582" w:rsidRPr="00F70582" w:rsidRDefault="00F70582" w:rsidP="00F70582">
      <w:pPr>
        <w:spacing w:after="0" w:line="240" w:lineRule="auto"/>
        <w:jc w:val="right"/>
        <w:rPr>
          <w:rFonts w:ascii="Times New Roman" w:eastAsia="Times New Roman" w:hAnsi="Times New Roman" w:cs="Times New Roman"/>
          <w:sz w:val="28"/>
          <w:szCs w:val="28"/>
          <w:lang w:eastAsia="ru-RU"/>
        </w:rPr>
      </w:pPr>
      <w:r w:rsidRPr="00F70582">
        <w:rPr>
          <w:rFonts w:ascii="Times New Roman" w:eastAsia="Times New Roman" w:hAnsi="Times New Roman" w:cs="Times New Roman"/>
          <w:b/>
          <w:bCs/>
          <w:sz w:val="28"/>
          <w:szCs w:val="28"/>
          <w:lang w:eastAsia="ru-RU"/>
        </w:rPr>
        <w:t>к  постановлению главы</w:t>
      </w:r>
    </w:p>
    <w:p w:rsidR="00F70582" w:rsidRPr="00F70582" w:rsidRDefault="00F70582" w:rsidP="00F70582">
      <w:pPr>
        <w:spacing w:after="0" w:line="240" w:lineRule="auto"/>
        <w:jc w:val="right"/>
        <w:rPr>
          <w:rFonts w:ascii="Times New Roman" w:eastAsia="Times New Roman" w:hAnsi="Times New Roman" w:cs="Times New Roman"/>
          <w:sz w:val="28"/>
          <w:szCs w:val="28"/>
          <w:lang w:eastAsia="ru-RU"/>
        </w:rPr>
      </w:pPr>
      <w:r w:rsidRPr="00F70582">
        <w:rPr>
          <w:rFonts w:ascii="Times New Roman" w:eastAsia="Times New Roman" w:hAnsi="Times New Roman" w:cs="Times New Roman"/>
          <w:b/>
          <w:bCs/>
          <w:sz w:val="28"/>
          <w:szCs w:val="28"/>
          <w:lang w:eastAsia="ru-RU"/>
        </w:rPr>
        <w:t xml:space="preserve">администрации </w:t>
      </w:r>
    </w:p>
    <w:p w:rsidR="00F70582" w:rsidRPr="00F70582" w:rsidRDefault="00F70582" w:rsidP="00F70582">
      <w:pPr>
        <w:spacing w:after="0" w:line="240" w:lineRule="auto"/>
        <w:jc w:val="right"/>
        <w:rPr>
          <w:rFonts w:ascii="Times New Roman" w:eastAsia="Times New Roman" w:hAnsi="Times New Roman" w:cs="Times New Roman"/>
          <w:sz w:val="28"/>
          <w:szCs w:val="28"/>
          <w:lang w:eastAsia="ru-RU"/>
        </w:rPr>
      </w:pPr>
      <w:r w:rsidRPr="00F70582">
        <w:rPr>
          <w:rFonts w:ascii="Times New Roman" w:eastAsia="Times New Roman" w:hAnsi="Times New Roman" w:cs="Times New Roman"/>
          <w:b/>
          <w:bCs/>
          <w:sz w:val="28"/>
          <w:szCs w:val="28"/>
          <w:lang w:eastAsia="ru-RU"/>
        </w:rPr>
        <w:t>МО Калитинское сельское поселение</w:t>
      </w:r>
    </w:p>
    <w:p w:rsidR="00F70582" w:rsidRPr="00F70582" w:rsidRDefault="00F70582" w:rsidP="00F70582">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F70582">
        <w:rPr>
          <w:rFonts w:ascii="Times New Roman" w:eastAsia="Times New Roman" w:hAnsi="Times New Roman" w:cs="Times New Roman"/>
          <w:b/>
          <w:sz w:val="28"/>
          <w:szCs w:val="28"/>
        </w:rPr>
        <w:t>От 11 августа 2015 года  № 154</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АДМИНИСТРАТИВНЫЙ РЕГЛАМЕНТ </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по предоставлению муниципальной услуги</w:t>
      </w:r>
    </w:p>
    <w:p w:rsidR="00F70582" w:rsidRPr="00F70582" w:rsidRDefault="00F70582" w:rsidP="00F70582">
      <w:pPr>
        <w:widowControl w:val="0"/>
        <w:tabs>
          <w:tab w:val="left" w:pos="4455"/>
        </w:tabs>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«Перераспределение земель и (или) </w:t>
      </w:r>
      <w:r w:rsidRPr="00F70582">
        <w:rPr>
          <w:rFonts w:ascii="Times New Roman" w:eastAsia="Times New Roman" w:hAnsi="Times New Roman" w:cs="Times New Roman"/>
          <w:b/>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b/>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b/>
          <w:color w:val="000000"/>
          <w:sz w:val="28"/>
          <w:szCs w:val="28"/>
          <w:lang w:eastAsia="ru-RU"/>
        </w:rPr>
        <w:t>и земельных участков, находящихся в частной собственности</w:t>
      </w:r>
      <w:r w:rsidRPr="00F70582">
        <w:rPr>
          <w:rFonts w:ascii="Times New Roman" w:eastAsia="Times New Roman" w:hAnsi="Times New Roman" w:cs="Times New Roman"/>
          <w:b/>
          <w:color w:val="000000"/>
          <w:sz w:val="28"/>
          <w:szCs w:val="28"/>
          <w:lang w:eastAsia="ar-SA"/>
        </w:rPr>
        <w:t>»</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F70582" w:rsidRPr="00F70582" w:rsidRDefault="00F70582" w:rsidP="00F70582">
      <w:pPr>
        <w:widowControl w:val="0"/>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1. Общие положения</w:t>
      </w:r>
    </w:p>
    <w:p w:rsidR="00F70582" w:rsidRPr="00F70582" w:rsidRDefault="00F70582" w:rsidP="00F70582">
      <w:pPr>
        <w:widowControl w:val="0"/>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1.1. Наименование муниципальной услуги:</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F70582">
        <w:rPr>
          <w:rFonts w:ascii="Times New Roman" w:eastAsia="Times New Roman" w:hAnsi="Times New Roman" w:cs="Times New Roman"/>
          <w:color w:val="000000"/>
          <w:sz w:val="28"/>
          <w:szCs w:val="28"/>
          <w:lang w:eastAsia="ar-SA"/>
        </w:rPr>
        <w:t xml:space="preserve">Административный регламент предоставления муниципальной услуги «Перераспределение земель и (или) </w:t>
      </w:r>
      <w:r w:rsidRPr="00F70582">
        <w:rPr>
          <w:rFonts w:ascii="Times New Roman" w:eastAsia="Times New Roman" w:hAnsi="Times New Roman" w:cs="Times New Roman"/>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r>
        <w:rPr>
          <w:rFonts w:ascii="Times New Roman" w:eastAsia="Times New Roman" w:hAnsi="Times New Roman" w:cs="Times New Roman"/>
          <w:color w:val="000000"/>
          <w:sz w:val="28"/>
          <w:szCs w:val="28"/>
          <w:lang w:eastAsia="ar-SA"/>
        </w:rPr>
        <w:t>»</w:t>
      </w:r>
      <w:r w:rsidRPr="00F70582">
        <w:rPr>
          <w:rFonts w:ascii="Times New Roman" w:eastAsia="Times New Roman" w:hAnsi="Times New Roman" w:cs="Times New Roman"/>
          <w:color w:val="000000"/>
          <w:sz w:val="28"/>
          <w:szCs w:val="28"/>
          <w:lang w:eastAsia="ar-SA"/>
        </w:rPr>
        <w:t xml:space="preserve"> на территории муниципального образования </w:t>
      </w:r>
      <w:r>
        <w:rPr>
          <w:rFonts w:ascii="Times New Roman" w:eastAsia="Times New Roman" w:hAnsi="Times New Roman" w:cs="Times New Roman"/>
          <w:sz w:val="28"/>
          <w:szCs w:val="28"/>
          <w:lang w:eastAsia="ar-SA"/>
        </w:rPr>
        <w:t>Калитинское</w:t>
      </w:r>
      <w:r w:rsidRPr="00F70582">
        <w:rPr>
          <w:rFonts w:ascii="Times New Roman" w:eastAsia="Times New Roman" w:hAnsi="Times New Roman" w:cs="Times New Roman"/>
          <w:sz w:val="28"/>
          <w:szCs w:val="28"/>
          <w:lang w:eastAsia="ar-SA"/>
        </w:rPr>
        <w:t xml:space="preserve"> сельское </w:t>
      </w:r>
      <w:r>
        <w:rPr>
          <w:rFonts w:ascii="Times New Roman" w:eastAsia="Times New Roman" w:hAnsi="Times New Roman" w:cs="Times New Roman"/>
          <w:sz w:val="28"/>
          <w:szCs w:val="28"/>
          <w:lang w:eastAsia="ar-SA"/>
        </w:rPr>
        <w:t xml:space="preserve">поселение </w:t>
      </w:r>
      <w:proofErr w:type="spellStart"/>
      <w:r>
        <w:rPr>
          <w:rFonts w:ascii="Times New Roman" w:eastAsia="Times New Roman" w:hAnsi="Times New Roman" w:cs="Times New Roman"/>
          <w:sz w:val="28"/>
          <w:szCs w:val="28"/>
          <w:lang w:eastAsia="ar-SA"/>
        </w:rPr>
        <w:t>Волосовского</w:t>
      </w:r>
      <w:proofErr w:type="spellEnd"/>
      <w:r>
        <w:rPr>
          <w:rFonts w:ascii="Times New Roman" w:eastAsia="Times New Roman" w:hAnsi="Times New Roman" w:cs="Times New Roman"/>
          <w:sz w:val="28"/>
          <w:szCs w:val="28"/>
          <w:lang w:eastAsia="ar-SA"/>
        </w:rPr>
        <w:t xml:space="preserve"> муниципального района Ленинградкой области </w:t>
      </w:r>
      <w:r w:rsidRPr="00F70582">
        <w:rPr>
          <w:rFonts w:ascii="Times New Roman" w:eastAsia="Times New Roman" w:hAnsi="Times New Roman" w:cs="Times New Roman"/>
          <w:color w:val="000000"/>
          <w:sz w:val="28"/>
          <w:szCs w:val="28"/>
          <w:lang w:eastAsia="ar-SA"/>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w:t>
      </w:r>
      <w:proofErr w:type="gramEnd"/>
      <w:r w:rsidRPr="00F70582">
        <w:rPr>
          <w:rFonts w:ascii="Times New Roman" w:eastAsia="Times New Roman" w:hAnsi="Times New Roman" w:cs="Times New Roman"/>
          <w:color w:val="000000"/>
          <w:sz w:val="28"/>
          <w:szCs w:val="28"/>
          <w:lang w:eastAsia="ar-SA"/>
        </w:rPr>
        <w:t xml:space="preserve">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70582">
        <w:rPr>
          <w:rFonts w:ascii="Times New Roman" w:eastAsia="Arial" w:hAnsi="Times New Roman" w:cs="Times New Roman"/>
          <w:color w:val="000000"/>
          <w:sz w:val="28"/>
          <w:szCs w:val="28"/>
          <w:lang w:eastAsia="ar-SA"/>
        </w:rPr>
        <w:t xml:space="preserve">Настоящий административный регламент распространяется на отношения, возникающие </w:t>
      </w:r>
      <w:proofErr w:type="gramStart"/>
      <w:r w:rsidRPr="00F70582">
        <w:rPr>
          <w:rFonts w:ascii="Times New Roman" w:eastAsia="Arial" w:hAnsi="Times New Roman" w:cs="Times New Roman"/>
          <w:color w:val="000000"/>
          <w:sz w:val="28"/>
          <w:szCs w:val="28"/>
          <w:lang w:eastAsia="ar-SA"/>
        </w:rPr>
        <w:t>при</w:t>
      </w:r>
      <w:proofErr w:type="gramEnd"/>
      <w:r w:rsidRPr="00F70582">
        <w:rPr>
          <w:rFonts w:ascii="Times New Roman" w:eastAsia="Arial" w:hAnsi="Times New Roman" w:cs="Times New Roman"/>
          <w:color w:val="000000"/>
          <w:sz w:val="28"/>
          <w:szCs w:val="28"/>
          <w:lang w:eastAsia="ar-SA"/>
        </w:rPr>
        <w:t xml:space="preserve"> </w:t>
      </w:r>
      <w:proofErr w:type="gramStart"/>
      <w:r w:rsidRPr="00F70582">
        <w:rPr>
          <w:rFonts w:ascii="Times New Roman" w:eastAsia="Arial" w:hAnsi="Times New Roman" w:cs="Times New Roman"/>
          <w:color w:val="000000"/>
          <w:sz w:val="28"/>
          <w:szCs w:val="28"/>
          <w:lang w:eastAsia="ar-SA"/>
        </w:rPr>
        <w:t>перераспределение</w:t>
      </w:r>
      <w:proofErr w:type="gramEnd"/>
      <w:r w:rsidRPr="00F70582">
        <w:rPr>
          <w:rFonts w:ascii="Times New Roman" w:eastAsia="Arial" w:hAnsi="Times New Roman" w:cs="Times New Roman"/>
          <w:color w:val="000000"/>
          <w:sz w:val="28"/>
          <w:szCs w:val="28"/>
          <w:lang w:eastAsia="ar-SA"/>
        </w:rPr>
        <w:t xml:space="preserve"> земель и (или) </w:t>
      </w:r>
      <w:r w:rsidRPr="00F70582">
        <w:rPr>
          <w:rFonts w:ascii="Times New Roman" w:eastAsia="Arial" w:hAnsi="Times New Roman" w:cs="Times New Roman"/>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Arial" w:hAnsi="Times New Roman" w:cs="Times New Roman"/>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Arial" w:hAnsi="Times New Roman" w:cs="Times New Roman"/>
          <w:color w:val="000000"/>
          <w:sz w:val="28"/>
          <w:szCs w:val="28"/>
          <w:lang w:eastAsia="ru-RU"/>
        </w:rPr>
        <w:t>и земельных участков, находящихся в частной собственности, расположенных в границах муниципа</w:t>
      </w:r>
      <w:r>
        <w:rPr>
          <w:rFonts w:ascii="Times New Roman" w:eastAsia="Arial" w:hAnsi="Times New Roman" w:cs="Times New Roman"/>
          <w:color w:val="000000"/>
          <w:sz w:val="28"/>
          <w:szCs w:val="28"/>
          <w:lang w:eastAsia="ru-RU"/>
        </w:rPr>
        <w:t>льного образования Калитинское</w:t>
      </w:r>
      <w:r w:rsidRPr="00F70582">
        <w:rPr>
          <w:rFonts w:ascii="Times New Roman" w:eastAsia="Arial" w:hAnsi="Times New Roman" w:cs="Times New Roman"/>
          <w:color w:val="000000"/>
          <w:sz w:val="28"/>
          <w:szCs w:val="28"/>
          <w:lang w:eastAsia="ru-RU"/>
        </w:rPr>
        <w:t xml:space="preserve"> сельское поселение </w:t>
      </w:r>
      <w:proofErr w:type="spellStart"/>
      <w:r>
        <w:rPr>
          <w:rFonts w:ascii="Times New Roman" w:eastAsia="Arial" w:hAnsi="Times New Roman" w:cs="Times New Roman"/>
          <w:color w:val="000000"/>
          <w:sz w:val="28"/>
          <w:szCs w:val="28"/>
          <w:lang w:eastAsia="ru-RU"/>
        </w:rPr>
        <w:t>Волосовского</w:t>
      </w:r>
      <w:proofErr w:type="spellEnd"/>
      <w:r>
        <w:rPr>
          <w:rFonts w:ascii="Times New Roman" w:eastAsia="Arial" w:hAnsi="Times New Roman" w:cs="Times New Roman"/>
          <w:color w:val="000000"/>
          <w:sz w:val="28"/>
          <w:szCs w:val="28"/>
          <w:lang w:eastAsia="ru-RU"/>
        </w:rPr>
        <w:t xml:space="preserve"> муниципального</w:t>
      </w:r>
      <w:r w:rsidRPr="00F70582">
        <w:rPr>
          <w:rFonts w:ascii="Times New Roman" w:eastAsia="Arial" w:hAnsi="Times New Roman" w:cs="Times New Roman"/>
          <w:color w:val="000000"/>
          <w:sz w:val="28"/>
          <w:szCs w:val="28"/>
          <w:lang w:eastAsia="ru-RU"/>
        </w:rPr>
        <w:t xml:space="preserve"> район</w:t>
      </w:r>
      <w:r>
        <w:rPr>
          <w:rFonts w:ascii="Times New Roman" w:eastAsia="Arial" w:hAnsi="Times New Roman" w:cs="Times New Roman"/>
          <w:color w:val="000000"/>
          <w:sz w:val="28"/>
          <w:szCs w:val="28"/>
          <w:lang w:eastAsia="ru-RU"/>
        </w:rPr>
        <w:t>а</w:t>
      </w:r>
      <w:r w:rsidRPr="00F70582">
        <w:rPr>
          <w:rFonts w:ascii="Times New Roman" w:eastAsia="Arial" w:hAnsi="Times New Roman" w:cs="Times New Roman"/>
          <w:color w:val="000000"/>
          <w:sz w:val="28"/>
          <w:szCs w:val="28"/>
          <w:lang w:eastAsia="ru-RU"/>
        </w:rPr>
        <w:t xml:space="preserve"> Ленинградской области</w:t>
      </w:r>
      <w:r w:rsidRPr="00F70582">
        <w:rPr>
          <w:rFonts w:ascii="Times New Roman" w:eastAsia="Arial" w:hAnsi="Times New Roman" w:cs="Times New Roman"/>
          <w:color w:val="000000"/>
          <w:sz w:val="28"/>
          <w:szCs w:val="28"/>
          <w:lang w:eastAsia="ar-SA"/>
        </w:rPr>
        <w:t xml:space="preserve">. </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1.2. Предоставление муниципальной услуги осуществляется администрацией муниципа</w:t>
      </w:r>
      <w:r w:rsidR="005877A9">
        <w:rPr>
          <w:rFonts w:ascii="Times New Roman" w:eastAsia="Times New Roman" w:hAnsi="Times New Roman" w:cs="Times New Roman"/>
          <w:color w:val="000000"/>
          <w:sz w:val="28"/>
          <w:szCs w:val="28"/>
          <w:lang w:eastAsia="ar-SA"/>
        </w:rPr>
        <w:t>льного образования Калитинское</w:t>
      </w:r>
      <w:r w:rsidRPr="00F70582">
        <w:rPr>
          <w:rFonts w:ascii="Times New Roman" w:eastAsia="Times New Roman" w:hAnsi="Times New Roman" w:cs="Times New Roman"/>
          <w:color w:val="000000"/>
          <w:sz w:val="28"/>
          <w:szCs w:val="28"/>
          <w:lang w:eastAsia="ar-SA"/>
        </w:rPr>
        <w:t xml:space="preserve"> сельское поселение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 района </w:t>
      </w:r>
      <w:r w:rsidRPr="00F70582">
        <w:rPr>
          <w:rFonts w:ascii="Times New Roman" w:eastAsia="Times New Roman" w:hAnsi="Times New Roman" w:cs="Times New Roman"/>
          <w:color w:val="000000"/>
          <w:sz w:val="28"/>
          <w:szCs w:val="28"/>
          <w:lang w:eastAsia="ar-SA"/>
        </w:rPr>
        <w:t xml:space="preserve"> </w:t>
      </w:r>
      <w:proofErr w:type="spellStart"/>
      <w:r w:rsidRPr="00F70582">
        <w:rPr>
          <w:rFonts w:ascii="Times New Roman" w:eastAsia="Times New Roman" w:hAnsi="Times New Roman" w:cs="Times New Roman"/>
          <w:color w:val="000000"/>
          <w:sz w:val="28"/>
          <w:szCs w:val="28"/>
          <w:lang w:eastAsia="ar-SA"/>
        </w:rPr>
        <w:t>Ленинградской</w:t>
      </w:r>
      <w:proofErr w:type="spellEnd"/>
      <w:r w:rsidRPr="00F70582">
        <w:rPr>
          <w:rFonts w:ascii="Times New Roman" w:eastAsia="Times New Roman" w:hAnsi="Times New Roman" w:cs="Times New Roman"/>
          <w:color w:val="000000"/>
          <w:sz w:val="28"/>
          <w:szCs w:val="28"/>
          <w:lang w:eastAsia="ar-SA"/>
        </w:rPr>
        <w:t xml:space="preserve"> области (далее по тексту – администрация).</w:t>
      </w:r>
    </w:p>
    <w:p w:rsidR="00F70582" w:rsidRPr="00F70582" w:rsidRDefault="00F70582" w:rsidP="00F70582">
      <w:pPr>
        <w:widowControl w:val="0"/>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В процессе предоставления услуги администрация муниципального образования </w:t>
      </w:r>
      <w:r w:rsidR="005877A9">
        <w:rPr>
          <w:rFonts w:ascii="Times New Roman" w:eastAsia="Times New Roman" w:hAnsi="Times New Roman" w:cs="Times New Roman"/>
          <w:sz w:val="28"/>
          <w:szCs w:val="28"/>
          <w:lang w:eastAsia="ar-SA"/>
        </w:rPr>
        <w:t>Калитинско</w:t>
      </w:r>
      <w:r w:rsidRPr="00F70582">
        <w:rPr>
          <w:rFonts w:ascii="Times New Roman" w:eastAsia="Times New Roman" w:hAnsi="Times New Roman" w:cs="Times New Roman"/>
          <w:sz w:val="28"/>
          <w:szCs w:val="28"/>
          <w:lang w:eastAsia="ar-SA"/>
        </w:rPr>
        <w:t xml:space="preserve">е сельское поселение </w:t>
      </w:r>
      <w:proofErr w:type="spellStart"/>
      <w:r w:rsidR="005877A9">
        <w:rPr>
          <w:rFonts w:ascii="Times New Roman" w:eastAsia="Times New Roman" w:hAnsi="Times New Roman" w:cs="Times New Roman"/>
          <w:sz w:val="28"/>
          <w:szCs w:val="28"/>
          <w:lang w:eastAsia="ar-SA"/>
        </w:rPr>
        <w:t>Волосовского</w:t>
      </w:r>
      <w:proofErr w:type="spellEnd"/>
      <w:r w:rsidR="005877A9">
        <w:rPr>
          <w:rFonts w:ascii="Times New Roman" w:eastAsia="Times New Roman" w:hAnsi="Times New Roman" w:cs="Times New Roman"/>
          <w:sz w:val="28"/>
          <w:szCs w:val="28"/>
          <w:lang w:eastAsia="ar-SA"/>
        </w:rPr>
        <w:t xml:space="preserve"> муниципального района</w:t>
      </w:r>
      <w:r w:rsidRPr="00F70582">
        <w:rPr>
          <w:rFonts w:ascii="Times New Roman" w:eastAsia="Times New Roman" w:hAnsi="Times New Roman" w:cs="Times New Roman"/>
          <w:sz w:val="28"/>
          <w:szCs w:val="28"/>
          <w:lang w:eastAsia="ar-SA"/>
        </w:rPr>
        <w:t xml:space="preserve"> Ленинградской области</w:t>
      </w:r>
      <w:r w:rsidRPr="00F70582">
        <w:rPr>
          <w:rFonts w:ascii="Times New Roman" w:eastAsia="Times New Roman" w:hAnsi="Times New Roman" w:cs="Times New Roman"/>
          <w:color w:val="000000"/>
          <w:sz w:val="28"/>
          <w:szCs w:val="28"/>
          <w:lang w:eastAsia="ar-SA"/>
        </w:rPr>
        <w:t xml:space="preserve"> взаимодействует со следующими органами </w:t>
      </w:r>
      <w:r w:rsidRPr="00F70582">
        <w:rPr>
          <w:rFonts w:ascii="Times New Roman" w:eastAsia="Times New Roman" w:hAnsi="Times New Roman" w:cs="Times New Roman"/>
          <w:color w:val="000000"/>
          <w:sz w:val="28"/>
          <w:szCs w:val="28"/>
          <w:lang w:eastAsia="ar-SA"/>
        </w:rPr>
        <w:lastRenderedPageBreak/>
        <w:t>государственной власти и местного самоуправления:</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1) Управлением Федеральной службы государственной регистрации, кадастра и картографии по Ленинградской области;</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 Администрацией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w:t>
      </w:r>
      <w:r w:rsidRPr="00F70582">
        <w:rPr>
          <w:rFonts w:ascii="Times New Roman" w:eastAsia="Times New Roman" w:hAnsi="Times New Roman" w:cs="Times New Roman"/>
          <w:color w:val="000000"/>
          <w:sz w:val="28"/>
          <w:szCs w:val="28"/>
          <w:lang w:eastAsia="ar-SA"/>
        </w:rPr>
        <w:t xml:space="preserve"> район</w:t>
      </w:r>
      <w:r w:rsidR="005877A9">
        <w:rPr>
          <w:rFonts w:ascii="Times New Roman" w:eastAsia="Times New Roman" w:hAnsi="Times New Roman" w:cs="Times New Roman"/>
          <w:color w:val="000000"/>
          <w:sz w:val="28"/>
          <w:szCs w:val="28"/>
          <w:lang w:eastAsia="ar-SA"/>
        </w:rPr>
        <w:t>а</w:t>
      </w:r>
      <w:r w:rsidRPr="00F70582">
        <w:rPr>
          <w:rFonts w:ascii="Times New Roman" w:eastAsia="Times New Roman" w:hAnsi="Times New Roman" w:cs="Times New Roman"/>
          <w:color w:val="000000"/>
          <w:sz w:val="28"/>
          <w:szCs w:val="28"/>
          <w:lang w:eastAsia="ar-SA"/>
        </w:rPr>
        <w:t xml:space="preserve"> Ленинградской области;</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4) Инспекцией Федеральной налогов</w:t>
      </w:r>
      <w:r w:rsidR="005877A9">
        <w:rPr>
          <w:rFonts w:ascii="Times New Roman" w:eastAsia="Times New Roman" w:hAnsi="Times New Roman" w:cs="Times New Roman"/>
          <w:color w:val="000000"/>
          <w:sz w:val="28"/>
          <w:szCs w:val="28"/>
          <w:lang w:eastAsia="ar-SA"/>
        </w:rPr>
        <w:t xml:space="preserve">ой службы России по </w:t>
      </w:r>
      <w:proofErr w:type="spellStart"/>
      <w:r w:rsidR="005877A9">
        <w:rPr>
          <w:rFonts w:ascii="Times New Roman" w:eastAsia="Times New Roman" w:hAnsi="Times New Roman" w:cs="Times New Roman"/>
          <w:color w:val="000000"/>
          <w:sz w:val="28"/>
          <w:szCs w:val="28"/>
          <w:lang w:eastAsia="ar-SA"/>
        </w:rPr>
        <w:t>Волосовскому</w:t>
      </w:r>
      <w:proofErr w:type="spellEnd"/>
      <w:r w:rsidRPr="00F70582">
        <w:rPr>
          <w:rFonts w:ascii="Times New Roman" w:eastAsia="Times New Roman" w:hAnsi="Times New Roman" w:cs="Times New Roman"/>
          <w:color w:val="000000"/>
          <w:sz w:val="28"/>
          <w:szCs w:val="28"/>
          <w:lang w:eastAsia="ar-SA"/>
        </w:rPr>
        <w:t xml:space="preserve"> району Ленинградской области.</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5) иными организациями и органами.</w:t>
      </w: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1.3. Ответственные за предоставление муниципальной услуги - администрация </w:t>
      </w:r>
      <w:r w:rsidR="005877A9">
        <w:rPr>
          <w:rFonts w:ascii="Times New Roman" w:eastAsia="Times New Roman" w:hAnsi="Times New Roman" w:cs="Times New Roman"/>
          <w:color w:val="000000"/>
          <w:sz w:val="28"/>
          <w:szCs w:val="28"/>
          <w:lang w:eastAsia="ar-SA"/>
        </w:rPr>
        <w:t>Калитинское</w:t>
      </w:r>
      <w:r w:rsidRPr="00F70582">
        <w:rPr>
          <w:rFonts w:ascii="Times New Roman" w:eastAsia="Times New Roman" w:hAnsi="Times New Roman" w:cs="Times New Roman"/>
          <w:color w:val="000000"/>
          <w:sz w:val="28"/>
          <w:szCs w:val="28"/>
          <w:lang w:eastAsia="ar-SA"/>
        </w:rPr>
        <w:t xml:space="preserve"> сельское поселение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 района </w:t>
      </w:r>
      <w:r w:rsidRPr="00F70582">
        <w:rPr>
          <w:rFonts w:ascii="Times New Roman" w:eastAsia="Times New Roman" w:hAnsi="Times New Roman" w:cs="Times New Roman"/>
          <w:color w:val="000000"/>
          <w:sz w:val="28"/>
          <w:szCs w:val="28"/>
          <w:lang w:eastAsia="ar-SA"/>
        </w:rPr>
        <w:t xml:space="preserve"> Ленинградской области.</w:t>
      </w: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Информация о местах нахождения и графике работы органов</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местного самоуправления, организаций, исполняющих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муниципальную услугу, их структурных подразделений,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ответственных</w:t>
      </w:r>
      <w:proofErr w:type="gramEnd"/>
      <w:r w:rsidRPr="00F70582">
        <w:rPr>
          <w:rFonts w:ascii="Times New Roman" w:eastAsia="Times New Roman" w:hAnsi="Times New Roman" w:cs="Times New Roman"/>
          <w:b/>
          <w:color w:val="000000"/>
          <w:sz w:val="28"/>
          <w:szCs w:val="28"/>
          <w:lang w:eastAsia="ar-SA"/>
        </w:rPr>
        <w:t xml:space="preserve"> за предоставление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справочных телефонах и адресах электронной почты данных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структурных подразделений, в том числе номере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телефона-автоинформатора</w:t>
      </w: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 xml:space="preserve">1.4. </w:t>
      </w:r>
      <w:r w:rsidRPr="00F70582">
        <w:rPr>
          <w:rFonts w:ascii="Times New Roman" w:eastAsia="Times New Roman" w:hAnsi="Times New Roman" w:cs="Times New Roman"/>
          <w:color w:val="000000"/>
          <w:sz w:val="28"/>
          <w:szCs w:val="28"/>
          <w:lang w:eastAsia="ru-RU"/>
        </w:rPr>
        <w:t xml:space="preserve">Места нахождения, справочные телефоны, адреса электронной почты, график работы, часы </w:t>
      </w:r>
      <w:proofErr w:type="gramStart"/>
      <w:r w:rsidRPr="00F70582">
        <w:rPr>
          <w:rFonts w:ascii="Times New Roman" w:eastAsia="Times New Roman" w:hAnsi="Times New Roman" w:cs="Times New Roman"/>
          <w:color w:val="000000"/>
          <w:sz w:val="28"/>
          <w:szCs w:val="28"/>
          <w:lang w:eastAsia="ru-RU"/>
        </w:rPr>
        <w:t>приема корреспонденции органов местного самоуправления Ленинградской области</w:t>
      </w:r>
      <w:proofErr w:type="gramEnd"/>
      <w:r w:rsidRPr="00F70582">
        <w:rPr>
          <w:rFonts w:ascii="Times New Roman" w:eastAsia="Times New Roman" w:hAnsi="Times New Roman" w:cs="Times New Roman"/>
          <w:color w:val="000000"/>
          <w:sz w:val="28"/>
          <w:szCs w:val="28"/>
          <w:lang w:eastAsia="ru-RU"/>
        </w:rPr>
        <w:t xml:space="preserve"> и с</w:t>
      </w:r>
      <w:r w:rsidRPr="00F70582">
        <w:rPr>
          <w:rFonts w:ascii="Times New Roman" w:eastAsia="Times New Roman" w:hAnsi="Times New Roman" w:cs="Times New Roman"/>
          <w:color w:val="000000"/>
          <w:sz w:val="28"/>
          <w:szCs w:val="28"/>
          <w:lang w:eastAsia="ar-SA"/>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F70582">
        <w:rPr>
          <w:rFonts w:ascii="Times New Roman" w:eastAsia="Times New Roman" w:hAnsi="Times New Roman" w:cs="Times New Roman"/>
          <w:color w:val="000000"/>
          <w:sz w:val="28"/>
          <w:szCs w:val="28"/>
          <w:lang w:eastAsia="ru-RU"/>
        </w:rPr>
        <w:t xml:space="preserve"> приведены в приложении 1 к настоящему административному регламенту.</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ru-RU"/>
        </w:rPr>
        <w:t xml:space="preserve">1.5. </w:t>
      </w:r>
      <w:r w:rsidRPr="00F70582">
        <w:rPr>
          <w:rFonts w:ascii="Times New Roman" w:eastAsia="Times New Roman" w:hAnsi="Times New Roman" w:cs="Times New Roman"/>
          <w:color w:val="000000"/>
          <w:sz w:val="28"/>
          <w:szCs w:val="28"/>
          <w:lang w:eastAsia="ar-SA"/>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w:t>
      </w:r>
      <w:proofErr w:type="gramStart"/>
      <w:r w:rsidRPr="00F70582">
        <w:rPr>
          <w:rFonts w:ascii="Times New Roman" w:eastAsia="Times New Roman" w:hAnsi="Times New Roman" w:cs="Times New Roman"/>
          <w:color w:val="000000"/>
          <w:sz w:val="28"/>
          <w:szCs w:val="28"/>
          <w:lang w:eastAsia="ar-SA"/>
        </w:rPr>
        <w:t>предоставляют документы</w:t>
      </w:r>
      <w:proofErr w:type="gramEnd"/>
      <w:r w:rsidRPr="00F70582">
        <w:rPr>
          <w:rFonts w:ascii="Times New Roman" w:eastAsia="Times New Roman" w:hAnsi="Times New Roman" w:cs="Times New Roman"/>
          <w:color w:val="000000"/>
          <w:sz w:val="28"/>
          <w:szCs w:val="28"/>
          <w:lang w:eastAsia="ar-SA"/>
        </w:rPr>
        <w:t xml:space="preserve"> путем личной подачи документов.</w:t>
      </w:r>
    </w:p>
    <w:p w:rsidR="00F70582" w:rsidRPr="00F70582" w:rsidRDefault="00F70582" w:rsidP="00F70582">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Информация о местах нахождения и графике работы, справочных телефонах и адресах электронной почты МФЦ приведены в приложении 2.</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1.6. Муниципальная услуга может быть предоставлена в электронном виде через функционал электронной приёмной на ПГУ ЛО.</w:t>
      </w: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Адрес портала государственных и муниципальных услуг</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(функций) Ленинградской области, адреса официальных сайтов органов</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местного самоуправления, организаций, предоставляющих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услугу, а также органов исполнительной власти (органов</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местного самоуправления, организаций), участвующих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в предоставлении государственной услуги (за исключением</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организаций, оказывающих услуги, являющиеся необходимыми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и </w:t>
      </w:r>
      <w:proofErr w:type="gramStart"/>
      <w:r w:rsidRPr="00F70582">
        <w:rPr>
          <w:rFonts w:ascii="Times New Roman" w:eastAsia="Times New Roman" w:hAnsi="Times New Roman" w:cs="Times New Roman"/>
          <w:b/>
          <w:color w:val="000000"/>
          <w:sz w:val="28"/>
          <w:szCs w:val="28"/>
          <w:lang w:eastAsia="ar-SA"/>
        </w:rPr>
        <w:t>обязательными</w:t>
      </w:r>
      <w:proofErr w:type="gramEnd"/>
      <w:r w:rsidRPr="00F70582">
        <w:rPr>
          <w:rFonts w:ascii="Times New Roman" w:eastAsia="Times New Roman" w:hAnsi="Times New Roman" w:cs="Times New Roman"/>
          <w:b/>
          <w:color w:val="000000"/>
          <w:sz w:val="28"/>
          <w:szCs w:val="28"/>
          <w:lang w:eastAsia="ar-SA"/>
        </w:rPr>
        <w:t xml:space="preserve"> для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lastRenderedPageBreak/>
        <w:t xml:space="preserve">в сети Интернет, </w:t>
      </w:r>
      <w:proofErr w:type="gramStart"/>
      <w:r w:rsidRPr="00F70582">
        <w:rPr>
          <w:rFonts w:ascii="Times New Roman" w:eastAsia="Times New Roman" w:hAnsi="Times New Roman" w:cs="Times New Roman"/>
          <w:b/>
          <w:color w:val="000000"/>
          <w:sz w:val="28"/>
          <w:szCs w:val="28"/>
          <w:lang w:eastAsia="ar-SA"/>
        </w:rPr>
        <w:t>содержащих</w:t>
      </w:r>
      <w:proofErr w:type="gramEnd"/>
      <w:r w:rsidRPr="00F70582">
        <w:rPr>
          <w:rFonts w:ascii="Times New Roman" w:eastAsia="Times New Roman" w:hAnsi="Times New Roman" w:cs="Times New Roman"/>
          <w:b/>
          <w:color w:val="000000"/>
          <w:sz w:val="28"/>
          <w:szCs w:val="28"/>
          <w:lang w:eastAsia="ar-SA"/>
        </w:rPr>
        <w:t xml:space="preserve"> информацию</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о муниципальной услуге</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70582" w:rsidRPr="00F70582" w:rsidRDefault="00F70582" w:rsidP="00F70582">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F70582">
          <w:rPr>
            <w:rFonts w:ascii="Times New Roman" w:eastAsia="Times New Roman" w:hAnsi="Times New Roman" w:cs="Times New Roman"/>
            <w:color w:val="000000"/>
            <w:sz w:val="28"/>
            <w:szCs w:val="28"/>
            <w:u w:val="single"/>
            <w:lang w:eastAsia="ru-RU"/>
          </w:rPr>
          <w:t>http://gu.lenobl.ru/</w:t>
        </w:r>
      </w:hyperlink>
      <w:r w:rsidRPr="00F70582">
        <w:rPr>
          <w:rFonts w:ascii="Times New Roman" w:eastAsia="Times New Roman" w:hAnsi="Times New Roman" w:cs="Times New Roman"/>
          <w:color w:val="000000"/>
          <w:sz w:val="28"/>
          <w:szCs w:val="28"/>
          <w:lang w:eastAsia="ru-RU"/>
        </w:rPr>
        <w:t>;</w:t>
      </w:r>
    </w:p>
    <w:p w:rsidR="00F70582" w:rsidRPr="00F70582" w:rsidRDefault="00F70582" w:rsidP="00F70582">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Электронный адрес официального сайта Администрации Ленинградской области </w:t>
      </w:r>
      <w:hyperlink r:id="rId7" w:history="1">
        <w:r w:rsidRPr="00F70582">
          <w:rPr>
            <w:rFonts w:ascii="Times New Roman" w:eastAsia="Times New Roman" w:hAnsi="Times New Roman" w:cs="Times New Roman"/>
            <w:color w:val="000000"/>
            <w:sz w:val="28"/>
            <w:szCs w:val="28"/>
            <w:u w:val="single"/>
            <w:lang w:eastAsia="ru-RU"/>
          </w:rPr>
          <w:t>http://www.lenobl.ru/</w:t>
        </w:r>
      </w:hyperlink>
      <w:r w:rsidRPr="00F70582">
        <w:rPr>
          <w:rFonts w:ascii="Times New Roman" w:eastAsia="Times New Roman" w:hAnsi="Times New Roman" w:cs="Times New Roman"/>
          <w:color w:val="000000"/>
          <w:sz w:val="28"/>
          <w:szCs w:val="28"/>
          <w:lang w:eastAsia="ru-RU"/>
        </w:rPr>
        <w:t>;</w:t>
      </w:r>
    </w:p>
    <w:p w:rsidR="00F70582" w:rsidRPr="00F70582" w:rsidRDefault="00F70582" w:rsidP="00F70582">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Электронный адрес официального сайта </w:t>
      </w:r>
      <w:r w:rsidRPr="00F70582">
        <w:rPr>
          <w:rFonts w:ascii="Times New Roman" w:eastAsia="Times New Roman" w:hAnsi="Times New Roman" w:cs="Times New Roman"/>
          <w:color w:val="000000"/>
          <w:sz w:val="28"/>
          <w:szCs w:val="28"/>
          <w:lang w:eastAsia="ar-SA"/>
        </w:rPr>
        <w:t xml:space="preserve">администрации муниципального образования </w:t>
      </w:r>
      <w:r w:rsidR="005877A9">
        <w:rPr>
          <w:rFonts w:ascii="Times New Roman" w:eastAsia="Times New Roman" w:hAnsi="Times New Roman" w:cs="Times New Roman"/>
          <w:color w:val="000000"/>
          <w:sz w:val="28"/>
          <w:szCs w:val="28"/>
          <w:lang w:eastAsia="ar-SA"/>
        </w:rPr>
        <w:t xml:space="preserve">Калитинское сельское поселение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 района Ленинградской области: </w:t>
      </w:r>
      <w:proofErr w:type="spellStart"/>
      <w:r w:rsidR="005877A9">
        <w:rPr>
          <w:rFonts w:ascii="Times New Roman" w:eastAsia="Times New Roman" w:hAnsi="Times New Roman" w:cs="Times New Roman"/>
          <w:color w:val="000000"/>
          <w:sz w:val="28"/>
          <w:szCs w:val="28"/>
          <w:lang w:eastAsia="ar-SA"/>
        </w:rPr>
        <w:t>калитинское</w:t>
      </w:r>
      <w:proofErr w:type="gramStart"/>
      <w:r w:rsidR="005877A9">
        <w:rPr>
          <w:rFonts w:ascii="Times New Roman" w:eastAsia="Times New Roman" w:hAnsi="Times New Roman" w:cs="Times New Roman"/>
          <w:color w:val="000000"/>
          <w:sz w:val="28"/>
          <w:szCs w:val="28"/>
          <w:lang w:eastAsia="ar-SA"/>
        </w:rPr>
        <w:t>.р</w:t>
      </w:r>
      <w:proofErr w:type="gramEnd"/>
      <w:r w:rsidR="005877A9">
        <w:rPr>
          <w:rFonts w:ascii="Times New Roman" w:eastAsia="Times New Roman" w:hAnsi="Times New Roman" w:cs="Times New Roman"/>
          <w:color w:val="000000"/>
          <w:sz w:val="28"/>
          <w:szCs w:val="28"/>
          <w:lang w:eastAsia="ar-SA"/>
        </w:rPr>
        <w:t>ф</w:t>
      </w:r>
      <w:proofErr w:type="spellEnd"/>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2" w:name="Par133"/>
      <w:bookmarkEnd w:id="2"/>
      <w:r w:rsidRPr="00F70582">
        <w:rPr>
          <w:rFonts w:ascii="Times New Roman" w:eastAsia="Times New Roman" w:hAnsi="Times New Roman" w:cs="Times New Roman"/>
          <w:b/>
          <w:color w:val="000000"/>
          <w:sz w:val="28"/>
          <w:szCs w:val="28"/>
          <w:lang w:eastAsia="ar-SA"/>
        </w:rPr>
        <w:t>Порядок получения заинтересованными лицами информации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по вопросам исполнения муниципальной услуги, сведений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о ходе предоставления муниципальной услуги, в том числе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с использованием портала </w:t>
      </w:r>
      <w:proofErr w:type="gramStart"/>
      <w:r w:rsidRPr="00F70582">
        <w:rPr>
          <w:rFonts w:ascii="Times New Roman" w:eastAsia="Times New Roman" w:hAnsi="Times New Roman" w:cs="Times New Roman"/>
          <w:b/>
          <w:color w:val="000000"/>
          <w:sz w:val="28"/>
          <w:szCs w:val="28"/>
          <w:lang w:eastAsia="ar-SA"/>
        </w:rPr>
        <w:t>государственных</w:t>
      </w:r>
      <w:proofErr w:type="gramEnd"/>
      <w:r w:rsidRPr="00F70582">
        <w:rPr>
          <w:rFonts w:ascii="Times New Roman" w:eastAsia="Times New Roman" w:hAnsi="Times New Roman" w:cs="Times New Roman"/>
          <w:b/>
          <w:color w:val="000000"/>
          <w:sz w:val="28"/>
          <w:szCs w:val="28"/>
          <w:lang w:eastAsia="ar-SA"/>
        </w:rPr>
        <w:t xml:space="preserve"> и муниципальных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услуг (функций) Ленинградской области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70582" w:rsidRPr="00F70582" w:rsidRDefault="00F70582" w:rsidP="00F705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Информация о порядке предоставления </w:t>
      </w:r>
      <w:r w:rsidRPr="00F70582">
        <w:rPr>
          <w:rFonts w:ascii="Times New Roman" w:eastAsia="Times New Roman" w:hAnsi="Times New Roman" w:cs="Times New Roman"/>
          <w:color w:val="000000"/>
          <w:sz w:val="28"/>
          <w:szCs w:val="28"/>
          <w:lang w:eastAsia="ar-SA"/>
        </w:rPr>
        <w:t xml:space="preserve">муниципальной услуги </w:t>
      </w:r>
      <w:r w:rsidRPr="00F70582">
        <w:rPr>
          <w:rFonts w:ascii="Times New Roman" w:eastAsia="Times New Roman" w:hAnsi="Times New Roman" w:cs="Times New Roman"/>
          <w:color w:val="000000"/>
          <w:sz w:val="28"/>
          <w:szCs w:val="28"/>
          <w:lang w:eastAsia="ru-RU"/>
        </w:rPr>
        <w:t>предоставляется:</w:t>
      </w:r>
    </w:p>
    <w:p w:rsidR="00F70582" w:rsidRPr="00F70582" w:rsidRDefault="00F70582" w:rsidP="00F70582">
      <w:pPr>
        <w:widowControl w:val="0"/>
        <w:numPr>
          <w:ilvl w:val="0"/>
          <w:numId w:val="2"/>
        </w:numPr>
        <w:tabs>
          <w:tab w:val="num" w:pos="-2268"/>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по телефону специалистами администрации МО (непосредственно в день обращения заинтересованных лиц);</w:t>
      </w:r>
    </w:p>
    <w:p w:rsidR="00F70582" w:rsidRPr="00F70582" w:rsidRDefault="00F70582" w:rsidP="00F70582">
      <w:pPr>
        <w:widowControl w:val="0"/>
        <w:numPr>
          <w:ilvl w:val="0"/>
          <w:numId w:val="2"/>
        </w:numPr>
        <w:tabs>
          <w:tab w:val="num" w:pos="-2268"/>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на Интернет–сайте </w:t>
      </w:r>
      <w:r w:rsidRPr="00F70582">
        <w:rPr>
          <w:rFonts w:ascii="Times New Roman" w:eastAsia="Times New Roman" w:hAnsi="Times New Roman" w:cs="Times New Roman"/>
          <w:color w:val="000000"/>
          <w:sz w:val="28"/>
          <w:szCs w:val="28"/>
          <w:lang w:eastAsia="ar-SA"/>
        </w:rPr>
        <w:t xml:space="preserve">администрации муниципального образования </w:t>
      </w:r>
      <w:r w:rsidR="005877A9">
        <w:rPr>
          <w:rFonts w:ascii="Times New Roman" w:eastAsia="Times New Roman" w:hAnsi="Times New Roman" w:cs="Times New Roman"/>
          <w:color w:val="000000"/>
          <w:sz w:val="28"/>
          <w:szCs w:val="28"/>
          <w:lang w:eastAsia="ar-SA"/>
        </w:rPr>
        <w:t xml:space="preserve">Калитинское сельское поселение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 района Ленинградской области: </w:t>
      </w:r>
      <w:proofErr w:type="spellStart"/>
      <w:r w:rsidR="005877A9">
        <w:rPr>
          <w:rFonts w:ascii="Times New Roman" w:eastAsia="Times New Roman" w:hAnsi="Times New Roman" w:cs="Times New Roman"/>
          <w:color w:val="000000"/>
          <w:sz w:val="28"/>
          <w:szCs w:val="28"/>
          <w:lang w:eastAsia="ar-SA"/>
        </w:rPr>
        <w:t>калитинское</w:t>
      </w:r>
      <w:proofErr w:type="gramStart"/>
      <w:r w:rsidR="005877A9">
        <w:rPr>
          <w:rFonts w:ascii="Times New Roman" w:eastAsia="Times New Roman" w:hAnsi="Times New Roman" w:cs="Times New Roman"/>
          <w:color w:val="000000"/>
          <w:sz w:val="28"/>
          <w:szCs w:val="28"/>
          <w:lang w:eastAsia="ar-SA"/>
        </w:rPr>
        <w:t>.р</w:t>
      </w:r>
      <w:proofErr w:type="gramEnd"/>
      <w:r w:rsidR="005877A9">
        <w:rPr>
          <w:rFonts w:ascii="Times New Roman" w:eastAsia="Times New Roman" w:hAnsi="Times New Roman" w:cs="Times New Roman"/>
          <w:color w:val="000000"/>
          <w:sz w:val="28"/>
          <w:szCs w:val="28"/>
          <w:lang w:eastAsia="ar-SA"/>
        </w:rPr>
        <w:t>ф</w:t>
      </w:r>
      <w:proofErr w:type="spellEnd"/>
    </w:p>
    <w:p w:rsidR="00F70582" w:rsidRPr="00F70582" w:rsidRDefault="00F70582" w:rsidP="00F70582">
      <w:pPr>
        <w:widowControl w:val="0"/>
        <w:numPr>
          <w:ilvl w:val="0"/>
          <w:numId w:val="2"/>
        </w:numPr>
        <w:tabs>
          <w:tab w:val="num" w:pos="-2268"/>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на Портале государственных и муниципальных услуг (функций) Ленинградской области: </w:t>
      </w:r>
      <w:hyperlink r:id="rId8" w:history="1">
        <w:r w:rsidRPr="00F70582">
          <w:rPr>
            <w:rFonts w:ascii="Times New Roman" w:eastAsia="Times New Roman" w:hAnsi="Times New Roman" w:cs="Times New Roman"/>
            <w:color w:val="000000"/>
            <w:sz w:val="28"/>
            <w:szCs w:val="28"/>
            <w:u w:val="single"/>
            <w:lang w:eastAsia="ru-RU"/>
          </w:rPr>
          <w:t>http://gu.lenobl.ru/</w:t>
        </w:r>
      </w:hyperlink>
      <w:r w:rsidRPr="00F70582">
        <w:rPr>
          <w:rFonts w:ascii="Times New Roman" w:eastAsia="Times New Roman" w:hAnsi="Times New Roman" w:cs="Times New Roman"/>
          <w:color w:val="000000"/>
          <w:sz w:val="28"/>
          <w:szCs w:val="28"/>
          <w:lang w:eastAsia="ru-RU"/>
        </w:rPr>
        <w:t>;</w:t>
      </w:r>
    </w:p>
    <w:p w:rsidR="00F70582" w:rsidRPr="00F70582" w:rsidRDefault="00F70582" w:rsidP="00F70582">
      <w:pPr>
        <w:widowControl w:val="0"/>
        <w:numPr>
          <w:ilvl w:val="0"/>
          <w:numId w:val="2"/>
        </w:numPr>
        <w:tabs>
          <w:tab w:val="num" w:pos="-2268"/>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при обращении в администрацию МО;</w:t>
      </w:r>
    </w:p>
    <w:p w:rsidR="00F70582" w:rsidRPr="00F70582" w:rsidRDefault="00F70582" w:rsidP="00F70582">
      <w:pPr>
        <w:widowControl w:val="0"/>
        <w:numPr>
          <w:ilvl w:val="0"/>
          <w:numId w:val="2"/>
        </w:numPr>
        <w:tabs>
          <w:tab w:val="num" w:pos="-2268"/>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при обращении в МФЦ;</w:t>
      </w:r>
    </w:p>
    <w:p w:rsidR="00F70582" w:rsidRPr="00F70582" w:rsidRDefault="00F70582" w:rsidP="00F7058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Письменные обращения заинтересованных лиц, поступившие почтовой корреспонденцией, по адресу: </w:t>
      </w:r>
      <w:proofErr w:type="gramStart"/>
      <w:r w:rsidRPr="00F70582">
        <w:rPr>
          <w:rFonts w:ascii="Times New Roman" w:eastAsia="Times New Roman" w:hAnsi="Times New Roman" w:cs="Times New Roman"/>
          <w:color w:val="000000"/>
          <w:sz w:val="28"/>
          <w:szCs w:val="28"/>
          <w:lang w:eastAsia="ru-RU"/>
        </w:rPr>
        <w:t>Ленинградская область</w:t>
      </w:r>
      <w:r w:rsidR="005877A9">
        <w:rPr>
          <w:rFonts w:ascii="Times New Roman" w:eastAsia="Times New Roman" w:hAnsi="Times New Roman" w:cs="Times New Roman"/>
          <w:color w:val="000000"/>
          <w:sz w:val="28"/>
          <w:szCs w:val="28"/>
          <w:lang w:eastAsia="ru-RU"/>
        </w:rPr>
        <w:t xml:space="preserve">, </w:t>
      </w:r>
      <w:proofErr w:type="spellStart"/>
      <w:r w:rsidR="005877A9">
        <w:rPr>
          <w:rFonts w:ascii="Times New Roman" w:eastAsia="Times New Roman" w:hAnsi="Times New Roman" w:cs="Times New Roman"/>
          <w:color w:val="000000"/>
          <w:sz w:val="28"/>
          <w:szCs w:val="28"/>
          <w:lang w:eastAsia="ru-RU"/>
        </w:rPr>
        <w:t>Волосовский</w:t>
      </w:r>
      <w:proofErr w:type="spellEnd"/>
      <w:r w:rsidR="005877A9">
        <w:rPr>
          <w:rFonts w:ascii="Times New Roman" w:eastAsia="Times New Roman" w:hAnsi="Times New Roman" w:cs="Times New Roman"/>
          <w:color w:val="000000"/>
          <w:sz w:val="28"/>
          <w:szCs w:val="28"/>
          <w:lang w:eastAsia="ru-RU"/>
        </w:rPr>
        <w:t xml:space="preserve"> район, п. </w:t>
      </w:r>
      <w:proofErr w:type="spellStart"/>
      <w:r w:rsidR="005877A9">
        <w:rPr>
          <w:rFonts w:ascii="Times New Roman" w:eastAsia="Times New Roman" w:hAnsi="Times New Roman" w:cs="Times New Roman"/>
          <w:color w:val="000000"/>
          <w:sz w:val="28"/>
          <w:szCs w:val="28"/>
          <w:lang w:eastAsia="ru-RU"/>
        </w:rPr>
        <w:t>Калитино</w:t>
      </w:r>
      <w:proofErr w:type="spellEnd"/>
      <w:r w:rsidR="005877A9">
        <w:rPr>
          <w:rFonts w:ascii="Times New Roman" w:eastAsia="Times New Roman" w:hAnsi="Times New Roman" w:cs="Times New Roman"/>
          <w:color w:val="000000"/>
          <w:sz w:val="28"/>
          <w:szCs w:val="28"/>
          <w:lang w:eastAsia="ru-RU"/>
        </w:rPr>
        <w:t>, д. 26</w:t>
      </w:r>
      <w:r w:rsidRPr="00F70582">
        <w:rPr>
          <w:rFonts w:ascii="Times New Roman" w:eastAsia="Times New Roman" w:hAnsi="Times New Roman" w:cs="Times New Roman"/>
          <w:color w:val="000000"/>
          <w:sz w:val="28"/>
          <w:szCs w:val="28"/>
          <w:lang w:eastAsia="ru-RU"/>
        </w:rPr>
        <w:t>, а также в электронном виде на электронный адре</w:t>
      </w:r>
      <w:r w:rsidR="005877A9">
        <w:rPr>
          <w:rFonts w:ascii="Times New Roman" w:eastAsia="Times New Roman" w:hAnsi="Times New Roman" w:cs="Times New Roman"/>
          <w:color w:val="000000"/>
          <w:sz w:val="28"/>
          <w:szCs w:val="28"/>
          <w:lang w:eastAsia="ru-RU"/>
        </w:rPr>
        <w:t xml:space="preserve">с администрации МО </w:t>
      </w:r>
      <w:proofErr w:type="spellStart"/>
      <w:r w:rsidR="005877A9">
        <w:rPr>
          <w:rFonts w:ascii="Times New Roman" w:eastAsia="Times New Roman" w:hAnsi="Times New Roman" w:cs="Times New Roman"/>
          <w:color w:val="000000"/>
          <w:sz w:val="28"/>
          <w:szCs w:val="28"/>
          <w:lang w:val="en-US" w:eastAsia="ru-RU"/>
        </w:rPr>
        <w:t>kalitino</w:t>
      </w:r>
      <w:proofErr w:type="spellEnd"/>
      <w:r w:rsidR="005877A9" w:rsidRPr="005877A9">
        <w:rPr>
          <w:rFonts w:ascii="Times New Roman" w:eastAsia="Times New Roman" w:hAnsi="Times New Roman" w:cs="Times New Roman"/>
          <w:color w:val="000000"/>
          <w:sz w:val="28"/>
          <w:szCs w:val="28"/>
          <w:lang w:eastAsia="ru-RU"/>
        </w:rPr>
        <w:t>@</w:t>
      </w:r>
      <w:r w:rsidR="005877A9">
        <w:rPr>
          <w:rFonts w:ascii="Times New Roman" w:eastAsia="Times New Roman" w:hAnsi="Times New Roman" w:cs="Times New Roman"/>
          <w:color w:val="000000"/>
          <w:sz w:val="28"/>
          <w:szCs w:val="28"/>
          <w:lang w:val="en-US" w:eastAsia="ru-RU"/>
        </w:rPr>
        <w:t>mail</w:t>
      </w:r>
      <w:r w:rsidR="005877A9" w:rsidRPr="005877A9">
        <w:rPr>
          <w:rFonts w:ascii="Times New Roman" w:eastAsia="Times New Roman" w:hAnsi="Times New Roman" w:cs="Times New Roman"/>
          <w:color w:val="000000"/>
          <w:sz w:val="28"/>
          <w:szCs w:val="28"/>
          <w:lang w:eastAsia="ru-RU"/>
        </w:rPr>
        <w:t>.</w:t>
      </w:r>
      <w:proofErr w:type="spellStart"/>
      <w:r w:rsidR="005877A9">
        <w:rPr>
          <w:rFonts w:ascii="Times New Roman" w:eastAsia="Times New Roman" w:hAnsi="Times New Roman" w:cs="Times New Roman"/>
          <w:color w:val="000000"/>
          <w:sz w:val="28"/>
          <w:szCs w:val="28"/>
          <w:lang w:val="en-US" w:eastAsia="ru-RU"/>
        </w:rPr>
        <w:t>ru</w:t>
      </w:r>
      <w:proofErr w:type="spellEnd"/>
      <w:r w:rsidRPr="00F70582">
        <w:rPr>
          <w:rFonts w:ascii="Times New Roman" w:eastAsia="Times New Roman" w:hAnsi="Times New Roman" w:cs="Times New Roman"/>
          <w:color w:val="000000"/>
          <w:sz w:val="28"/>
          <w:szCs w:val="28"/>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F70582" w:rsidRPr="00F70582" w:rsidRDefault="00F70582" w:rsidP="00F70582">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1.8.1. Сведения о местонахождении, контактных телефонах (телефонах для справок), официальном Интернет сайте, адресах электронной почты администрации МО, а также об органах и учреждениях, задействованных в </w:t>
      </w:r>
      <w:r w:rsidRPr="00F70582">
        <w:rPr>
          <w:rFonts w:ascii="Times New Roman" w:eastAsia="Times New Roman" w:hAnsi="Times New Roman" w:cs="Times New Roman"/>
          <w:color w:val="000000"/>
          <w:sz w:val="28"/>
          <w:szCs w:val="28"/>
          <w:lang w:eastAsia="ar-SA"/>
        </w:rPr>
        <w:lastRenderedPageBreak/>
        <w:t>предоставлении услуги, приводятся в приложении № 1 к административному регламенту и размещаются:</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на официальном Интернет сайте администрации муниципального образования </w:t>
      </w:r>
      <w:r w:rsidR="005877A9">
        <w:rPr>
          <w:rFonts w:ascii="Times New Roman" w:eastAsia="Times New Roman" w:hAnsi="Times New Roman" w:cs="Times New Roman"/>
          <w:color w:val="000000"/>
          <w:sz w:val="28"/>
          <w:szCs w:val="28"/>
          <w:lang w:eastAsia="ar-SA"/>
        </w:rPr>
        <w:t xml:space="preserve">Калитинское сельское поселение </w:t>
      </w:r>
      <w:proofErr w:type="spellStart"/>
      <w:r w:rsidR="005877A9">
        <w:rPr>
          <w:rFonts w:ascii="Times New Roman" w:eastAsia="Times New Roman" w:hAnsi="Times New Roman" w:cs="Times New Roman"/>
          <w:color w:val="000000"/>
          <w:sz w:val="28"/>
          <w:szCs w:val="28"/>
          <w:lang w:eastAsia="ar-SA"/>
        </w:rPr>
        <w:t>Волосовского</w:t>
      </w:r>
      <w:proofErr w:type="spellEnd"/>
      <w:r w:rsidR="005877A9">
        <w:rPr>
          <w:rFonts w:ascii="Times New Roman" w:eastAsia="Times New Roman" w:hAnsi="Times New Roman" w:cs="Times New Roman"/>
          <w:color w:val="000000"/>
          <w:sz w:val="28"/>
          <w:szCs w:val="28"/>
          <w:lang w:eastAsia="ar-SA"/>
        </w:rPr>
        <w:t xml:space="preserve"> муниципального</w:t>
      </w:r>
      <w:r w:rsidRPr="00F70582">
        <w:rPr>
          <w:rFonts w:ascii="Times New Roman" w:eastAsia="Times New Roman" w:hAnsi="Times New Roman" w:cs="Times New Roman"/>
          <w:color w:val="000000"/>
          <w:sz w:val="28"/>
          <w:szCs w:val="28"/>
          <w:lang w:eastAsia="ar-SA"/>
        </w:rPr>
        <w:t xml:space="preserve"> район</w:t>
      </w:r>
      <w:r w:rsidR="005877A9">
        <w:rPr>
          <w:rFonts w:ascii="Times New Roman" w:eastAsia="Times New Roman" w:hAnsi="Times New Roman" w:cs="Times New Roman"/>
          <w:color w:val="000000"/>
          <w:sz w:val="28"/>
          <w:szCs w:val="28"/>
          <w:lang w:eastAsia="ar-SA"/>
        </w:rPr>
        <w:t>а</w:t>
      </w:r>
      <w:r w:rsidRPr="00F70582">
        <w:rPr>
          <w:rFonts w:ascii="Times New Roman" w:eastAsia="Times New Roman" w:hAnsi="Times New Roman" w:cs="Times New Roman"/>
          <w:color w:val="000000"/>
          <w:sz w:val="28"/>
          <w:szCs w:val="28"/>
          <w:lang w:eastAsia="ar-SA"/>
        </w:rPr>
        <w:t xml:space="preserve"> Ленинградской области;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на информационном стенде.</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Также необходимую информацию можно получить по телефону для справок (консультаций).</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администрации МО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proofErr w:type="spellStart"/>
      <w:r w:rsidR="005877A9">
        <w:rPr>
          <w:rFonts w:ascii="Times New Roman" w:eastAsia="Times New Roman" w:hAnsi="Times New Roman" w:cs="Times New Roman"/>
          <w:sz w:val="28"/>
          <w:szCs w:val="28"/>
          <w:lang w:eastAsia="ar-SA"/>
        </w:rPr>
        <w:t>КАлитинского</w:t>
      </w:r>
      <w:proofErr w:type="spellEnd"/>
      <w:r w:rsidR="005877A9">
        <w:rPr>
          <w:rFonts w:ascii="Times New Roman" w:eastAsia="Times New Roman" w:hAnsi="Times New Roman" w:cs="Times New Roman"/>
          <w:sz w:val="28"/>
          <w:szCs w:val="28"/>
          <w:lang w:eastAsia="ar-SA"/>
        </w:rPr>
        <w:t xml:space="preserve"> сельского поселения </w:t>
      </w:r>
      <w:proofErr w:type="spellStart"/>
      <w:r w:rsidR="005877A9">
        <w:rPr>
          <w:rFonts w:ascii="Times New Roman" w:eastAsia="Times New Roman" w:hAnsi="Times New Roman" w:cs="Times New Roman"/>
          <w:sz w:val="28"/>
          <w:szCs w:val="28"/>
          <w:lang w:eastAsia="ar-SA"/>
        </w:rPr>
        <w:t>Волосовского</w:t>
      </w:r>
      <w:proofErr w:type="spellEnd"/>
      <w:r w:rsidR="005877A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5877A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r w:rsidRPr="00F70582">
        <w:rPr>
          <w:rFonts w:ascii="Times New Roman" w:eastAsia="Times New Roman" w:hAnsi="Times New Roman" w:cs="Times New Roman"/>
          <w:color w:val="000000"/>
          <w:sz w:val="28"/>
          <w:szCs w:val="28"/>
          <w:lang w:eastAsia="ar-SA"/>
        </w:rPr>
        <w:t xml:space="preserve"> размещается следующая информация:</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rsidR="005877A9">
        <w:rPr>
          <w:rFonts w:ascii="Times New Roman" w:eastAsia="Times New Roman" w:hAnsi="Times New Roman" w:cs="Times New Roman"/>
          <w:sz w:val="28"/>
          <w:szCs w:val="28"/>
          <w:lang w:eastAsia="ar-SA"/>
        </w:rPr>
        <w:t>Калитинско</w:t>
      </w:r>
      <w:r w:rsidRPr="00F70582">
        <w:rPr>
          <w:rFonts w:ascii="Times New Roman" w:eastAsia="Times New Roman" w:hAnsi="Times New Roman" w:cs="Times New Roman"/>
          <w:sz w:val="28"/>
          <w:szCs w:val="28"/>
          <w:lang w:eastAsia="ar-SA"/>
        </w:rPr>
        <w:t xml:space="preserve">е сельское поселение </w:t>
      </w:r>
      <w:proofErr w:type="spellStart"/>
      <w:r w:rsidR="005877A9">
        <w:rPr>
          <w:rFonts w:ascii="Times New Roman" w:eastAsia="Times New Roman" w:hAnsi="Times New Roman" w:cs="Times New Roman"/>
          <w:sz w:val="28"/>
          <w:szCs w:val="28"/>
          <w:lang w:eastAsia="ar-SA"/>
        </w:rPr>
        <w:t>Волосовского</w:t>
      </w:r>
      <w:proofErr w:type="spellEnd"/>
      <w:r w:rsidR="005877A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5877A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r w:rsidRPr="00F70582">
        <w:rPr>
          <w:rFonts w:ascii="Times New Roman" w:eastAsia="Times New Roman" w:hAnsi="Times New Roman" w:cs="Times New Roman"/>
          <w:color w:val="000000"/>
          <w:sz w:val="28"/>
          <w:szCs w:val="28"/>
          <w:lang w:eastAsia="ar-SA"/>
        </w:rPr>
        <w:t xml:space="preserve"> и извлечения на информационных стендах);</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блок-схемы (приложение № 3) и краткое описание порядка предоставления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перечень документов, необходимых для предоставления услуги, и требования, предъявляемые  к этим документам, предоставляемых заявителем;</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образцы оформления документов, необходимых для предоставления услуги, и требования к ним;</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rsidR="00B50339">
        <w:rPr>
          <w:rFonts w:ascii="Times New Roman" w:eastAsia="Times New Roman" w:hAnsi="Times New Roman" w:cs="Times New Roman"/>
          <w:sz w:val="28"/>
          <w:szCs w:val="28"/>
          <w:lang w:eastAsia="ar-SA"/>
        </w:rPr>
        <w:t>Калитинско</w:t>
      </w:r>
      <w:r w:rsidRPr="00F70582">
        <w:rPr>
          <w:rFonts w:ascii="Times New Roman" w:eastAsia="Times New Roman" w:hAnsi="Times New Roman" w:cs="Times New Roman"/>
          <w:sz w:val="28"/>
          <w:szCs w:val="28"/>
          <w:lang w:eastAsia="ar-SA"/>
        </w:rPr>
        <w:t xml:space="preserve">е сельское поселение </w:t>
      </w:r>
      <w:r w:rsidR="00B50339">
        <w:rPr>
          <w:rFonts w:ascii="Times New Roman" w:eastAsia="Times New Roman" w:hAnsi="Times New Roman" w:cs="Times New Roman"/>
          <w:sz w:val="28"/>
          <w:szCs w:val="28"/>
          <w:lang w:eastAsia="ar-SA"/>
        </w:rPr>
        <w:t xml:space="preserve"> </w:t>
      </w:r>
      <w:proofErr w:type="spellStart"/>
      <w:r w:rsidR="00B50339">
        <w:rPr>
          <w:rFonts w:ascii="Times New Roman" w:eastAsia="Times New Roman" w:hAnsi="Times New Roman" w:cs="Times New Roman"/>
          <w:sz w:val="28"/>
          <w:szCs w:val="28"/>
          <w:lang w:eastAsia="ar-SA"/>
        </w:rPr>
        <w:t>Волосовского</w:t>
      </w:r>
      <w:proofErr w:type="spellEnd"/>
      <w:r w:rsidR="00B50339">
        <w:rPr>
          <w:rFonts w:ascii="Times New Roman" w:eastAsia="Times New Roman" w:hAnsi="Times New Roman" w:cs="Times New Roman"/>
          <w:sz w:val="28"/>
          <w:szCs w:val="28"/>
          <w:lang w:eastAsia="ar-SA"/>
        </w:rPr>
        <w:t xml:space="preserve"> </w:t>
      </w:r>
      <w:r w:rsidRPr="00F70582">
        <w:rPr>
          <w:rFonts w:ascii="Times New Roman" w:eastAsia="Times New Roman" w:hAnsi="Times New Roman" w:cs="Times New Roman"/>
          <w:sz w:val="28"/>
          <w:szCs w:val="28"/>
          <w:lang w:eastAsia="ar-SA"/>
        </w:rPr>
        <w:t>муниципального район</w:t>
      </w:r>
      <w:r w:rsidR="00B5033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r w:rsidRPr="00F70582">
        <w:rPr>
          <w:rFonts w:ascii="Times New Roman" w:eastAsia="Times New Roman" w:hAnsi="Times New Roman" w:cs="Times New Roman"/>
          <w:color w:val="000000"/>
          <w:sz w:val="28"/>
          <w:szCs w:val="28"/>
          <w:lang w:eastAsia="ar-SA"/>
        </w:rPr>
        <w:t>, где заявители могут получить консультацию об условиях предоставления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схема размещения специалистов и режим приема ими граждан;</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основания отказа в предоставлении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порядок обжалования решений, действий или бездействия должностных лиц, предоставляющих услугу.</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F70582">
        <w:rPr>
          <w:rFonts w:ascii="Times New Roman" w:eastAsia="Times New Roman" w:hAnsi="Times New Roman" w:cs="Times New Roman"/>
          <w:color w:val="000000"/>
          <w:sz w:val="28"/>
          <w:szCs w:val="28"/>
          <w:lang w:eastAsia="ar-SA"/>
        </w:rPr>
        <w:lastRenderedPageBreak/>
        <w:t>интересующим их вопросам. Ответ на телефонный звонок должен начинаться с информации о наименовании администрации МО, в который позвонил гражданин, фамилии, имени, отчестве и должности специалиста, принявшего телефонный звонок.</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Время разговора не должно превышать 10 минут.</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Заявители, представившие в администрацию МО документы, в обязательном порядке информируются специалистами:</w:t>
      </w:r>
    </w:p>
    <w:p w:rsidR="00F70582" w:rsidRPr="00F70582" w:rsidRDefault="00F70582" w:rsidP="00F70582">
      <w:pPr>
        <w:widowControl w:val="0"/>
        <w:tabs>
          <w:tab w:val="left" w:pos="700"/>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об отказе (причинах отказа)  в предоставлении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 сроке завершения оформления документов и возможности их получения.</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70582" w:rsidRPr="00F70582" w:rsidRDefault="00F70582" w:rsidP="00F70582">
      <w:pPr>
        <w:widowControl w:val="0"/>
        <w:tabs>
          <w:tab w:val="num" w:pos="0"/>
          <w:tab w:val="left" w:pos="6040"/>
        </w:tabs>
        <w:suppressAutoHyphens/>
        <w:spacing w:after="0" w:line="240" w:lineRule="auto"/>
        <w:ind w:firstLine="709"/>
        <w:jc w:val="both"/>
        <w:outlineLvl w:val="2"/>
        <w:rPr>
          <w:rFonts w:ascii="Times New Roman" w:eastAsia="Times New Roman" w:hAnsi="Times New Roman" w:cs="Times New Roman"/>
          <w:bCs/>
          <w:color w:val="000000"/>
          <w:sz w:val="28"/>
          <w:szCs w:val="28"/>
          <w:lang w:eastAsia="ar-SA"/>
        </w:rPr>
      </w:pPr>
      <w:r w:rsidRPr="00F70582">
        <w:rPr>
          <w:rFonts w:ascii="Times New Roman" w:eastAsia="Times New Roman" w:hAnsi="Times New Roman" w:cs="Times New Roman"/>
          <w:bCs/>
          <w:color w:val="000000"/>
          <w:sz w:val="28"/>
          <w:szCs w:val="28"/>
          <w:lang w:eastAsia="ar-SA"/>
        </w:rPr>
        <w:t>1.8.2. Порядок получения консультаций о предоставлении услуги.</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Консультации предоставляются по следующим вопросам:</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перечня документов, необходимых для предоставления услуги, комплектности (достаточности) представленных документов;</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источника получения документов, необходимых для предоставления услуги (орган, организация и их местонахождение);</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времени приема и выдачи документов;</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сроков предоставления услуги;</w:t>
      </w:r>
    </w:p>
    <w:p w:rsidR="00F70582" w:rsidRPr="00F70582" w:rsidRDefault="00F70582" w:rsidP="00F70582">
      <w:pPr>
        <w:widowControl w:val="0"/>
        <w:tabs>
          <w:tab w:val="left" w:pos="2214"/>
          <w:tab w:val="left" w:pos="249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lastRenderedPageBreak/>
        <w:t>– порядка обжалования действий (бездействия) и решений, осуществляемых и принимаемых в ходе предоставления услуги.</w:t>
      </w:r>
    </w:p>
    <w:p w:rsidR="00F70582" w:rsidRPr="00B50339" w:rsidRDefault="00F70582" w:rsidP="00B50339">
      <w:pPr>
        <w:widowControl w:val="0"/>
        <w:tabs>
          <w:tab w:val="left" w:pos="4560"/>
        </w:tabs>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color w:val="000000"/>
          <w:sz w:val="28"/>
          <w:szCs w:val="28"/>
          <w:lang w:eastAsia="ar-SA"/>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rsidR="00B50339">
        <w:rPr>
          <w:rFonts w:ascii="Times New Roman" w:eastAsia="Times New Roman" w:hAnsi="Times New Roman" w:cs="Times New Roman"/>
          <w:sz w:val="28"/>
          <w:szCs w:val="28"/>
          <w:lang w:eastAsia="ar-SA"/>
        </w:rPr>
        <w:t xml:space="preserve">Калитинское </w:t>
      </w:r>
      <w:r w:rsidRPr="00F70582">
        <w:rPr>
          <w:rFonts w:ascii="Times New Roman" w:eastAsia="Times New Roman" w:hAnsi="Times New Roman" w:cs="Times New Roman"/>
          <w:sz w:val="28"/>
          <w:szCs w:val="28"/>
          <w:lang w:eastAsia="ar-SA"/>
        </w:rPr>
        <w:t xml:space="preserve"> сельское поселение </w:t>
      </w:r>
      <w:proofErr w:type="spellStart"/>
      <w:r w:rsidR="00B50339">
        <w:rPr>
          <w:rFonts w:ascii="Times New Roman" w:eastAsia="Times New Roman" w:hAnsi="Times New Roman" w:cs="Times New Roman"/>
          <w:sz w:val="28"/>
          <w:szCs w:val="28"/>
          <w:lang w:eastAsia="ar-SA"/>
        </w:rPr>
        <w:t>Волосовского</w:t>
      </w:r>
      <w:proofErr w:type="spellEnd"/>
      <w:r w:rsidR="00B5033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B5033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 </w:t>
      </w:r>
      <w:r w:rsidRPr="00F70582">
        <w:rPr>
          <w:rFonts w:ascii="Times New Roman" w:eastAsia="Times New Roman" w:hAnsi="Times New Roman" w:cs="Times New Roman"/>
          <w:color w:val="000000"/>
          <w:sz w:val="28"/>
          <w:szCs w:val="28"/>
          <w:lang w:eastAsia="ar-SA"/>
        </w:rPr>
        <w:t xml:space="preserve">контактного телефона или электронной почты. </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График приема граждан и представителей организаций должностными лицами администрации МО устанавливается главой администрации МО. </w:t>
      </w:r>
    </w:p>
    <w:p w:rsidR="00F70582" w:rsidRPr="00F70582" w:rsidRDefault="00F70582" w:rsidP="00F70582">
      <w:pPr>
        <w:widowControl w:val="0"/>
        <w:tabs>
          <w:tab w:val="left" w:pos="4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Консультации и справки предоставляются специалистами в течение всего срока предоставления услуги.  </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1.10. Информирование заявителей в электронной форме осуществляется путем размещения информации на ПГУ ЛО.</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3" w:name="Par153"/>
      <w:bookmarkEnd w:id="3"/>
      <w:r w:rsidRPr="00F70582">
        <w:rPr>
          <w:rFonts w:ascii="Times New Roman" w:eastAsia="Times New Roman" w:hAnsi="Times New Roman" w:cs="Times New Roman"/>
          <w:b/>
          <w:color w:val="000000"/>
          <w:sz w:val="28"/>
          <w:szCs w:val="28"/>
          <w:lang w:eastAsia="ar-SA"/>
        </w:rPr>
        <w:t>Описание физических, юридических лиц</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их представителей, имеющих право в соответствии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с законодательством Российской Федерации, Ленинградской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области взаимодействовать с соответствующими органами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исполнительной власти (органами местного самоуправления,</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организациями) при предоставлении государственной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ind w:firstLine="567"/>
        <w:jc w:val="both"/>
        <w:rPr>
          <w:rFonts w:ascii="Times New Roman" w:eastAsia="Times New Roman" w:hAnsi="Times New Roman" w:cs="Times New Roman"/>
          <w:color w:val="000000"/>
          <w:sz w:val="28"/>
          <w:szCs w:val="28"/>
          <w:lang w:eastAsia="ar-SA"/>
        </w:rPr>
      </w:pPr>
      <w:bookmarkStart w:id="4" w:name="Par160"/>
      <w:bookmarkEnd w:id="4"/>
      <w:r w:rsidRPr="00F70582">
        <w:rPr>
          <w:rFonts w:ascii="Times New Roman" w:eastAsia="Times New Roman" w:hAnsi="Times New Roman" w:cs="Times New Roman"/>
          <w:color w:val="000000"/>
          <w:sz w:val="28"/>
          <w:szCs w:val="28"/>
          <w:lang w:eastAsia="ar-SA"/>
        </w:rPr>
        <w:t>1.12. Муниципальная услуга предоставляется в отношении:</w:t>
      </w:r>
    </w:p>
    <w:p w:rsidR="00F70582" w:rsidRPr="00F70582" w:rsidRDefault="00F70582" w:rsidP="00F70582">
      <w:pPr>
        <w:suppressAutoHyphens/>
        <w:spacing w:after="0" w:line="240" w:lineRule="auto"/>
        <w:ind w:firstLine="54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Физических лиц, </w:t>
      </w:r>
      <w:r w:rsidRPr="00F70582">
        <w:rPr>
          <w:rFonts w:ascii="Times New Roman" w:eastAsia="Times New Roman" w:hAnsi="Times New Roman" w:cs="Times New Roman"/>
          <w:color w:val="000000"/>
          <w:sz w:val="28"/>
          <w:szCs w:val="28"/>
          <w:lang w:eastAsia="ru-RU"/>
        </w:rPr>
        <w:t xml:space="preserve">юридических лиц, </w:t>
      </w:r>
      <w:r w:rsidRPr="00F70582">
        <w:rPr>
          <w:rFonts w:ascii="Times New Roman" w:eastAsia="Times New Roman" w:hAnsi="Times New Roman" w:cs="Times New Roman"/>
          <w:color w:val="000000"/>
          <w:sz w:val="28"/>
          <w:szCs w:val="28"/>
          <w:lang w:eastAsia="ar-SA"/>
        </w:rPr>
        <w:t xml:space="preserve">а также их законных представителей, действующих на основании доверенности (далее – заявители). </w:t>
      </w: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II. Стандарт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 w:name="Par164"/>
      <w:bookmarkEnd w:id="5"/>
      <w:r w:rsidRPr="00F70582">
        <w:rPr>
          <w:rFonts w:ascii="Times New Roman" w:eastAsia="Times New Roman" w:hAnsi="Times New Roman" w:cs="Times New Roman"/>
          <w:b/>
          <w:color w:val="000000"/>
          <w:sz w:val="28"/>
          <w:szCs w:val="28"/>
          <w:lang w:eastAsia="ar-SA"/>
        </w:rPr>
        <w:t>Наименование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2.1. Муниципальная услуга – «Перераспределение земель и (или) </w:t>
      </w:r>
      <w:r w:rsidRPr="00F70582">
        <w:rPr>
          <w:rFonts w:ascii="Times New Roman" w:eastAsia="Times New Roman" w:hAnsi="Times New Roman" w:cs="Times New Roman"/>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color w:val="000000"/>
          <w:sz w:val="28"/>
          <w:szCs w:val="28"/>
          <w:lang w:eastAsia="ru-RU"/>
        </w:rPr>
        <w:t>и земельных участков, находящихся в частной собственности</w:t>
      </w:r>
      <w:r w:rsidRPr="00F70582">
        <w:rPr>
          <w:rFonts w:ascii="Times New Roman" w:eastAsia="Times New Roman" w:hAnsi="Times New Roman" w:cs="Times New Roman"/>
          <w:color w:val="000000"/>
          <w:sz w:val="28"/>
          <w:szCs w:val="28"/>
          <w:lang w:eastAsia="ar-SA"/>
        </w:rPr>
        <w:t>» (далее - муниципальная услуга).</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6" w:name="Par168"/>
      <w:bookmarkEnd w:id="6"/>
      <w:r w:rsidRPr="00F70582">
        <w:rPr>
          <w:rFonts w:ascii="Times New Roman" w:eastAsia="Times New Roman" w:hAnsi="Times New Roman" w:cs="Times New Roman"/>
          <w:b/>
          <w:color w:val="000000"/>
          <w:sz w:val="28"/>
          <w:szCs w:val="28"/>
          <w:lang w:eastAsia="ar-SA"/>
        </w:rPr>
        <w:t>Наименование органа исполнительной власти, органа местного самоуправления, организации, предоставляющего муниципальную услугу</w:t>
      </w:r>
    </w:p>
    <w:p w:rsidR="00F70582" w:rsidRPr="00F70582" w:rsidRDefault="00F70582" w:rsidP="00F7058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2.2. В предоставлении муниципальной услуги участвуют администрация муниципального образования </w:t>
      </w:r>
      <w:r w:rsidR="00B50339">
        <w:rPr>
          <w:rFonts w:ascii="Times New Roman" w:eastAsia="Times New Roman" w:hAnsi="Times New Roman" w:cs="Times New Roman"/>
          <w:color w:val="000000"/>
          <w:sz w:val="28"/>
          <w:szCs w:val="28"/>
          <w:lang w:eastAsia="ar-SA"/>
        </w:rPr>
        <w:t xml:space="preserve">Калитинское сельское поселение </w:t>
      </w:r>
      <w:proofErr w:type="spellStart"/>
      <w:r w:rsidR="00B50339">
        <w:rPr>
          <w:rFonts w:ascii="Times New Roman" w:eastAsia="Times New Roman" w:hAnsi="Times New Roman" w:cs="Times New Roman"/>
          <w:color w:val="000000"/>
          <w:sz w:val="28"/>
          <w:szCs w:val="28"/>
          <w:lang w:eastAsia="ar-SA"/>
        </w:rPr>
        <w:t>Волосовского</w:t>
      </w:r>
      <w:proofErr w:type="spellEnd"/>
      <w:r w:rsidR="00B50339">
        <w:rPr>
          <w:rFonts w:ascii="Times New Roman" w:eastAsia="Times New Roman" w:hAnsi="Times New Roman" w:cs="Times New Roman"/>
          <w:color w:val="000000"/>
          <w:sz w:val="28"/>
          <w:szCs w:val="28"/>
          <w:lang w:eastAsia="ar-SA"/>
        </w:rPr>
        <w:t xml:space="preserve"> муниципального </w:t>
      </w:r>
      <w:r w:rsidRPr="00F70582">
        <w:rPr>
          <w:rFonts w:ascii="Times New Roman" w:eastAsia="Times New Roman" w:hAnsi="Times New Roman" w:cs="Times New Roman"/>
          <w:color w:val="000000"/>
          <w:sz w:val="28"/>
          <w:szCs w:val="28"/>
          <w:lang w:eastAsia="ar-SA"/>
        </w:rPr>
        <w:t xml:space="preserve"> район</w:t>
      </w:r>
      <w:r w:rsidR="00B50339">
        <w:rPr>
          <w:rFonts w:ascii="Times New Roman" w:eastAsia="Times New Roman" w:hAnsi="Times New Roman" w:cs="Times New Roman"/>
          <w:color w:val="000000"/>
          <w:sz w:val="28"/>
          <w:szCs w:val="28"/>
          <w:lang w:eastAsia="ar-SA"/>
        </w:rPr>
        <w:t>а</w:t>
      </w:r>
      <w:r w:rsidRPr="00F70582">
        <w:rPr>
          <w:rFonts w:ascii="Times New Roman" w:eastAsia="Times New Roman" w:hAnsi="Times New Roman" w:cs="Times New Roman"/>
          <w:color w:val="000000"/>
          <w:sz w:val="28"/>
          <w:szCs w:val="28"/>
          <w:lang w:eastAsia="ar-SA"/>
        </w:rPr>
        <w:t xml:space="preserve"> Ленинградской области. </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7" w:name="Par175"/>
      <w:bookmarkEnd w:id="7"/>
      <w:r w:rsidRPr="00F70582">
        <w:rPr>
          <w:rFonts w:ascii="Times New Roman" w:eastAsia="Times New Roman" w:hAnsi="Times New Roman" w:cs="Times New Roman"/>
          <w:b/>
          <w:color w:val="000000"/>
          <w:sz w:val="28"/>
          <w:szCs w:val="28"/>
          <w:lang w:eastAsia="ar-SA"/>
        </w:rPr>
        <w:t>Результат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2.3. Результатом предоставления муниципальной услуги является: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sz w:val="28"/>
          <w:szCs w:val="28"/>
          <w:lang w:eastAsia="ar-SA"/>
        </w:rPr>
        <w:t xml:space="preserve">- </w:t>
      </w:r>
      <w:r w:rsidRPr="00F70582">
        <w:rPr>
          <w:rFonts w:ascii="Times New Roman" w:eastAsia="Times New Roman" w:hAnsi="Times New Roman" w:cs="Times New Roman"/>
          <w:color w:val="000000"/>
          <w:sz w:val="28"/>
          <w:szCs w:val="28"/>
          <w:lang w:eastAsia="ru-RU"/>
        </w:rPr>
        <w:t>решение об утверждении схемы расположения земельного участка и направление этого решения с приложением схемы заявителю;</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ru-RU"/>
        </w:rPr>
        <w:t>- 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p w:rsidR="00F70582" w:rsidRPr="00F70582" w:rsidRDefault="00F70582" w:rsidP="00F70582">
      <w:pPr>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решение об отказе в заключени</w:t>
      </w:r>
      <w:proofErr w:type="gramStart"/>
      <w:r w:rsidRPr="00F70582">
        <w:rPr>
          <w:rFonts w:ascii="Times New Roman" w:eastAsia="Times New Roman" w:hAnsi="Times New Roman" w:cs="Times New Roman"/>
          <w:color w:val="000000"/>
          <w:sz w:val="28"/>
          <w:szCs w:val="28"/>
          <w:lang w:eastAsia="ru-RU"/>
        </w:rPr>
        <w:t>и</w:t>
      </w:r>
      <w:proofErr w:type="gramEnd"/>
      <w:r w:rsidRPr="00F70582">
        <w:rPr>
          <w:rFonts w:ascii="Times New Roman" w:eastAsia="Times New Roman" w:hAnsi="Times New Roman" w:cs="Times New Roman"/>
          <w:color w:val="000000"/>
          <w:sz w:val="28"/>
          <w:szCs w:val="28"/>
          <w:lang w:eastAsia="ru-RU"/>
        </w:rPr>
        <w:t xml:space="preserve"> соглашения о перераспределении земельных участков. </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8" w:name="Par181"/>
      <w:bookmarkEnd w:id="8"/>
      <w:r w:rsidRPr="00F70582">
        <w:rPr>
          <w:rFonts w:ascii="Times New Roman" w:eastAsia="Times New Roman" w:hAnsi="Times New Roman" w:cs="Times New Roman"/>
          <w:b/>
          <w:color w:val="000000"/>
          <w:sz w:val="28"/>
          <w:szCs w:val="28"/>
          <w:lang w:eastAsia="ar-SA"/>
        </w:rPr>
        <w:t>Срок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2.4. Общий срок предоставления муниципальной услуги, предусмотренной настоящим Административным регламентом:</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 в случае</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если земельный участок не образован, не более чем шестьдесят дней со дня поступления заявления о </w:t>
      </w:r>
      <w:r w:rsidRPr="00F70582">
        <w:rPr>
          <w:rFonts w:ascii="Times New Roman" w:eastAsia="Times New Roman" w:hAnsi="Times New Roman" w:cs="Times New Roman"/>
          <w:color w:val="000000"/>
          <w:sz w:val="28"/>
          <w:szCs w:val="28"/>
          <w:lang w:eastAsia="ru-RU"/>
        </w:rPr>
        <w:t>перераспределении земельного участка,</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в случае</w:t>
      </w:r>
      <w:proofErr w:type="gramStart"/>
      <w:r w:rsidRPr="00F70582">
        <w:rPr>
          <w:rFonts w:ascii="Times New Roman" w:eastAsia="Times New Roman" w:hAnsi="Times New Roman" w:cs="Times New Roman"/>
          <w:color w:val="000000"/>
          <w:sz w:val="28"/>
          <w:szCs w:val="28"/>
          <w:lang w:eastAsia="ru-RU"/>
        </w:rPr>
        <w:t>,</w:t>
      </w:r>
      <w:proofErr w:type="gramEnd"/>
      <w:r w:rsidRPr="00F70582">
        <w:rPr>
          <w:rFonts w:ascii="Times New Roman" w:eastAsia="Times New Roman" w:hAnsi="Times New Roman" w:cs="Times New Roman"/>
          <w:color w:val="000000"/>
          <w:sz w:val="28"/>
          <w:szCs w:val="28"/>
          <w:lang w:eastAsia="ru-RU"/>
        </w:rPr>
        <w:t xml:space="preserve"> если земельный участок образован </w:t>
      </w:r>
      <w:r w:rsidRPr="00F70582">
        <w:rPr>
          <w:rFonts w:ascii="Times New Roman" w:eastAsia="Times New Roman" w:hAnsi="Times New Roman" w:cs="Times New Roman"/>
          <w:color w:val="000000"/>
          <w:sz w:val="28"/>
          <w:szCs w:val="28"/>
          <w:lang w:eastAsia="ar-SA"/>
        </w:rPr>
        <w:t xml:space="preserve">не более чем тридцати дней со дня поступления заявления о </w:t>
      </w:r>
      <w:r w:rsidRPr="00F70582">
        <w:rPr>
          <w:rFonts w:ascii="Times New Roman" w:eastAsia="Times New Roman" w:hAnsi="Times New Roman" w:cs="Times New Roman"/>
          <w:color w:val="000000"/>
          <w:sz w:val="28"/>
          <w:szCs w:val="28"/>
          <w:lang w:eastAsia="ru-RU"/>
        </w:rPr>
        <w:t>перераспределении земельного участка.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2.4.1.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r:id="rId9" w:anchor="Par1085" w:tooltip="Ссылка на текущий документ" w:history="1">
        <w:r w:rsidRPr="00F70582">
          <w:rPr>
            <w:rFonts w:ascii="Times New Roman" w:eastAsia="Times New Roman" w:hAnsi="Times New Roman" w:cs="Times New Roman"/>
            <w:color w:val="000000"/>
            <w:sz w:val="28"/>
            <w:szCs w:val="28"/>
            <w:u w:val="single"/>
            <w:lang w:eastAsia="ar-SA"/>
          </w:rPr>
          <w:t xml:space="preserve">пункта </w:t>
        </w:r>
      </w:hyperlink>
      <w:r w:rsidRPr="00F70582">
        <w:rPr>
          <w:rFonts w:ascii="Times New Roman" w:eastAsia="Times New Roman" w:hAnsi="Times New Roman" w:cs="Times New Roman"/>
          <w:color w:val="000000"/>
          <w:sz w:val="28"/>
          <w:szCs w:val="28"/>
          <w:lang w:eastAsia="ar-SA"/>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r:id="rId10" w:anchor="Par1097" w:tooltip="Ссылка на текущий документ" w:history="1">
        <w:r w:rsidRPr="00F70582">
          <w:rPr>
            <w:rFonts w:ascii="Times New Roman" w:eastAsia="Times New Roman" w:hAnsi="Times New Roman" w:cs="Times New Roman"/>
            <w:color w:val="000000"/>
            <w:sz w:val="28"/>
            <w:szCs w:val="28"/>
            <w:u w:val="single"/>
            <w:lang w:eastAsia="ar-SA"/>
          </w:rPr>
          <w:t xml:space="preserve">пунктом </w:t>
        </w:r>
      </w:hyperlink>
      <w:r w:rsidRPr="00F70582">
        <w:rPr>
          <w:rFonts w:ascii="Times New Roman" w:eastAsia="Times New Roman" w:hAnsi="Times New Roman" w:cs="Times New Roman"/>
          <w:color w:val="000000"/>
          <w:sz w:val="28"/>
          <w:szCs w:val="28"/>
          <w:lang w:eastAsia="ar-SA"/>
        </w:rPr>
        <w:t>2.6.2.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9" w:name="Par185"/>
      <w:bookmarkEnd w:id="9"/>
      <w:r w:rsidRPr="00F70582">
        <w:rPr>
          <w:rFonts w:ascii="Times New Roman" w:eastAsia="Times New Roman" w:hAnsi="Times New Roman" w:cs="Times New Roman"/>
          <w:b/>
          <w:color w:val="000000"/>
          <w:sz w:val="28"/>
          <w:szCs w:val="28"/>
          <w:lang w:eastAsia="ar-SA"/>
        </w:rPr>
        <w:t>Правовые основания для представления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2.5. Нормативные правовые акты, регулирующие предоставление муниципальной услуги: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Конституция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Гражданский кодекс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Земельный кодекс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Градостроительный кодекс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25.10.2001 г. № 137-ФЗ «О введении в действие Земельного кодекса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27.07.2010 г. № 210-ФЗ «Об организации предоставления государственных и муниципальных услуг»;</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21.07.1997 г. № 122-ФЗ «О государственной регистрации прав на недвижимое имущество и сделок с ним»;</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24.07.2007 г. № 221-ФЗ «О государственном кадастре недвижимости»;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29.07.1998 г. № 135-ФЗ «Об оценочной деятельности в Российской Федерации»;</w:t>
      </w:r>
    </w:p>
    <w:p w:rsidR="00F70582" w:rsidRPr="00F70582" w:rsidRDefault="00F70582" w:rsidP="00F70582">
      <w:pPr>
        <w:widowControl w:val="0"/>
        <w:tabs>
          <w:tab w:val="left" w:pos="709"/>
          <w:tab w:val="left" w:pos="993"/>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Федеральный закон от 6 апреля 2011 г. N 63-ФЗ «Об электронной </w:t>
      </w:r>
      <w:r w:rsidRPr="00F70582">
        <w:rPr>
          <w:rFonts w:ascii="Times New Roman" w:eastAsia="Times New Roman" w:hAnsi="Times New Roman" w:cs="Times New Roman"/>
          <w:color w:val="000000"/>
          <w:sz w:val="28"/>
          <w:szCs w:val="28"/>
          <w:lang w:eastAsia="ar-SA"/>
        </w:rPr>
        <w:lastRenderedPageBreak/>
        <w:t>подписи»;</w:t>
      </w:r>
    </w:p>
    <w:p w:rsidR="00F70582" w:rsidRPr="00F70582" w:rsidRDefault="00F70582" w:rsidP="00F705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Федеральный закон от 27.07.2006 № 152-ФЗ «О персональных данных»;</w:t>
      </w:r>
    </w:p>
    <w:p w:rsidR="00F70582" w:rsidRPr="00F70582" w:rsidRDefault="00F70582" w:rsidP="00F70582">
      <w:pPr>
        <w:widowControl w:val="0"/>
        <w:tabs>
          <w:tab w:val="num" w:pos="0"/>
          <w:tab w:val="left" w:pos="709"/>
          <w:tab w:val="left" w:pos="993"/>
          <w:tab w:val="left" w:pos="1276"/>
        </w:tabs>
        <w:suppressAutoHyphens/>
        <w:spacing w:after="0" w:line="240" w:lineRule="auto"/>
        <w:ind w:firstLine="709"/>
        <w:jc w:val="both"/>
        <w:outlineLvl w:val="0"/>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w:t>
      </w:r>
      <w:r w:rsidRPr="00F70582">
        <w:rPr>
          <w:rFonts w:ascii="Times New Roman" w:eastAsia="Times New Roman" w:hAnsi="Times New Roman" w:cs="Times New Roman"/>
          <w:color w:val="000000"/>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F70582">
        <w:rPr>
          <w:rFonts w:ascii="Times New Roman" w:eastAsia="Times New Roman" w:hAnsi="Times New Roman" w:cs="Times New Roman"/>
          <w:color w:val="000000"/>
          <w:sz w:val="28"/>
          <w:szCs w:val="28"/>
          <w:lang w:eastAsia="ar-SA"/>
        </w:rPr>
        <w:t xml:space="preserve"> </w:t>
      </w:r>
    </w:p>
    <w:p w:rsidR="00F70582" w:rsidRPr="00F70582" w:rsidRDefault="00F70582" w:rsidP="00F70582">
      <w:pPr>
        <w:widowControl w:val="0"/>
        <w:numPr>
          <w:ilvl w:val="0"/>
          <w:numId w:val="4"/>
        </w:num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w:t>
      </w:r>
      <w:r w:rsidRPr="00F70582">
        <w:rPr>
          <w:rFonts w:ascii="Times New Roman" w:eastAsia="Times New Roman" w:hAnsi="Times New Roman" w:cs="Times New Roman"/>
          <w:bCs/>
          <w:color w:val="000000"/>
          <w:sz w:val="28"/>
          <w:szCs w:val="28"/>
          <w:lang w:eastAsia="ar-SA"/>
        </w:rPr>
        <w:t xml:space="preserve">  </w:t>
      </w:r>
      <w:r w:rsidRPr="00F70582">
        <w:rPr>
          <w:rFonts w:ascii="Times New Roman" w:eastAsia="Times New Roman" w:hAnsi="Times New Roman" w:cs="Times New Roman"/>
          <w:color w:val="000000"/>
          <w:sz w:val="28"/>
          <w:szCs w:val="28"/>
          <w:lang w:eastAsia="ar-SA"/>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70582" w:rsidRPr="00F70582" w:rsidRDefault="00F70582" w:rsidP="00F70582">
      <w:pPr>
        <w:keepNext/>
        <w:widowControl w:val="0"/>
        <w:tabs>
          <w:tab w:val="num"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Постановление Правительства Ленинградской области от 29 декабря 2007 г. N 353 </w:t>
      </w:r>
      <w:r w:rsidRPr="00F70582">
        <w:rPr>
          <w:rFonts w:ascii="Times New Roman" w:eastAsia="Times New Roman" w:hAnsi="Times New Roman" w:cs="Times New Roman"/>
          <w:color w:val="000000"/>
          <w:sz w:val="28"/>
          <w:szCs w:val="28"/>
          <w:lang w:eastAsia="ar-SA"/>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F70582" w:rsidRPr="00F70582" w:rsidRDefault="00F70582" w:rsidP="00F70582">
      <w:pPr>
        <w:widowControl w:val="0"/>
        <w:numPr>
          <w:ilvl w:val="0"/>
          <w:numId w:val="4"/>
        </w:num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70582">
        <w:rPr>
          <w:rFonts w:ascii="Times New Roman" w:eastAsia="Times New Roman" w:hAnsi="Times New Roman" w:cs="Times New Roman"/>
          <w:color w:val="000000"/>
          <w:sz w:val="28"/>
          <w:szCs w:val="28"/>
          <w:lang w:eastAsia="ar-SA"/>
        </w:rPr>
        <w:t>ии и ау</w:t>
      </w:r>
      <w:proofErr w:type="gramEnd"/>
      <w:r w:rsidRPr="00F70582">
        <w:rPr>
          <w:rFonts w:ascii="Times New Roman" w:eastAsia="Times New Roman" w:hAnsi="Times New Roman" w:cs="Times New Roman"/>
          <w:color w:val="000000"/>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70582" w:rsidRPr="00F70582" w:rsidRDefault="00F70582" w:rsidP="00F70582">
      <w:pPr>
        <w:widowControl w:val="0"/>
        <w:tabs>
          <w:tab w:val="left" w:pos="0"/>
          <w:tab w:val="left" w:pos="993"/>
          <w:tab w:val="left" w:pos="1276"/>
        </w:tabs>
        <w:suppressAutoHyphens/>
        <w:spacing w:after="0" w:line="240" w:lineRule="auto"/>
        <w:ind w:firstLine="992"/>
        <w:jc w:val="both"/>
        <w:outlineLvl w:val="0"/>
        <w:rPr>
          <w:rFonts w:ascii="Times New Roman" w:eastAsia="Times New Roman" w:hAnsi="Times New Roman" w:cs="Times New Roman"/>
          <w:sz w:val="28"/>
          <w:szCs w:val="28"/>
          <w:lang w:eastAsia="ar-SA"/>
        </w:rPr>
      </w:pPr>
      <w:r w:rsidRPr="00F70582">
        <w:rPr>
          <w:rFonts w:ascii="Times New Roman" w:eastAsia="Times New Roman" w:hAnsi="Times New Roman" w:cs="Times New Roman"/>
          <w:color w:val="000000"/>
          <w:sz w:val="28"/>
          <w:szCs w:val="28"/>
          <w:lang w:eastAsia="ar-SA"/>
        </w:rPr>
        <w:t xml:space="preserve">– Устав муниципального образования </w:t>
      </w:r>
      <w:r w:rsidR="005213D0">
        <w:rPr>
          <w:rFonts w:ascii="Times New Roman" w:eastAsia="Times New Roman" w:hAnsi="Times New Roman" w:cs="Times New Roman"/>
          <w:sz w:val="28"/>
          <w:szCs w:val="28"/>
          <w:lang w:eastAsia="ar-SA"/>
        </w:rPr>
        <w:t xml:space="preserve">Калитинское сельское поселение </w:t>
      </w:r>
      <w:proofErr w:type="spellStart"/>
      <w:r w:rsidR="005213D0">
        <w:rPr>
          <w:rFonts w:ascii="Times New Roman" w:eastAsia="Times New Roman" w:hAnsi="Times New Roman" w:cs="Times New Roman"/>
          <w:sz w:val="28"/>
          <w:szCs w:val="28"/>
          <w:lang w:eastAsia="ar-SA"/>
        </w:rPr>
        <w:t>Волосовского</w:t>
      </w:r>
      <w:proofErr w:type="spellEnd"/>
      <w:r w:rsidR="005213D0">
        <w:rPr>
          <w:rFonts w:ascii="Times New Roman" w:eastAsia="Times New Roman" w:hAnsi="Times New Roman" w:cs="Times New Roman"/>
          <w:sz w:val="28"/>
          <w:szCs w:val="28"/>
          <w:lang w:eastAsia="ar-SA"/>
        </w:rPr>
        <w:t xml:space="preserve"> муниципального района Ленинградской области</w:t>
      </w:r>
    </w:p>
    <w:p w:rsidR="00F70582" w:rsidRPr="00F70582" w:rsidRDefault="00F70582" w:rsidP="00F70582">
      <w:pPr>
        <w:widowControl w:val="0"/>
        <w:tabs>
          <w:tab w:val="left" w:pos="709"/>
          <w:tab w:val="left" w:pos="993"/>
          <w:tab w:val="left" w:pos="1276"/>
        </w:tabs>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иные нормативные правовые акты.</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10" w:name="Par197"/>
      <w:bookmarkEnd w:id="10"/>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Исчерпывающий перечень документов, необходимых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в соответствии с законодательными или иными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нормативно-правовыми актами для предоставления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муниципальной услуги, подлежащих представлению заявителем</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2.6. Перечень документов, необходимых для предоставления муниципальной услуги: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2.6.1. Для получения услуги заявитель предоставляет заявление по форме, прилагаемой к настоящему регламенту (Приложение № 3).</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color w:val="000000"/>
          <w:sz w:val="28"/>
          <w:szCs w:val="28"/>
          <w:lang w:eastAsia="ru-RU"/>
        </w:rPr>
      </w:pPr>
      <w:r w:rsidRPr="00F70582">
        <w:rPr>
          <w:rFonts w:ascii="Times New Roman" w:eastAsia="Times New Roman" w:hAnsi="Times New Roman" w:cs="Times New Roman"/>
          <w:b/>
          <w:i/>
          <w:color w:val="000000"/>
          <w:sz w:val="28"/>
          <w:szCs w:val="28"/>
          <w:lang w:eastAsia="ru-RU"/>
        </w:rPr>
        <w:t>В случае</w:t>
      </w:r>
      <w:proofErr w:type="gramStart"/>
      <w:r w:rsidRPr="00F70582">
        <w:rPr>
          <w:rFonts w:ascii="Times New Roman" w:eastAsia="Times New Roman" w:hAnsi="Times New Roman" w:cs="Times New Roman"/>
          <w:b/>
          <w:i/>
          <w:color w:val="000000"/>
          <w:sz w:val="28"/>
          <w:szCs w:val="28"/>
          <w:lang w:eastAsia="ru-RU"/>
        </w:rPr>
        <w:t>,</w:t>
      </w:r>
      <w:proofErr w:type="gramEnd"/>
      <w:r w:rsidRPr="00F70582">
        <w:rPr>
          <w:rFonts w:ascii="Times New Roman" w:eastAsia="Times New Roman" w:hAnsi="Times New Roman" w:cs="Times New Roman"/>
          <w:b/>
          <w:i/>
          <w:color w:val="000000"/>
          <w:sz w:val="28"/>
          <w:szCs w:val="28"/>
          <w:lang w:eastAsia="ru-RU"/>
        </w:rPr>
        <w:t xml:space="preserve"> если земельный участок не образован:</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u w:val="single"/>
          <w:lang w:eastAsia="ar-SA"/>
        </w:rPr>
      </w:pPr>
      <w:r w:rsidRPr="00F70582">
        <w:rPr>
          <w:rFonts w:ascii="Times New Roman" w:eastAsia="Times New Roman" w:hAnsi="Times New Roman" w:cs="Times New Roman"/>
          <w:color w:val="000000"/>
          <w:sz w:val="28"/>
          <w:szCs w:val="28"/>
          <w:u w:val="single"/>
          <w:lang w:eastAsia="ar-SA"/>
        </w:rPr>
        <w:t xml:space="preserve">В заявлении о </w:t>
      </w:r>
      <w:r w:rsidRPr="00F70582">
        <w:rPr>
          <w:rFonts w:ascii="Times New Roman" w:eastAsia="Times New Roman" w:hAnsi="Times New Roman" w:cs="Times New Roman"/>
          <w:color w:val="000000"/>
          <w:sz w:val="28"/>
          <w:szCs w:val="28"/>
          <w:u w:val="single"/>
          <w:lang w:eastAsia="ru-RU"/>
        </w:rPr>
        <w:t xml:space="preserve">перераспределении земельных участков </w:t>
      </w:r>
      <w:r w:rsidRPr="00F70582">
        <w:rPr>
          <w:rFonts w:ascii="Times New Roman" w:eastAsia="Times New Roman" w:hAnsi="Times New Roman" w:cs="Times New Roman"/>
          <w:color w:val="000000"/>
          <w:sz w:val="28"/>
          <w:szCs w:val="28"/>
          <w:u w:val="single"/>
          <w:lang w:eastAsia="ar-SA"/>
        </w:rPr>
        <w:t>указываются:</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92921"/>
      <w:r w:rsidRPr="00F70582">
        <w:rPr>
          <w:rFonts w:ascii="Times New Roman" w:eastAsia="Times New Roman" w:hAnsi="Times New Roman" w:cs="Times New Roman"/>
          <w:sz w:val="28"/>
          <w:szCs w:val="28"/>
          <w:lang w:eastAsia="ru-RU"/>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2922"/>
      <w:bookmarkEnd w:id="11"/>
      <w:r w:rsidRPr="00F70582">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92923"/>
      <w:bookmarkEnd w:id="12"/>
      <w:r w:rsidRPr="00F70582">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92924"/>
      <w:bookmarkEnd w:id="13"/>
      <w:r w:rsidRPr="00F70582">
        <w:rPr>
          <w:rFonts w:ascii="Times New Roman" w:eastAsia="Times New Roman" w:hAnsi="Times New Roman" w:cs="Times New Roman"/>
          <w:sz w:val="28"/>
          <w:szCs w:val="2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bookmarkEnd w:id="14"/>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sz w:val="28"/>
          <w:szCs w:val="28"/>
          <w:lang w:eastAsia="ru-RU"/>
        </w:rPr>
        <w:t>5) почтовый адрес и (или) адрес электронной почты для связи с заявителем</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color w:val="000000"/>
          <w:sz w:val="28"/>
          <w:szCs w:val="28"/>
          <w:lang w:eastAsia="ru-RU"/>
        </w:rPr>
      </w:pPr>
      <w:r w:rsidRPr="00F70582">
        <w:rPr>
          <w:rFonts w:ascii="Times New Roman" w:eastAsia="Times New Roman" w:hAnsi="Times New Roman" w:cs="Times New Roman"/>
          <w:b/>
          <w:i/>
          <w:color w:val="000000"/>
          <w:sz w:val="28"/>
          <w:szCs w:val="28"/>
          <w:lang w:eastAsia="ru-RU"/>
        </w:rPr>
        <w:t>В случае</w:t>
      </w:r>
      <w:proofErr w:type="gramStart"/>
      <w:r w:rsidRPr="00F70582">
        <w:rPr>
          <w:rFonts w:ascii="Times New Roman" w:eastAsia="Times New Roman" w:hAnsi="Times New Roman" w:cs="Times New Roman"/>
          <w:b/>
          <w:i/>
          <w:color w:val="000000"/>
          <w:sz w:val="28"/>
          <w:szCs w:val="28"/>
          <w:lang w:eastAsia="ru-RU"/>
        </w:rPr>
        <w:t>,</w:t>
      </w:r>
      <w:proofErr w:type="gramEnd"/>
      <w:r w:rsidRPr="00F70582">
        <w:rPr>
          <w:rFonts w:ascii="Times New Roman" w:eastAsia="Times New Roman" w:hAnsi="Times New Roman" w:cs="Times New Roman"/>
          <w:b/>
          <w:i/>
          <w:color w:val="000000"/>
          <w:sz w:val="28"/>
          <w:szCs w:val="28"/>
          <w:lang w:eastAsia="ru-RU"/>
        </w:rPr>
        <w:t xml:space="preserve"> если земельный участок образован:</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u w:val="single"/>
          <w:lang w:eastAsia="ar-SA"/>
        </w:rPr>
      </w:pPr>
      <w:r w:rsidRPr="00F70582">
        <w:rPr>
          <w:rFonts w:ascii="Times New Roman" w:eastAsia="Times New Roman" w:hAnsi="Times New Roman" w:cs="Times New Roman"/>
          <w:color w:val="000000"/>
          <w:sz w:val="28"/>
          <w:szCs w:val="28"/>
          <w:u w:val="single"/>
          <w:lang w:eastAsia="ar-SA"/>
        </w:rPr>
        <w:t xml:space="preserve">В заявлении о </w:t>
      </w:r>
      <w:r w:rsidRPr="00F70582">
        <w:rPr>
          <w:rFonts w:ascii="Times New Roman" w:eastAsia="Times New Roman" w:hAnsi="Times New Roman" w:cs="Times New Roman"/>
          <w:color w:val="000000"/>
          <w:sz w:val="28"/>
          <w:szCs w:val="28"/>
          <w:u w:val="single"/>
          <w:lang w:eastAsia="ru-RU"/>
        </w:rPr>
        <w:t xml:space="preserve">перераспределении земельных участков </w:t>
      </w:r>
      <w:r w:rsidRPr="00F70582">
        <w:rPr>
          <w:rFonts w:ascii="Times New Roman" w:eastAsia="Times New Roman" w:hAnsi="Times New Roman" w:cs="Times New Roman"/>
          <w:color w:val="000000"/>
          <w:sz w:val="28"/>
          <w:szCs w:val="28"/>
          <w:u w:val="single"/>
          <w:lang w:eastAsia="ar-SA"/>
        </w:rPr>
        <w:t>указываются:</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образованных в результате перераспределения;</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sz w:val="28"/>
          <w:szCs w:val="28"/>
          <w:lang w:eastAsia="ru-RU"/>
        </w:rPr>
        <w:t>4) почтовый адрес и (или) адрес электронной почты для связи с заявителем</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2.6.2. </w:t>
      </w:r>
      <w:r w:rsidRPr="00F70582">
        <w:rPr>
          <w:rFonts w:ascii="Times New Roman" w:eastAsia="Times New Roman" w:hAnsi="Times New Roman" w:cs="Times New Roman"/>
          <w:color w:val="000000"/>
          <w:sz w:val="28"/>
          <w:szCs w:val="28"/>
          <w:u w:val="single"/>
          <w:lang w:eastAsia="ar-SA"/>
        </w:rPr>
        <w:t xml:space="preserve">К заявлению </w:t>
      </w:r>
      <w:r w:rsidRPr="00F70582">
        <w:rPr>
          <w:rFonts w:ascii="Times New Roman" w:eastAsia="Times New Roman" w:hAnsi="Times New Roman" w:cs="Times New Roman"/>
          <w:color w:val="000000"/>
          <w:sz w:val="28"/>
          <w:szCs w:val="28"/>
          <w:u w:val="single"/>
          <w:lang w:eastAsia="ru-RU"/>
        </w:rPr>
        <w:t xml:space="preserve">о перераспределении земельных участков </w:t>
      </w:r>
      <w:r w:rsidRPr="00F70582">
        <w:rPr>
          <w:rFonts w:ascii="Times New Roman" w:eastAsia="Times New Roman" w:hAnsi="Times New Roman" w:cs="Times New Roman"/>
          <w:color w:val="000000"/>
          <w:sz w:val="28"/>
          <w:szCs w:val="28"/>
          <w:u w:val="single"/>
          <w:lang w:eastAsia="ar-SA"/>
        </w:rPr>
        <w:t>прилагаются</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color w:val="000000"/>
          <w:sz w:val="28"/>
          <w:szCs w:val="28"/>
          <w:lang w:eastAsia="ru-RU"/>
        </w:rPr>
      </w:pPr>
      <w:r w:rsidRPr="00F70582">
        <w:rPr>
          <w:rFonts w:ascii="Times New Roman" w:eastAsia="Times New Roman" w:hAnsi="Times New Roman" w:cs="Times New Roman"/>
          <w:b/>
          <w:i/>
          <w:color w:val="000000"/>
          <w:sz w:val="28"/>
          <w:szCs w:val="28"/>
          <w:lang w:eastAsia="ru-RU"/>
        </w:rPr>
        <w:t>В случае</w:t>
      </w:r>
      <w:proofErr w:type="gramStart"/>
      <w:r w:rsidRPr="00F70582">
        <w:rPr>
          <w:rFonts w:ascii="Times New Roman" w:eastAsia="Times New Roman" w:hAnsi="Times New Roman" w:cs="Times New Roman"/>
          <w:b/>
          <w:i/>
          <w:color w:val="000000"/>
          <w:sz w:val="28"/>
          <w:szCs w:val="28"/>
          <w:lang w:eastAsia="ru-RU"/>
        </w:rPr>
        <w:t>,</w:t>
      </w:r>
      <w:proofErr w:type="gramEnd"/>
      <w:r w:rsidRPr="00F70582">
        <w:rPr>
          <w:rFonts w:ascii="Times New Roman" w:eastAsia="Times New Roman" w:hAnsi="Times New Roman" w:cs="Times New Roman"/>
          <w:b/>
          <w:i/>
          <w:color w:val="000000"/>
          <w:sz w:val="28"/>
          <w:szCs w:val="28"/>
          <w:lang w:eastAsia="ru-RU"/>
        </w:rPr>
        <w:t xml:space="preserve"> если земельный участок не образован:</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Par1098"/>
      <w:bookmarkStart w:id="16" w:name="sub_392931"/>
      <w:bookmarkEnd w:id="15"/>
      <w:r w:rsidRPr="00F70582">
        <w:rPr>
          <w:rFonts w:ascii="Times New Roman" w:eastAsia="Times New Roman" w:hAnsi="Times New Roman" w:cs="Times New Roman"/>
          <w:sz w:val="28"/>
          <w:szCs w:val="28"/>
          <w:lang w:eastAsia="ru-RU"/>
        </w:rPr>
        <w:t xml:space="preserve">1) копии правоустанавливающих или </w:t>
      </w:r>
      <w:r w:rsidR="005213D0" w:rsidRPr="00F70582">
        <w:rPr>
          <w:rFonts w:ascii="Times New Roman" w:eastAsia="Times New Roman" w:hAnsi="Times New Roman" w:cs="Times New Roman"/>
          <w:sz w:val="28"/>
          <w:szCs w:val="28"/>
          <w:lang w:eastAsia="ru-RU"/>
        </w:rPr>
        <w:t>право удостоверяющих</w:t>
      </w:r>
      <w:r w:rsidRPr="00F70582">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2932"/>
      <w:bookmarkEnd w:id="16"/>
      <w:r w:rsidRPr="00F70582">
        <w:rPr>
          <w:rFonts w:ascii="Times New Roman" w:eastAsia="Times New Roman" w:hAnsi="Times New Roman" w:cs="Times New Roman"/>
          <w:sz w:val="28"/>
          <w:szCs w:val="2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2933"/>
      <w:bookmarkEnd w:id="17"/>
      <w:r w:rsidRPr="00F70582">
        <w:rPr>
          <w:rFonts w:ascii="Times New Roman" w:eastAsia="Times New Roman" w:hAnsi="Times New Roman" w:cs="Times New Roman"/>
          <w:sz w:val="28"/>
          <w:szCs w:val="28"/>
          <w:lang w:eastAsia="ru-RU"/>
        </w:rPr>
        <w:t>3) документ, подтверждающий полномочия представителя заявителя,</w:t>
      </w:r>
    </w:p>
    <w:bookmarkEnd w:id="18"/>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i/>
          <w:sz w:val="28"/>
          <w:szCs w:val="28"/>
          <w:lang w:eastAsia="ru-RU"/>
        </w:rPr>
        <w:t>в случае</w:t>
      </w:r>
      <w:proofErr w:type="gramStart"/>
      <w:r w:rsidRPr="00F70582">
        <w:rPr>
          <w:rFonts w:ascii="Times New Roman" w:eastAsia="Times New Roman" w:hAnsi="Times New Roman" w:cs="Times New Roman"/>
          <w:i/>
          <w:sz w:val="28"/>
          <w:szCs w:val="28"/>
          <w:lang w:eastAsia="ru-RU"/>
        </w:rPr>
        <w:t>,</w:t>
      </w:r>
      <w:proofErr w:type="gramEnd"/>
      <w:r w:rsidRPr="00F70582">
        <w:rPr>
          <w:rFonts w:ascii="Times New Roman" w:eastAsia="Times New Roman" w:hAnsi="Times New Roman" w:cs="Times New Roman"/>
          <w:i/>
          <w:sz w:val="28"/>
          <w:szCs w:val="28"/>
          <w:lang w:eastAsia="ru-RU"/>
        </w:rPr>
        <w:t xml:space="preserve"> если с заявлением о предоставлении земельного участка обращается представитель заявителя</w:t>
      </w:r>
      <w:r w:rsidRPr="00F70582">
        <w:rPr>
          <w:rFonts w:ascii="Times New Roman" w:eastAsia="Times New Roman" w:hAnsi="Times New Roman" w:cs="Times New Roman"/>
          <w:sz w:val="28"/>
          <w:szCs w:val="28"/>
          <w:lang w:eastAsia="ru-RU"/>
        </w:rPr>
        <w:t>;</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F70582">
        <w:rPr>
          <w:rFonts w:ascii="Times New Roman" w:eastAsia="Times New Roman" w:hAnsi="Times New Roman" w:cs="Times New Roman"/>
          <w:sz w:val="28"/>
          <w:szCs w:val="28"/>
          <w:lang w:eastAsia="ru-RU"/>
        </w:rPr>
        <w:lastRenderedPageBreak/>
        <w:t>иностранного государства в случае, если заявителем является иностранное юридическое лицо</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color w:val="000000"/>
          <w:sz w:val="28"/>
          <w:szCs w:val="28"/>
          <w:lang w:eastAsia="ru-RU"/>
        </w:rPr>
      </w:pPr>
      <w:r w:rsidRPr="00F70582">
        <w:rPr>
          <w:rFonts w:ascii="Times New Roman" w:eastAsia="Times New Roman" w:hAnsi="Times New Roman" w:cs="Times New Roman"/>
          <w:b/>
          <w:i/>
          <w:color w:val="000000"/>
          <w:sz w:val="28"/>
          <w:szCs w:val="28"/>
          <w:lang w:eastAsia="ru-RU"/>
        </w:rPr>
        <w:t>В случае</w:t>
      </w:r>
      <w:proofErr w:type="gramStart"/>
      <w:r w:rsidRPr="00F70582">
        <w:rPr>
          <w:rFonts w:ascii="Times New Roman" w:eastAsia="Times New Roman" w:hAnsi="Times New Roman" w:cs="Times New Roman"/>
          <w:b/>
          <w:i/>
          <w:color w:val="000000"/>
          <w:sz w:val="28"/>
          <w:szCs w:val="28"/>
          <w:lang w:eastAsia="ru-RU"/>
        </w:rPr>
        <w:t>,</w:t>
      </w:r>
      <w:proofErr w:type="gramEnd"/>
      <w:r w:rsidRPr="00F70582">
        <w:rPr>
          <w:rFonts w:ascii="Times New Roman" w:eastAsia="Times New Roman" w:hAnsi="Times New Roman" w:cs="Times New Roman"/>
          <w:b/>
          <w:i/>
          <w:color w:val="000000"/>
          <w:sz w:val="28"/>
          <w:szCs w:val="28"/>
          <w:lang w:eastAsia="ru-RU"/>
        </w:rPr>
        <w:t xml:space="preserve"> если земельный участок  образован:</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 xml:space="preserve">1) копии правоустанавливающих или </w:t>
      </w:r>
      <w:proofErr w:type="spellStart"/>
      <w:r w:rsidRPr="00F70582">
        <w:rPr>
          <w:rFonts w:ascii="Times New Roman" w:eastAsia="Times New Roman" w:hAnsi="Times New Roman" w:cs="Times New Roman"/>
          <w:sz w:val="28"/>
          <w:szCs w:val="28"/>
          <w:lang w:eastAsia="ru-RU"/>
        </w:rPr>
        <w:t>правоудостоверяющих</w:t>
      </w:r>
      <w:proofErr w:type="spellEnd"/>
      <w:r w:rsidRPr="00F70582">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2) кадастровый паспорт земельного участка или кадастровые паспорта земельных участков, образованных в результате перераспределения;</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3) документ, подтверждающий полномочия представителя заявителя,</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i/>
          <w:sz w:val="28"/>
          <w:szCs w:val="28"/>
          <w:lang w:eastAsia="ru-RU"/>
        </w:rPr>
        <w:t>в случае</w:t>
      </w:r>
      <w:proofErr w:type="gramStart"/>
      <w:r w:rsidRPr="00F70582">
        <w:rPr>
          <w:rFonts w:ascii="Times New Roman" w:eastAsia="Times New Roman" w:hAnsi="Times New Roman" w:cs="Times New Roman"/>
          <w:i/>
          <w:sz w:val="28"/>
          <w:szCs w:val="28"/>
          <w:lang w:eastAsia="ru-RU"/>
        </w:rPr>
        <w:t>,</w:t>
      </w:r>
      <w:proofErr w:type="gramEnd"/>
      <w:r w:rsidRPr="00F70582">
        <w:rPr>
          <w:rFonts w:ascii="Times New Roman" w:eastAsia="Times New Roman" w:hAnsi="Times New Roman" w:cs="Times New Roman"/>
          <w:i/>
          <w:sz w:val="28"/>
          <w:szCs w:val="28"/>
          <w:lang w:eastAsia="ru-RU"/>
        </w:rPr>
        <w:t xml:space="preserve"> если с заявлением о предоставлении земельного участка обращается представитель заявителя</w:t>
      </w:r>
      <w:r w:rsidRPr="00F70582">
        <w:rPr>
          <w:rFonts w:ascii="Times New Roman" w:eastAsia="Times New Roman" w:hAnsi="Times New Roman" w:cs="Times New Roman"/>
          <w:sz w:val="28"/>
          <w:szCs w:val="28"/>
          <w:lang w:eastAsia="ru-RU"/>
        </w:rPr>
        <w:t>;</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2.6.3. Документы, предоставляемые заявителем или его доверенным лицом, должны соответствовать следующим требованиям:</w:t>
      </w:r>
    </w:p>
    <w:p w:rsidR="00F70582" w:rsidRPr="00F70582" w:rsidRDefault="00F70582" w:rsidP="00F70582">
      <w:pPr>
        <w:widowControl w:val="0"/>
        <w:tabs>
          <w:tab w:val="left" w:pos="60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полномочия представителя оформлены в установленном законом порядке;</w:t>
      </w:r>
    </w:p>
    <w:p w:rsidR="00F70582" w:rsidRPr="00F70582" w:rsidRDefault="00F70582" w:rsidP="00F70582">
      <w:pPr>
        <w:widowControl w:val="0"/>
        <w:tabs>
          <w:tab w:val="left" w:pos="600"/>
          <w:tab w:val="left" w:pos="1040"/>
          <w:tab w:val="left" w:pos="1069"/>
          <w:tab w:val="left" w:pos="126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тексты документов написаны разборчиво;</w:t>
      </w:r>
    </w:p>
    <w:p w:rsidR="00F70582" w:rsidRPr="00F70582" w:rsidRDefault="00F70582" w:rsidP="00F70582">
      <w:pPr>
        <w:widowControl w:val="0"/>
        <w:tabs>
          <w:tab w:val="left" w:pos="600"/>
          <w:tab w:val="left" w:pos="1040"/>
          <w:tab w:val="left" w:pos="1069"/>
          <w:tab w:val="left" w:pos="126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фамилия, имя и отчество заявителя, адрес места жительства, телефон (если есть) написаны полностью, адрес электронной почты;</w:t>
      </w:r>
    </w:p>
    <w:p w:rsidR="00F70582" w:rsidRPr="00F70582" w:rsidRDefault="00F70582" w:rsidP="00F70582">
      <w:pPr>
        <w:widowControl w:val="0"/>
        <w:tabs>
          <w:tab w:val="left" w:pos="600"/>
          <w:tab w:val="left" w:pos="1040"/>
          <w:tab w:val="left" w:pos="1069"/>
          <w:tab w:val="left" w:pos="126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в заявлении нет подчисток, приписок, зачеркнутых слов и иных неоговоренных исправлений;</w:t>
      </w:r>
    </w:p>
    <w:p w:rsidR="00F70582" w:rsidRPr="00F70582" w:rsidRDefault="00F70582" w:rsidP="00F70582">
      <w:pPr>
        <w:widowControl w:val="0"/>
        <w:tabs>
          <w:tab w:val="left" w:pos="600"/>
          <w:tab w:val="left" w:pos="1040"/>
          <w:tab w:val="left" w:pos="1069"/>
          <w:tab w:val="left" w:pos="126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документы не исполнены карандашом;</w:t>
      </w:r>
    </w:p>
    <w:p w:rsidR="00F70582" w:rsidRPr="00F70582" w:rsidRDefault="00F70582" w:rsidP="00F70582">
      <w:pPr>
        <w:widowControl w:val="0"/>
        <w:tabs>
          <w:tab w:val="left" w:pos="600"/>
          <w:tab w:val="left" w:pos="1040"/>
          <w:tab w:val="left" w:pos="1069"/>
          <w:tab w:val="left" w:pos="1260"/>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документы не имеют серьезных повреждений, наличие которых допускает многозначность истолкования содержания.</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Заявление о предоставлении услуги составляется в одном экземпляре-подлиннике и подписывается заявителем.</w:t>
      </w:r>
    </w:p>
    <w:p w:rsidR="00F70582" w:rsidRPr="00F70582" w:rsidRDefault="00F70582" w:rsidP="00F7058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Заявитель вправе представить документы, указанные в пункте 2.6. настоящего регламента, следующими способами:</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а) по почте;</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б) в электронном виде;</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посредством личного обращения.</w:t>
      </w:r>
    </w:p>
    <w:p w:rsidR="00F70582" w:rsidRPr="00F70582" w:rsidRDefault="00F70582" w:rsidP="00F70582">
      <w:pPr>
        <w:widowControl w:val="0"/>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19" w:name="Par207"/>
      <w:bookmarkEnd w:id="19"/>
      <w:r w:rsidRPr="00F70582">
        <w:rPr>
          <w:rFonts w:ascii="Times New Roman" w:eastAsia="Times New Roman" w:hAnsi="Times New Roman" w:cs="Times New Roman"/>
          <w:b/>
          <w:color w:val="000000"/>
          <w:sz w:val="28"/>
          <w:szCs w:val="28"/>
          <w:lang w:eastAsia="ar-SA"/>
        </w:rPr>
        <w:t>Исчерпывающий перечень документов, необходимых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в соответствии с нормативными правовыми актами </w:t>
      </w:r>
      <w:proofErr w:type="gramStart"/>
      <w:r w:rsidRPr="00F70582">
        <w:rPr>
          <w:rFonts w:ascii="Times New Roman" w:eastAsia="Times New Roman" w:hAnsi="Times New Roman" w:cs="Times New Roman"/>
          <w:b/>
          <w:color w:val="000000"/>
          <w:sz w:val="28"/>
          <w:szCs w:val="28"/>
          <w:lang w:eastAsia="ar-SA"/>
        </w:rPr>
        <w:t>для</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предоставления муниципальной услуги, которые находятся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в распоряжении </w:t>
      </w:r>
      <w:proofErr w:type="gramStart"/>
      <w:r w:rsidRPr="00F70582">
        <w:rPr>
          <w:rFonts w:ascii="Times New Roman" w:eastAsia="Times New Roman" w:hAnsi="Times New Roman" w:cs="Times New Roman"/>
          <w:b/>
          <w:color w:val="000000"/>
          <w:sz w:val="28"/>
          <w:szCs w:val="28"/>
          <w:lang w:eastAsia="ar-SA"/>
        </w:rPr>
        <w:t>муниципальной</w:t>
      </w:r>
      <w:proofErr w:type="gramEnd"/>
      <w:r w:rsidRPr="00F70582">
        <w:rPr>
          <w:rFonts w:ascii="Times New Roman" w:eastAsia="Times New Roman" w:hAnsi="Times New Roman" w:cs="Times New Roman"/>
          <w:b/>
          <w:color w:val="000000"/>
          <w:sz w:val="28"/>
          <w:szCs w:val="28"/>
          <w:lang w:eastAsia="ar-SA"/>
        </w:rPr>
        <w:t xml:space="preserve"> органов, органов местного</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самоуправления и иных органов, и подлежащих представлению</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в рамках межведомственного взаимодействия</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bookmarkStart w:id="20" w:name="Par214"/>
      <w:bookmarkEnd w:id="20"/>
      <w:r w:rsidRPr="00F70582">
        <w:rPr>
          <w:rFonts w:ascii="Times New Roman" w:eastAsia="Times New Roman" w:hAnsi="Times New Roman" w:cs="Times New Roman"/>
          <w:color w:val="000000"/>
          <w:sz w:val="28"/>
          <w:szCs w:val="28"/>
          <w:lang w:eastAsia="ar-SA"/>
        </w:rPr>
        <w:t xml:space="preserve">2.7. Перечень документов, необходимых в соответствии с нормативными </w:t>
      </w:r>
      <w:r w:rsidRPr="00F70582">
        <w:rPr>
          <w:rFonts w:ascii="Times New Roman" w:eastAsia="Times New Roman" w:hAnsi="Times New Roman" w:cs="Times New Roman"/>
          <w:color w:val="000000"/>
          <w:sz w:val="28"/>
          <w:szCs w:val="28"/>
          <w:lang w:eastAsia="ar-SA"/>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F70582" w:rsidRPr="00F70582" w:rsidRDefault="00F70582" w:rsidP="00F70582">
      <w:pPr>
        <w:keepNext/>
        <w:numPr>
          <w:ilvl w:val="0"/>
          <w:numId w:val="8"/>
        </w:numPr>
        <w:tabs>
          <w:tab w:val="left" w:pos="708"/>
        </w:tabs>
        <w:suppressAutoHyphens/>
        <w:spacing w:after="0" w:line="240" w:lineRule="auto"/>
        <w:jc w:val="both"/>
        <w:outlineLvl w:val="1"/>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F70582" w:rsidRPr="00F70582" w:rsidRDefault="00F70582" w:rsidP="00F70582">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(ЕГРП) о правах на земельный участок, принадлежащий заявителю или уведомление об отсутствии в ЕГРП запрашиваемых сведений о зарегистрированных правах на указанный земельный участок;</w:t>
      </w:r>
    </w:p>
    <w:p w:rsidR="00F70582" w:rsidRPr="00F70582" w:rsidRDefault="00F70582" w:rsidP="00F70582">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p w:rsidR="00F70582" w:rsidRPr="00F70582" w:rsidRDefault="00F70582" w:rsidP="00F70582">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w:t>
      </w:r>
    </w:p>
    <w:p w:rsidR="00F70582" w:rsidRPr="00F70582" w:rsidRDefault="00F70582" w:rsidP="00F70582">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выписка из Единого государственного реестра юридических лиц (ЕГРЮЛ) о юридическом лице, являющемся заявителем.</w:t>
      </w: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Право заявителя представить документы </w:t>
      </w:r>
      <w:proofErr w:type="gramStart"/>
      <w:r w:rsidRPr="00F70582">
        <w:rPr>
          <w:rFonts w:ascii="Times New Roman" w:eastAsia="Times New Roman" w:hAnsi="Times New Roman" w:cs="Times New Roman"/>
          <w:b/>
          <w:color w:val="000000"/>
          <w:sz w:val="28"/>
          <w:szCs w:val="28"/>
          <w:lang w:eastAsia="ar-SA"/>
        </w:rPr>
        <w:t>по</w:t>
      </w:r>
      <w:proofErr w:type="gramEnd"/>
      <w:r w:rsidRPr="00F70582">
        <w:rPr>
          <w:rFonts w:ascii="Times New Roman" w:eastAsia="Times New Roman" w:hAnsi="Times New Roman" w:cs="Times New Roman"/>
          <w:b/>
          <w:color w:val="000000"/>
          <w:sz w:val="28"/>
          <w:szCs w:val="28"/>
          <w:lang w:eastAsia="ar-SA"/>
        </w:rPr>
        <w:t xml:space="preserve"> собственной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инициативе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21" w:name="Par222"/>
      <w:bookmarkEnd w:id="21"/>
      <w:r w:rsidRPr="00F70582">
        <w:rPr>
          <w:rFonts w:ascii="Times New Roman" w:eastAsia="Times New Roman" w:hAnsi="Times New Roman" w:cs="Times New Roman"/>
          <w:b/>
          <w:color w:val="000000"/>
          <w:sz w:val="28"/>
          <w:szCs w:val="28"/>
          <w:lang w:eastAsia="ar-SA"/>
        </w:rPr>
        <w:t>Исчерпывающий перечень оснований для приостановления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2.9. Основания для приостановления муниципальной услуги отсутствуют</w:t>
      </w:r>
      <w:r w:rsidRPr="00F70582">
        <w:rPr>
          <w:rFonts w:ascii="Times New Roman" w:eastAsia="Times New Roman" w:hAnsi="Times New Roman" w:cs="Times New Roman"/>
          <w:color w:val="000000"/>
          <w:sz w:val="28"/>
          <w:szCs w:val="28"/>
          <w:lang w:eastAsia="ru-RU"/>
        </w:rPr>
        <w:t>.</w:t>
      </w:r>
    </w:p>
    <w:p w:rsidR="00F70582" w:rsidRPr="00F70582" w:rsidRDefault="00F70582" w:rsidP="00F7058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22" w:name="Par228"/>
      <w:bookmarkEnd w:id="22"/>
      <w:r w:rsidRPr="00F70582">
        <w:rPr>
          <w:rFonts w:ascii="Times New Roman" w:eastAsia="Times New Roman" w:hAnsi="Times New Roman" w:cs="Times New Roman"/>
          <w:b/>
          <w:color w:val="000000"/>
          <w:sz w:val="28"/>
          <w:szCs w:val="28"/>
          <w:lang w:eastAsia="ar-SA"/>
        </w:rPr>
        <w:t>Исчерпывающий перечень оснований для отказа в приеме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документов, необходимых для предоставления </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2.10.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2.12. Текст заявления не поддается прочтению.</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2.13. Заявителем (уполномоченным лицом) предоставлены документы, не отвечающие требованиям п. 2.6.3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Перечень оснований для отказа в приеме документов является </w:t>
      </w:r>
      <w:r w:rsidRPr="00F70582">
        <w:rPr>
          <w:rFonts w:ascii="Times New Roman" w:eastAsia="Times New Roman" w:hAnsi="Times New Roman" w:cs="Times New Roman"/>
          <w:color w:val="000000"/>
          <w:sz w:val="28"/>
          <w:szCs w:val="28"/>
          <w:lang w:eastAsia="ar-SA"/>
        </w:rPr>
        <w:lastRenderedPageBreak/>
        <w:t>исчерпывающим.</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23" w:name="Par236"/>
      <w:bookmarkEnd w:id="23"/>
      <w:r w:rsidRPr="00F70582">
        <w:rPr>
          <w:rFonts w:ascii="Times New Roman" w:eastAsia="Times New Roman" w:hAnsi="Times New Roman" w:cs="Times New Roman"/>
          <w:b/>
          <w:color w:val="000000"/>
          <w:sz w:val="28"/>
          <w:szCs w:val="28"/>
          <w:lang w:eastAsia="ar-SA"/>
        </w:rPr>
        <w:t>Исчерпывающий перечень оснований для отказа</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в предоставлении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2.14. Заявителю в предоставлении муниципальной услуги отказывается в следующих случаях:</w:t>
      </w:r>
    </w:p>
    <w:p w:rsidR="00F70582" w:rsidRPr="00F70582" w:rsidRDefault="00F70582" w:rsidP="00F705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F70582" w:rsidRPr="00F70582" w:rsidRDefault="00F70582" w:rsidP="00F705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2.14.2. </w:t>
      </w:r>
      <w:r w:rsidRPr="00F70582">
        <w:rPr>
          <w:rFonts w:ascii="Times New Roman" w:eastAsia="Times New Roman" w:hAnsi="Times New Roman" w:cs="Times New Roman"/>
          <w:sz w:val="28"/>
          <w:szCs w:val="28"/>
          <w:lang w:eastAsia="ru-RU"/>
        </w:rPr>
        <w:t xml:space="preserve">Заявление о перераспределении земельных участков подано в случаях, не предусмотренных </w:t>
      </w:r>
      <w:hyperlink r:id="rId11" w:anchor="sub_39281" w:history="1">
        <w:r w:rsidRPr="00F70582">
          <w:rPr>
            <w:rFonts w:ascii="Times New Roman" w:eastAsia="Times New Roman" w:hAnsi="Times New Roman" w:cs="Times New Roman"/>
            <w:color w:val="106BBE"/>
            <w:sz w:val="28"/>
            <w:szCs w:val="28"/>
            <w:u w:val="single"/>
            <w:lang w:eastAsia="ru-RU"/>
          </w:rPr>
          <w:t>пунктом 1 статьи 39.28</w:t>
        </w:r>
      </w:hyperlink>
      <w:r w:rsidRPr="00F70582">
        <w:rPr>
          <w:rFonts w:ascii="Times New Roman" w:eastAsia="Times New Roman" w:hAnsi="Times New Roman" w:cs="Times New Roman"/>
          <w:sz w:val="28"/>
          <w:szCs w:val="28"/>
          <w:lang w:eastAsia="ru-RU"/>
        </w:rPr>
        <w:t xml:space="preserve"> Земельного кодекса РФ</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 xml:space="preserve">2.14.3. </w:t>
      </w:r>
      <w:r w:rsidRPr="00F70582">
        <w:rPr>
          <w:rFonts w:ascii="Times New Roman" w:eastAsia="Times New Roman" w:hAnsi="Times New Roman" w:cs="Times New Roman"/>
          <w:sz w:val="28"/>
          <w:szCs w:val="28"/>
          <w:lang w:eastAsia="ru-RU"/>
        </w:rPr>
        <w:t xml:space="preserve">Не представлено в письменной форме согласие лиц, указанных в </w:t>
      </w:r>
      <w:hyperlink r:id="rId12" w:anchor="sub_111124" w:history="1">
        <w:r w:rsidRPr="00F70582">
          <w:rPr>
            <w:rFonts w:ascii="Times New Roman" w:eastAsia="Times New Roman" w:hAnsi="Times New Roman" w:cs="Times New Roman"/>
            <w:color w:val="106BBE"/>
            <w:sz w:val="28"/>
            <w:szCs w:val="28"/>
            <w:u w:val="single"/>
            <w:lang w:eastAsia="ru-RU"/>
          </w:rPr>
          <w:t>пункте 4 статьи 11.2</w:t>
        </w:r>
      </w:hyperlink>
      <w:r w:rsidRPr="00F70582">
        <w:rPr>
          <w:rFonts w:ascii="Times New Roman" w:eastAsia="Times New Roman" w:hAnsi="Times New Roman" w:cs="Times New Roman"/>
          <w:sz w:val="28"/>
          <w:szCs w:val="28"/>
          <w:lang w:eastAsia="ru-RU"/>
        </w:rPr>
        <w:t xml:space="preserve"> Земельного кодекса, если земельные участки, которые предлагается перераспределить, обременены правами указанных лиц</w:t>
      </w:r>
      <w:r w:rsidRPr="00F70582">
        <w:rPr>
          <w:rFonts w:ascii="Times New Roman" w:eastAsia="Times New Roman" w:hAnsi="Times New Roman" w:cs="Times New Roman"/>
          <w:color w:val="000000"/>
          <w:sz w:val="28"/>
          <w:szCs w:val="28"/>
          <w:lang w:eastAsia="ru-RU"/>
        </w:rPr>
        <w:t>;</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 xml:space="preserve">2.14.4. </w:t>
      </w:r>
      <w:proofErr w:type="gramStart"/>
      <w:r w:rsidRPr="00F70582">
        <w:rPr>
          <w:rFonts w:ascii="Times New Roman" w:eastAsia="Times New Roman" w:hAnsi="Times New Roman" w:cs="Times New Roman"/>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70582">
        <w:rPr>
          <w:rFonts w:ascii="Times New Roman" w:eastAsia="Times New Roman" w:hAnsi="Times New Roman" w:cs="Times New Roman"/>
          <w:sz w:val="28"/>
          <w:szCs w:val="28"/>
          <w:lang w:eastAsia="ru-RU"/>
        </w:rPr>
        <w:t xml:space="preserve"> </w:t>
      </w:r>
      <w:proofErr w:type="gramStart"/>
      <w:r w:rsidRPr="00F70582">
        <w:rPr>
          <w:rFonts w:ascii="Times New Roman" w:eastAsia="Times New Roman" w:hAnsi="Times New Roman" w:cs="Times New Roman"/>
          <w:sz w:val="28"/>
          <w:szCs w:val="28"/>
          <w:lang w:eastAsia="ru-RU"/>
        </w:rPr>
        <w:t xml:space="preserve">завершено), которое размещается на условиях сервитута, или объекта, который предусмотрен </w:t>
      </w:r>
      <w:hyperlink r:id="rId13" w:anchor="sub_39363" w:history="1">
        <w:r w:rsidRPr="00F70582">
          <w:rPr>
            <w:rFonts w:ascii="Times New Roman" w:eastAsia="Times New Roman" w:hAnsi="Times New Roman" w:cs="Times New Roman"/>
            <w:color w:val="106BBE"/>
            <w:sz w:val="28"/>
            <w:szCs w:val="28"/>
            <w:u w:val="single"/>
            <w:lang w:eastAsia="ru-RU"/>
          </w:rPr>
          <w:t>пунктом 3 статьи 39.36</w:t>
        </w:r>
      </w:hyperlink>
      <w:r w:rsidRPr="00F70582">
        <w:rPr>
          <w:rFonts w:ascii="Times New Roman" w:eastAsia="Times New Roman" w:hAnsi="Times New Roman" w:cs="Times New Roman"/>
          <w:sz w:val="28"/>
          <w:szCs w:val="28"/>
          <w:lang w:eastAsia="ru-RU"/>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r w:rsidRPr="00F70582">
        <w:rPr>
          <w:rFonts w:ascii="Times New Roman" w:eastAsia="Times New Roman" w:hAnsi="Times New Roman" w:cs="Times New Roman"/>
          <w:color w:val="000000"/>
          <w:sz w:val="28"/>
          <w:szCs w:val="28"/>
          <w:lang w:eastAsia="ru-RU"/>
        </w:rPr>
        <w:t>.</w:t>
      </w:r>
      <w:proofErr w:type="gramEnd"/>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 xml:space="preserve">2.14.5. </w:t>
      </w:r>
      <w:r w:rsidRPr="00F70582">
        <w:rPr>
          <w:rFonts w:ascii="Times New Roman" w:eastAsia="Times New Roman" w:hAnsi="Times New Roman" w:cs="Times New Roman"/>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92995"/>
      <w:r w:rsidRPr="00F70582">
        <w:rPr>
          <w:rFonts w:ascii="Times New Roman" w:eastAsia="Times New Roman" w:hAnsi="Times New Roman" w:cs="Times New Roman"/>
          <w:color w:val="000000"/>
          <w:sz w:val="28"/>
          <w:szCs w:val="28"/>
          <w:lang w:eastAsia="ar-SA"/>
        </w:rPr>
        <w:t>2.14.6.</w:t>
      </w:r>
      <w:r w:rsidRPr="00F70582">
        <w:rPr>
          <w:rFonts w:ascii="Times New Roman" w:eastAsia="Times New Roman" w:hAnsi="Times New Roman" w:cs="Times New Roman"/>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92996"/>
      <w:bookmarkEnd w:id="24"/>
      <w:r w:rsidRPr="00F70582">
        <w:rPr>
          <w:rFonts w:ascii="Times New Roman" w:eastAsia="Times New Roman" w:hAnsi="Times New Roman" w:cs="Times New Roman"/>
          <w:sz w:val="28"/>
          <w:szCs w:val="28"/>
          <w:lang w:eastAsia="ru-RU"/>
        </w:rPr>
        <w:t xml:space="preserve">2.14.7.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70582">
        <w:rPr>
          <w:rFonts w:ascii="Times New Roman" w:eastAsia="Times New Roman" w:hAnsi="Times New Roman" w:cs="Times New Roman"/>
          <w:sz w:val="28"/>
          <w:szCs w:val="28"/>
          <w:lang w:eastAsia="ru-RU"/>
        </w:rPr>
        <w:t>извещение</w:t>
      </w:r>
      <w:proofErr w:type="gramEnd"/>
      <w:r w:rsidRPr="00F7058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4" w:anchor="sub_391119" w:history="1">
        <w:r w:rsidRPr="00F70582">
          <w:rPr>
            <w:rFonts w:ascii="Times New Roman" w:eastAsia="Times New Roman" w:hAnsi="Times New Roman" w:cs="Times New Roman"/>
            <w:color w:val="106BBE"/>
            <w:sz w:val="28"/>
            <w:szCs w:val="28"/>
            <w:u w:val="single"/>
            <w:lang w:eastAsia="ru-RU"/>
          </w:rPr>
          <w:t>пунктом 19 статьи 39.11</w:t>
        </w:r>
      </w:hyperlink>
      <w:r w:rsidRPr="00F70582">
        <w:rPr>
          <w:rFonts w:ascii="Times New Roman" w:eastAsia="Times New Roman" w:hAnsi="Times New Roman" w:cs="Times New Roman"/>
          <w:sz w:val="28"/>
          <w:szCs w:val="28"/>
          <w:lang w:eastAsia="ru-RU"/>
        </w:rPr>
        <w:t xml:space="preserve"> Земельного кодекса  </w:t>
      </w:r>
      <w:r w:rsidRPr="00F70582">
        <w:rPr>
          <w:rFonts w:ascii="Times New Roman" w:eastAsia="Times New Roman" w:hAnsi="Times New Roman" w:cs="Times New Roman"/>
          <w:sz w:val="28"/>
          <w:szCs w:val="28"/>
          <w:lang w:eastAsia="ru-RU"/>
        </w:rPr>
        <w:lastRenderedPageBreak/>
        <w:t>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92997"/>
      <w:bookmarkEnd w:id="25"/>
      <w:r w:rsidRPr="00F70582">
        <w:rPr>
          <w:rFonts w:ascii="Times New Roman" w:eastAsia="Times New Roman" w:hAnsi="Times New Roman" w:cs="Times New Roman"/>
          <w:sz w:val="28"/>
          <w:szCs w:val="28"/>
          <w:lang w:eastAsia="ru-RU"/>
        </w:rPr>
        <w:t xml:space="preserve">2.14.8. </w:t>
      </w:r>
      <w:proofErr w:type="gramStart"/>
      <w:r w:rsidRPr="00F70582">
        <w:rPr>
          <w:rFonts w:ascii="Times New Roman" w:eastAsia="Times New Roman" w:hAnsi="Times New Roman" w:cs="Times New Roman"/>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92998"/>
      <w:bookmarkEnd w:id="26"/>
      <w:r w:rsidRPr="00F70582">
        <w:rPr>
          <w:rFonts w:ascii="Times New Roman" w:eastAsia="Times New Roman" w:hAnsi="Times New Roman" w:cs="Times New Roman"/>
          <w:sz w:val="28"/>
          <w:szCs w:val="28"/>
          <w:lang w:eastAsia="ru-RU"/>
        </w:rPr>
        <w:t>2.14.9.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92999"/>
      <w:bookmarkEnd w:id="27"/>
      <w:r w:rsidRPr="00F70582">
        <w:rPr>
          <w:rFonts w:ascii="Times New Roman" w:eastAsia="Times New Roman" w:hAnsi="Times New Roman" w:cs="Times New Roman"/>
          <w:sz w:val="28"/>
          <w:szCs w:val="28"/>
          <w:lang w:eastAsia="ru-RU"/>
        </w:rPr>
        <w:t xml:space="preserve">2.14.10. </w:t>
      </w:r>
      <w:proofErr w:type="gramStart"/>
      <w:r w:rsidRPr="00F70582">
        <w:rPr>
          <w:rFonts w:ascii="Times New Roman" w:eastAsia="Times New Roman" w:hAnsi="Times New Roman" w:cs="Times New Roman"/>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anchor="sub_11119" w:history="1">
        <w:r w:rsidRPr="00F70582">
          <w:rPr>
            <w:rFonts w:ascii="Times New Roman" w:eastAsia="Times New Roman" w:hAnsi="Times New Roman" w:cs="Times New Roman"/>
            <w:color w:val="106BBE"/>
            <w:sz w:val="28"/>
            <w:szCs w:val="28"/>
            <w:u w:val="single"/>
            <w:lang w:eastAsia="ru-RU"/>
          </w:rPr>
          <w:t>статьей 11.9</w:t>
        </w:r>
      </w:hyperlink>
      <w:r w:rsidRPr="00F70582">
        <w:rPr>
          <w:rFonts w:ascii="Times New Roman" w:eastAsia="Times New Roman" w:hAnsi="Times New Roman" w:cs="Times New Roman"/>
          <w:sz w:val="28"/>
          <w:szCs w:val="28"/>
          <w:lang w:eastAsia="ru-RU"/>
        </w:rPr>
        <w:t xml:space="preserve"> Земельного кодекса РФ, за исключением случаев перераспределения земельных участков в соответствии с </w:t>
      </w:r>
      <w:hyperlink r:id="rId16" w:anchor="sub_39281" w:history="1">
        <w:r w:rsidRPr="00F70582">
          <w:rPr>
            <w:rFonts w:ascii="Times New Roman" w:eastAsia="Times New Roman" w:hAnsi="Times New Roman" w:cs="Times New Roman"/>
            <w:color w:val="106BBE"/>
            <w:sz w:val="28"/>
            <w:szCs w:val="28"/>
            <w:u w:val="single"/>
            <w:lang w:eastAsia="ru-RU"/>
          </w:rPr>
          <w:t>подпунктами 1</w:t>
        </w:r>
      </w:hyperlink>
      <w:r w:rsidRPr="00F70582">
        <w:rPr>
          <w:rFonts w:ascii="Times New Roman" w:eastAsia="Times New Roman" w:hAnsi="Times New Roman" w:cs="Times New Roman"/>
          <w:sz w:val="28"/>
          <w:szCs w:val="28"/>
          <w:lang w:eastAsia="ru-RU"/>
        </w:rPr>
        <w:t xml:space="preserve"> и </w:t>
      </w:r>
      <w:hyperlink r:id="rId17" w:anchor="sub_39284" w:history="1">
        <w:r w:rsidRPr="00F70582">
          <w:rPr>
            <w:rFonts w:ascii="Times New Roman" w:eastAsia="Times New Roman" w:hAnsi="Times New Roman" w:cs="Times New Roman"/>
            <w:color w:val="106BBE"/>
            <w:sz w:val="28"/>
            <w:szCs w:val="28"/>
            <w:u w:val="single"/>
            <w:lang w:eastAsia="ru-RU"/>
          </w:rPr>
          <w:t>4 пункта 1 статьи 39.28</w:t>
        </w:r>
      </w:hyperlink>
      <w:r w:rsidRPr="00F70582">
        <w:rPr>
          <w:rFonts w:ascii="Times New Roman" w:eastAsia="Times New Roman" w:hAnsi="Times New Roman" w:cs="Times New Roman"/>
          <w:sz w:val="28"/>
          <w:szCs w:val="28"/>
          <w:lang w:eastAsia="ru-RU"/>
        </w:rPr>
        <w:t xml:space="preserve"> Земельного кодекса РФ;</w:t>
      </w:r>
      <w:proofErr w:type="gramEnd"/>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929910"/>
      <w:bookmarkEnd w:id="28"/>
      <w:r w:rsidRPr="00F70582">
        <w:rPr>
          <w:rFonts w:ascii="Times New Roman" w:eastAsia="Times New Roman" w:hAnsi="Times New Roman" w:cs="Times New Roman"/>
          <w:sz w:val="28"/>
          <w:szCs w:val="28"/>
          <w:lang w:eastAsia="ru-RU"/>
        </w:rPr>
        <w:t xml:space="preserve">2.14.11. Границы земельного участка, находящегося в частной собственности, подлежат уточнению в соответствии с </w:t>
      </w:r>
      <w:hyperlink r:id="rId18" w:history="1">
        <w:r w:rsidRPr="00F70582">
          <w:rPr>
            <w:rFonts w:ascii="Times New Roman" w:eastAsia="Times New Roman" w:hAnsi="Times New Roman" w:cs="Times New Roman"/>
            <w:color w:val="106BBE"/>
            <w:sz w:val="28"/>
            <w:szCs w:val="28"/>
            <w:u w:val="single"/>
            <w:lang w:eastAsia="ru-RU"/>
          </w:rPr>
          <w:t>Федеральным законом</w:t>
        </w:r>
      </w:hyperlink>
      <w:r w:rsidRPr="00F70582">
        <w:rPr>
          <w:rFonts w:ascii="Times New Roman" w:eastAsia="Times New Roman" w:hAnsi="Times New Roman" w:cs="Times New Roman"/>
          <w:sz w:val="28"/>
          <w:szCs w:val="28"/>
          <w:lang w:eastAsia="ru-RU"/>
        </w:rPr>
        <w:t xml:space="preserve"> "О государственном кадастре недвижимости";</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929911"/>
      <w:bookmarkEnd w:id="29"/>
      <w:r w:rsidRPr="00F70582">
        <w:rPr>
          <w:rFonts w:ascii="Times New Roman" w:eastAsia="Times New Roman" w:hAnsi="Times New Roman" w:cs="Times New Roman"/>
          <w:sz w:val="28"/>
          <w:szCs w:val="28"/>
          <w:lang w:eastAsia="ru-RU"/>
        </w:rPr>
        <w:t xml:space="preserve">2.14.12. Имеются основания для отказа в утверждении схемы расположения земельного участка, предусмотренные </w:t>
      </w:r>
      <w:hyperlink r:id="rId19" w:anchor="sub_11111016" w:history="1">
        <w:r w:rsidRPr="00F70582">
          <w:rPr>
            <w:rFonts w:ascii="Times New Roman" w:eastAsia="Times New Roman" w:hAnsi="Times New Roman" w:cs="Times New Roman"/>
            <w:color w:val="106BBE"/>
            <w:sz w:val="28"/>
            <w:szCs w:val="28"/>
            <w:u w:val="single"/>
            <w:lang w:eastAsia="ru-RU"/>
          </w:rPr>
          <w:t>пунктом 16 статьи 11.10</w:t>
        </w:r>
      </w:hyperlink>
      <w:r w:rsidRPr="00F70582">
        <w:rPr>
          <w:rFonts w:ascii="Times New Roman" w:eastAsia="Times New Roman" w:hAnsi="Times New Roman" w:cs="Times New Roman"/>
          <w:sz w:val="28"/>
          <w:szCs w:val="28"/>
          <w:lang w:eastAsia="ru-RU"/>
        </w:rPr>
        <w:t xml:space="preserve"> Земельного кодекса РФ;</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929912"/>
      <w:bookmarkEnd w:id="30"/>
      <w:r w:rsidRPr="00F70582">
        <w:rPr>
          <w:rFonts w:ascii="Times New Roman" w:eastAsia="Times New Roman" w:hAnsi="Times New Roman" w:cs="Times New Roman"/>
          <w:sz w:val="28"/>
          <w:szCs w:val="28"/>
          <w:lang w:eastAsia="ru-RU"/>
        </w:rPr>
        <w:t>2.14.13.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bookmarkEnd w:id="31"/>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2.14.14.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 xml:space="preserve">2.14.15.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Перечень оснований для отказа в предоставлении муниципальной услуги является исчерпывающим.</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67"/>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32" w:name="Par247"/>
      <w:bookmarkEnd w:id="32"/>
      <w:r w:rsidRPr="00F70582">
        <w:rPr>
          <w:rFonts w:ascii="Times New Roman" w:eastAsia="Times New Roman" w:hAnsi="Times New Roman" w:cs="Times New Roman"/>
          <w:b/>
          <w:color w:val="000000"/>
          <w:sz w:val="28"/>
          <w:szCs w:val="28"/>
          <w:lang w:eastAsia="ar-SA"/>
        </w:rPr>
        <w:t>Размер платы, взимаемой с заявителя при предоставлении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lastRenderedPageBreak/>
        <w:t>муниципальной услуги, и способы ее взимания в случаях,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предусмотренных</w:t>
      </w:r>
      <w:proofErr w:type="gramEnd"/>
      <w:r w:rsidRPr="00F70582">
        <w:rPr>
          <w:rFonts w:ascii="Times New Roman" w:eastAsia="Times New Roman" w:hAnsi="Times New Roman" w:cs="Times New Roman"/>
          <w:b/>
          <w:color w:val="000000"/>
          <w:sz w:val="28"/>
          <w:szCs w:val="28"/>
          <w:lang w:eastAsia="ar-SA"/>
        </w:rPr>
        <w:t xml:space="preserve"> федеральными законами, принимаемыми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в соответствии с ними иными нормативными правовыми актами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Российской Федерации, нормативными правовыми актами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Ленинградской области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2.15. </w:t>
      </w:r>
      <w:bookmarkStart w:id="33" w:name="Par257"/>
      <w:bookmarkEnd w:id="33"/>
      <w:r w:rsidRPr="00F70582">
        <w:rPr>
          <w:rFonts w:ascii="Times New Roman" w:eastAsia="Times New Roman" w:hAnsi="Times New Roman" w:cs="Times New Roman"/>
          <w:color w:val="000000"/>
          <w:sz w:val="28"/>
          <w:szCs w:val="28"/>
          <w:lang w:eastAsia="ar-SA"/>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F70582" w:rsidRPr="00F70582" w:rsidRDefault="00F70582" w:rsidP="00F70582">
      <w:pPr>
        <w:widowControl w:val="0"/>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F70582" w:rsidRPr="00F70582" w:rsidRDefault="00F70582" w:rsidP="00F70582">
      <w:pPr>
        <w:widowControl w:val="0"/>
        <w:tabs>
          <w:tab w:val="left" w:pos="709"/>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схема расположения земельного участка в целях его образования для предоставления без проведения торгов.</w:t>
      </w:r>
    </w:p>
    <w:p w:rsidR="00F70582" w:rsidRPr="00F70582" w:rsidRDefault="00F70582" w:rsidP="00F70582">
      <w:pPr>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Образование земельного участка в соответствии с утвержденной схемой, выполнение кадастровых работ в отношении испрашиваемого земельного участка осуществляется лицом, заинтересованным в его предоставлении за свой счет.</w:t>
      </w:r>
    </w:p>
    <w:p w:rsidR="00F70582" w:rsidRPr="00F70582" w:rsidRDefault="00F70582" w:rsidP="00F70582">
      <w:pPr>
        <w:spacing w:after="0" w:line="240" w:lineRule="auto"/>
        <w:ind w:firstLine="709"/>
        <w:jc w:val="both"/>
        <w:rPr>
          <w:rFonts w:ascii="Times New Roman" w:eastAsia="Times New Roman" w:hAnsi="Times New Roman" w:cs="Times New Roman"/>
          <w:color w:val="000000"/>
          <w:sz w:val="28"/>
          <w:szCs w:val="28"/>
          <w:lang w:eastAsia="ru-RU"/>
        </w:rPr>
      </w:pPr>
    </w:p>
    <w:p w:rsidR="00F70582" w:rsidRPr="00F70582" w:rsidRDefault="00F70582" w:rsidP="00F70582">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Максимальный срок ожидания в очереди при подаче документов</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о предоставлении  муниципальной услуги и при получении результата</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34" w:name="Par265"/>
      <w:bookmarkEnd w:id="34"/>
      <w:r w:rsidRPr="00F70582">
        <w:rPr>
          <w:rFonts w:ascii="Times New Roman" w:eastAsia="Times New Roman" w:hAnsi="Times New Roman" w:cs="Times New Roman"/>
          <w:b/>
          <w:color w:val="000000"/>
          <w:sz w:val="28"/>
          <w:szCs w:val="28"/>
          <w:lang w:eastAsia="ar-SA"/>
        </w:rPr>
        <w:t>Срок регистрации запроса заявителя о предоставлении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2.18. Срок регистрации заявления о предоставлении муниципальной услуги составляет:</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в случае личного обращения заявителя - в течение 3 (трех) рабочих дней;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в случае поступления заявления и документов посредством почтовой корреспонденции - в течение 3 (трех) рабочих дней.</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35" w:name="Par272"/>
      <w:bookmarkEnd w:id="35"/>
      <w:r w:rsidRPr="00F70582">
        <w:rPr>
          <w:rFonts w:ascii="Times New Roman" w:eastAsia="Times New Roman" w:hAnsi="Times New Roman" w:cs="Times New Roman"/>
          <w:b/>
          <w:color w:val="000000"/>
          <w:sz w:val="28"/>
          <w:szCs w:val="28"/>
          <w:lang w:eastAsia="ar-SA"/>
        </w:rPr>
        <w:t>Требования к помещениям, в которых предоставляется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муниципальная услуга, к залу ожидания, местам</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для заполнения запросов о предоставлении </w:t>
      </w:r>
      <w:proofErr w:type="gramStart"/>
      <w:r w:rsidRPr="00F70582">
        <w:rPr>
          <w:rFonts w:ascii="Times New Roman" w:eastAsia="Times New Roman" w:hAnsi="Times New Roman" w:cs="Times New Roman"/>
          <w:b/>
          <w:color w:val="000000"/>
          <w:sz w:val="28"/>
          <w:szCs w:val="28"/>
          <w:lang w:eastAsia="ar-SA"/>
        </w:rPr>
        <w:t>муниципальной</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услуги, информационным стендам с образцами их заполнения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 перечнем документов, необходимых для предоставления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2.19. </w:t>
      </w:r>
      <w:proofErr w:type="gramStart"/>
      <w:r w:rsidRPr="00F70582">
        <w:rPr>
          <w:rFonts w:ascii="Times New Roman" w:eastAsia="Times New Roman" w:hAnsi="Times New Roman" w:cs="Times New Roman"/>
          <w:color w:val="000000"/>
          <w:sz w:val="28"/>
          <w:szCs w:val="28"/>
          <w:lang w:eastAsia="ar-SA"/>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2.20. Информационные стенды должны располагаться в помещении уполномоченного органа и содержать следующую информацию:</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перечень получателей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образцы заполнения заявления о предоставлении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основания отказа в предоставлении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местонахождение, график работы, номера контактных телефонов, адреса электронной почты администрации  и уполномоченного органа;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перечень документов, необходимых для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информацию о порядке предоставления муниципальной услуги (блок-схема согласно приложению 3 к настоящему Административному регламенту);</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36" w:name="Par290"/>
      <w:bookmarkEnd w:id="36"/>
      <w:r w:rsidRPr="00F70582">
        <w:rPr>
          <w:rFonts w:ascii="Times New Roman" w:eastAsia="Times New Roman" w:hAnsi="Times New Roman" w:cs="Times New Roman"/>
          <w:b/>
          <w:color w:val="000000"/>
          <w:sz w:val="28"/>
          <w:szCs w:val="28"/>
          <w:lang w:eastAsia="ar-SA"/>
        </w:rPr>
        <w:t>Показатели доступности и качества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2.21. К показателям доступности и качества муниципальной услуги относятся: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2.22.1. Предоставление муниципальной услуги в соответствии со стандартом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2.22.2. Вежливое (корректное) обращение сотрудников автономного муниципального учреждения с заявителями;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2.22.3. Наличие полной, актуальной и достоверной информации о порядке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2.22.4. Возможность досудебного (внесудебного) рассмотрения жалоб (претензий) в процессе получения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bookmarkStart w:id="37" w:name="Par299"/>
      <w:bookmarkEnd w:id="37"/>
    </w:p>
    <w:p w:rsidR="00F70582" w:rsidRPr="00F70582" w:rsidRDefault="00F70582" w:rsidP="00F70582">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Иные требования, в том числе учитывающие особенности </w:t>
      </w:r>
      <w:r w:rsidRPr="00F70582">
        <w:rPr>
          <w:rFonts w:ascii="Times New Roman" w:eastAsia="Times New Roman" w:hAnsi="Times New Roman" w:cs="Times New Roman"/>
          <w:b/>
          <w:color w:val="000000"/>
          <w:sz w:val="28"/>
          <w:szCs w:val="28"/>
          <w:lang w:eastAsia="ar-SA"/>
        </w:rPr>
        <w:lastRenderedPageBreak/>
        <w:t>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F70582" w:rsidRPr="00F70582" w:rsidRDefault="00F70582" w:rsidP="00F70582">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2.24. Иные требования, в том числе учитывающие особенности предоставления муниципальной услуги в МФЦ.</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определяет предмет обращения;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проводит проверку полномочий лица, подающего документы;</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направляет копии документов, с составлением описи этих документов по реестру в орган местного самоуправления: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в электронном виде (в составе пакетов электронных дел) в день обращения заявителя в МФЦ;</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По окончании приема документов специалист МФЦ выдает заявителю (уполномоченному лицу) расписку в приеме документов.</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ar-SA"/>
        </w:rPr>
      </w:pPr>
      <w:proofErr w:type="gramStart"/>
      <w:r w:rsidRPr="00F70582">
        <w:rPr>
          <w:rFonts w:ascii="Times New Roman" w:eastAsia="Times New Roman" w:hAnsi="Times New Roman" w:cs="Times New Roman"/>
          <w:iCs/>
          <w:color w:val="000000"/>
          <w:sz w:val="28"/>
          <w:szCs w:val="28"/>
          <w:lang w:eastAsia="ar-SA"/>
        </w:rPr>
        <w:t xml:space="preserve">При обращении заявителя (уполномоченного лица) в орган местного самоуправления посредством МФЦ и при указании заявителем </w:t>
      </w:r>
      <w:r w:rsidRPr="00F70582">
        <w:rPr>
          <w:rFonts w:ascii="Times New Roman" w:eastAsia="Times New Roman" w:hAnsi="Times New Roman" w:cs="Times New Roman"/>
          <w:iCs/>
          <w:color w:val="000000"/>
          <w:sz w:val="28"/>
          <w:szCs w:val="28"/>
          <w:lang w:eastAsia="ar-SA"/>
        </w:rPr>
        <w:lastRenderedPageBreak/>
        <w:t>(уполномоченным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F70582">
        <w:rPr>
          <w:rFonts w:ascii="Times New Roman" w:eastAsia="Times New Roman" w:hAnsi="Times New Roman" w:cs="Times New Roman"/>
          <w:iCs/>
          <w:color w:val="000000"/>
          <w:sz w:val="28"/>
          <w:szCs w:val="28"/>
          <w:lang w:eastAsia="ar-SA"/>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ar-SA"/>
        </w:rPr>
      </w:pPr>
      <w:r w:rsidRPr="00F70582">
        <w:rPr>
          <w:rFonts w:ascii="Times New Roman" w:eastAsia="Times New Roman" w:hAnsi="Times New Roman" w:cs="Times New Roman"/>
          <w:iCs/>
          <w:color w:val="000000"/>
          <w:sz w:val="28"/>
          <w:szCs w:val="28"/>
          <w:lang w:eastAsia="ar-SA"/>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ar-SA"/>
        </w:rPr>
      </w:pPr>
      <w:r w:rsidRPr="00F70582">
        <w:rPr>
          <w:rFonts w:ascii="Times New Roman" w:eastAsia="Times New Roman" w:hAnsi="Times New Roman" w:cs="Times New Roman"/>
          <w:color w:val="000000"/>
          <w:sz w:val="28"/>
          <w:szCs w:val="28"/>
          <w:lang w:eastAsia="ru-RU"/>
        </w:rPr>
        <w:t xml:space="preserve">Выдача </w:t>
      </w:r>
      <w:r w:rsidRPr="00F70582">
        <w:rPr>
          <w:rFonts w:ascii="Times New Roman" w:eastAsia="Times New Roman" w:hAnsi="Times New Roman" w:cs="Times New Roman"/>
          <w:color w:val="000000"/>
          <w:sz w:val="28"/>
          <w:szCs w:val="28"/>
          <w:lang w:eastAsia="ar-SA"/>
        </w:rPr>
        <w:t>договора аренды и</w:t>
      </w:r>
      <w:r w:rsidRPr="00F70582">
        <w:rPr>
          <w:rFonts w:ascii="Times New Roman" w:eastAsia="Times New Roman" w:hAnsi="Times New Roman" w:cs="Times New Roman"/>
          <w:color w:val="000000"/>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ar-SA"/>
        </w:rPr>
      </w:pPr>
      <w:r w:rsidRPr="00F70582">
        <w:rPr>
          <w:rFonts w:ascii="Times New Roman" w:eastAsia="Times New Roman" w:hAnsi="Times New Roman" w:cs="Times New Roman"/>
          <w:color w:val="000000"/>
          <w:sz w:val="28"/>
          <w:szCs w:val="28"/>
          <w:lang w:eastAsia="ar-SA"/>
        </w:rPr>
        <w:t>После подписания заявителем документов,</w:t>
      </w:r>
      <w:r w:rsidRPr="00F70582">
        <w:rPr>
          <w:rFonts w:ascii="Times New Roman" w:eastAsia="Times New Roman" w:hAnsi="Times New Roman" w:cs="Times New Roman"/>
          <w:iCs/>
          <w:color w:val="000000"/>
          <w:sz w:val="28"/>
          <w:szCs w:val="28"/>
          <w:lang w:eastAsia="ar-SA"/>
        </w:rPr>
        <w:t xml:space="preserve"> являющихся результатом предоставления муниципальной услуги,</w:t>
      </w:r>
      <w:r w:rsidRPr="00F70582">
        <w:rPr>
          <w:rFonts w:ascii="Times New Roman" w:eastAsia="Times New Roman" w:hAnsi="Times New Roman" w:cs="Times New Roman"/>
          <w:color w:val="000000"/>
          <w:sz w:val="28"/>
          <w:szCs w:val="28"/>
          <w:lang w:eastAsia="ar-SA"/>
        </w:rPr>
        <w:t xml:space="preserve"> один экземпляр договора аренды возвращается МФЦ </w:t>
      </w:r>
      <w:proofErr w:type="gramStart"/>
      <w:r w:rsidRPr="00F70582">
        <w:rPr>
          <w:rFonts w:ascii="Times New Roman" w:eastAsia="Times New Roman" w:hAnsi="Times New Roman" w:cs="Times New Roman"/>
          <w:color w:val="000000"/>
          <w:sz w:val="28"/>
          <w:szCs w:val="28"/>
          <w:lang w:eastAsia="ar-SA"/>
        </w:rPr>
        <w:t>согласно реестра</w:t>
      </w:r>
      <w:proofErr w:type="gramEnd"/>
      <w:r w:rsidRPr="00F70582">
        <w:rPr>
          <w:rFonts w:ascii="Times New Roman" w:eastAsia="Times New Roman" w:hAnsi="Times New Roman" w:cs="Times New Roman"/>
          <w:color w:val="000000"/>
          <w:sz w:val="28"/>
          <w:szCs w:val="28"/>
          <w:lang w:eastAsia="ar-SA"/>
        </w:rPr>
        <w:t xml:space="preserve"> передачи в орган местного самоуправления </w:t>
      </w:r>
      <w:r w:rsidRPr="00F70582">
        <w:rPr>
          <w:rFonts w:ascii="Times New Roman" w:eastAsia="Times New Roman" w:hAnsi="Times New Roman" w:cs="Times New Roman"/>
          <w:iCs/>
          <w:color w:val="000000"/>
          <w:sz w:val="28"/>
          <w:szCs w:val="28"/>
          <w:lang w:eastAsia="ar-SA"/>
        </w:rPr>
        <w:t>в срок не более 3 рабочих дней со дня их подписания.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Передача сопроводительной ведомости неполученных договоров аренды и</w:t>
      </w:r>
      <w:r w:rsidRPr="00F70582">
        <w:rPr>
          <w:rFonts w:ascii="Times New Roman" w:eastAsia="Times New Roman" w:hAnsi="Times New Roman" w:cs="Times New Roman"/>
          <w:color w:val="000000"/>
          <w:sz w:val="28"/>
          <w:szCs w:val="28"/>
          <w:lang w:eastAsia="ru-RU"/>
        </w:rPr>
        <w:t xml:space="preserve"> других исходящих форм</w:t>
      </w:r>
      <w:r w:rsidRPr="00F70582">
        <w:rPr>
          <w:rFonts w:ascii="Times New Roman" w:eastAsia="Times New Roman" w:hAnsi="Times New Roman" w:cs="Times New Roman"/>
          <w:color w:val="000000"/>
          <w:sz w:val="28"/>
          <w:szCs w:val="28"/>
          <w:lang w:eastAsia="ar-SA"/>
        </w:rPr>
        <w:t xml:space="preserve"> по истечению двух месяцев направляется в орган местного самоуправления по реестру невостребованных документов.</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ar-SA"/>
        </w:rPr>
      </w:pPr>
      <w:r w:rsidRPr="00F70582">
        <w:rPr>
          <w:rFonts w:ascii="Times New Roman" w:eastAsia="Times New Roman" w:hAnsi="Times New Roman" w:cs="Times New Roman"/>
          <w:b/>
          <w:bCs/>
          <w:color w:val="000000"/>
          <w:sz w:val="28"/>
          <w:szCs w:val="28"/>
          <w:lang w:eastAsia="ar-SA"/>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F70582" w:rsidRPr="00F70582" w:rsidRDefault="00F70582" w:rsidP="00F70582">
      <w:pPr>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ar-SA"/>
        </w:rPr>
      </w:pP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70582">
        <w:rPr>
          <w:rFonts w:ascii="Times New Roman" w:eastAsia="Times New Roman" w:hAnsi="Times New Roman" w:cs="Times New Roman"/>
          <w:color w:val="000000"/>
          <w:sz w:val="28"/>
          <w:szCs w:val="28"/>
          <w:lang w:eastAsia="ar-SA"/>
        </w:rPr>
        <w:t>ии и ау</w:t>
      </w:r>
      <w:proofErr w:type="gramEnd"/>
      <w:r w:rsidRPr="00F70582">
        <w:rPr>
          <w:rFonts w:ascii="Times New Roman" w:eastAsia="Times New Roman" w:hAnsi="Times New Roman" w:cs="Times New Roman"/>
          <w:color w:val="000000"/>
          <w:sz w:val="28"/>
          <w:szCs w:val="28"/>
          <w:lang w:eastAsia="ar-SA"/>
        </w:rPr>
        <w:t xml:space="preserve">тентификации (далее – ЕСИА). </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2.25.2. Муниципальная услуга может быть получена через ПГУ ЛО с обязательной личной явкой на прием.</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2.25.3. Для подачи заявления через ПГУ ЛО заявитель должен выполнить следующие действия:</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пройти идентификацию и аутентификацию в ЕСИА;</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личном кабинете на ПГУ ЛО  заполнить в электронном виде заявление на оказание услуги;</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приложить к заявлению отсканированные образы документов, необходимых для получения муниципальной услуги;</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если заявитель выбрал способ оказания услуги с личной явкой на прием в орган местного самоуправления  - </w:t>
      </w:r>
      <w:proofErr w:type="gramStart"/>
      <w:r w:rsidRPr="00F70582">
        <w:rPr>
          <w:rFonts w:ascii="Times New Roman" w:eastAsia="Times New Roman" w:hAnsi="Times New Roman" w:cs="Times New Roman"/>
          <w:color w:val="000000"/>
          <w:sz w:val="28"/>
          <w:szCs w:val="28"/>
          <w:lang w:eastAsia="ar-SA"/>
        </w:rPr>
        <w:t>заверение пакета</w:t>
      </w:r>
      <w:proofErr w:type="gramEnd"/>
      <w:r w:rsidRPr="00F70582">
        <w:rPr>
          <w:rFonts w:ascii="Times New Roman" w:eastAsia="Times New Roman" w:hAnsi="Times New Roman" w:cs="Times New Roman"/>
          <w:color w:val="000000"/>
          <w:sz w:val="28"/>
          <w:szCs w:val="28"/>
          <w:lang w:eastAsia="ar-SA"/>
        </w:rPr>
        <w:t xml:space="preserve"> электронных документов квалифицированной ЭП не требуется;</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lastRenderedPageBreak/>
        <w:t xml:space="preserve">направить пакет электронных документов в орган местного самоуправления посредством функционала ПГУ ЛО. </w:t>
      </w:r>
    </w:p>
    <w:p w:rsidR="00F70582" w:rsidRPr="00F70582" w:rsidRDefault="00F70582" w:rsidP="00F705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формирует пакет документов, поступивший через ПГУ ЛО, и передает ответственному специалисту </w:t>
      </w:r>
      <w:r w:rsidRPr="00F70582">
        <w:rPr>
          <w:rFonts w:ascii="Times New Roman" w:eastAsia="Times New Roman" w:hAnsi="Times New Roman" w:cs="Times New Roman"/>
          <w:iCs/>
          <w:color w:val="000000"/>
          <w:sz w:val="28"/>
          <w:szCs w:val="28"/>
          <w:lang w:eastAsia="ar-SA"/>
        </w:rPr>
        <w:t>автономного муниципального учреждения</w:t>
      </w:r>
      <w:r w:rsidRPr="00F70582">
        <w:rPr>
          <w:rFonts w:ascii="Times New Roman" w:eastAsia="Times New Roman" w:hAnsi="Times New Roman" w:cs="Times New Roman"/>
          <w:color w:val="000000"/>
          <w:sz w:val="28"/>
          <w:szCs w:val="28"/>
          <w:lang w:eastAsia="ar-SA"/>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формирует через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дело переводит в статус «Заявитель приглашен на прием». </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случае неявки заявителя на прием в назначенное время заявление и документы хранятся 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в течение 30 календарных дней, затем </w:t>
      </w:r>
      <w:proofErr w:type="gramStart"/>
      <w:r w:rsidRPr="00F70582">
        <w:rPr>
          <w:rFonts w:ascii="Times New Roman" w:eastAsia="Times New Roman" w:hAnsi="Times New Roman" w:cs="Times New Roman"/>
          <w:color w:val="000000"/>
          <w:sz w:val="28"/>
          <w:szCs w:val="28"/>
          <w:lang w:eastAsia="ar-SA"/>
        </w:rPr>
        <w:t>специалист уполномоченного органа, наделенный в соответствии с должностным регламентом функциями по приему заявлений и документов через ПГУ ЛО переводит</w:t>
      </w:r>
      <w:proofErr w:type="gramEnd"/>
      <w:r w:rsidRPr="00F70582">
        <w:rPr>
          <w:rFonts w:ascii="Times New Roman" w:eastAsia="Times New Roman" w:hAnsi="Times New Roman" w:cs="Times New Roman"/>
          <w:color w:val="000000"/>
          <w:sz w:val="28"/>
          <w:szCs w:val="28"/>
          <w:lang w:eastAsia="ar-SA"/>
        </w:rPr>
        <w:t xml:space="preserve"> документы в архив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 случае</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если заявитель явился на прием  в указанное время, он обслуживается строго в это время. В случае</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дело переводит в статус «Прием заявителя окончен».</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 формы о принятом решении и переводит дело в архив АИС «</w:t>
      </w:r>
      <w:proofErr w:type="spellStart"/>
      <w:r w:rsidRPr="00F70582">
        <w:rPr>
          <w:rFonts w:ascii="Times New Roman" w:eastAsia="Times New Roman" w:hAnsi="Times New Roman" w:cs="Times New Roman"/>
          <w:color w:val="000000"/>
          <w:sz w:val="28"/>
          <w:szCs w:val="28"/>
          <w:lang w:eastAsia="ar-SA"/>
        </w:rPr>
        <w:t>Межвед</w:t>
      </w:r>
      <w:proofErr w:type="spellEnd"/>
      <w:r w:rsidRPr="00F70582">
        <w:rPr>
          <w:rFonts w:ascii="Times New Roman" w:eastAsia="Times New Roman" w:hAnsi="Times New Roman" w:cs="Times New Roman"/>
          <w:color w:val="000000"/>
          <w:sz w:val="28"/>
          <w:szCs w:val="28"/>
          <w:lang w:eastAsia="ar-SA"/>
        </w:rPr>
        <w:t xml:space="preserve"> ЛО»;</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Специалист </w:t>
      </w:r>
      <w:r w:rsidRPr="00F70582">
        <w:rPr>
          <w:rFonts w:ascii="Times New Roman" w:eastAsia="Times New Roman" w:hAnsi="Times New Roman" w:cs="Times New Roman"/>
          <w:iCs/>
          <w:color w:val="000000"/>
          <w:sz w:val="28"/>
          <w:szCs w:val="28"/>
          <w:lang w:eastAsia="ar-SA"/>
        </w:rPr>
        <w:t xml:space="preserve">уполномоченного органа </w:t>
      </w:r>
      <w:r w:rsidRPr="00F70582">
        <w:rPr>
          <w:rFonts w:ascii="Times New Roman" w:eastAsia="Times New Roman" w:hAnsi="Times New Roman" w:cs="Times New Roman"/>
          <w:color w:val="000000"/>
          <w:sz w:val="28"/>
          <w:szCs w:val="28"/>
          <w:lang w:eastAsia="ar-SA"/>
        </w:rPr>
        <w:t>уведомляет заявителя о принятом решении с помощью указанных в заявлении сре</w:t>
      </w:r>
      <w:proofErr w:type="gramStart"/>
      <w:r w:rsidRPr="00F70582">
        <w:rPr>
          <w:rFonts w:ascii="Times New Roman" w:eastAsia="Times New Roman" w:hAnsi="Times New Roman" w:cs="Times New Roman"/>
          <w:color w:val="000000"/>
          <w:sz w:val="28"/>
          <w:szCs w:val="28"/>
          <w:lang w:eastAsia="ar-SA"/>
        </w:rPr>
        <w:t>дств св</w:t>
      </w:r>
      <w:proofErr w:type="gramEnd"/>
      <w:r w:rsidRPr="00F70582">
        <w:rPr>
          <w:rFonts w:ascii="Times New Roman" w:eastAsia="Times New Roman" w:hAnsi="Times New Roman" w:cs="Times New Roman"/>
          <w:color w:val="000000"/>
          <w:sz w:val="28"/>
          <w:szCs w:val="28"/>
          <w:lang w:eastAsia="ar-SA"/>
        </w:rPr>
        <w:t>язи, затем направляет документы почтой либо выдает его при личном обращении заявителя.</w:t>
      </w:r>
    </w:p>
    <w:p w:rsidR="00F70582" w:rsidRPr="00F70582" w:rsidRDefault="00F70582" w:rsidP="00F70582">
      <w:pPr>
        <w:suppressAutoHyphen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2.25.6. В случае</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w:t>
      </w:r>
      <w:r w:rsidRPr="00F70582">
        <w:rPr>
          <w:rFonts w:ascii="Times New Roman" w:eastAsia="Times New Roman" w:hAnsi="Times New Roman" w:cs="Times New Roman"/>
          <w:color w:val="000000"/>
          <w:sz w:val="28"/>
          <w:szCs w:val="28"/>
          <w:lang w:eastAsia="ar-SA"/>
        </w:rPr>
        <w:lastRenderedPageBreak/>
        <w:t>местного самоуправления  с предоставлением документов, указанных в пункте 2.6. и 2.7.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F70582">
        <w:rPr>
          <w:rFonts w:ascii="Times New Roman" w:eastAsia="Times New Roman" w:hAnsi="Times New Roman" w:cs="Times New Roman"/>
          <w:b/>
          <w:bCs/>
          <w:color w:val="000000"/>
          <w:sz w:val="28"/>
          <w:szCs w:val="28"/>
          <w:lang w:val="en-US" w:eastAsia="ru-RU"/>
        </w:rPr>
        <w:t>III</w:t>
      </w:r>
      <w:r w:rsidRPr="00F70582">
        <w:rPr>
          <w:rFonts w:ascii="Times New Roman" w:eastAsia="Times New Roman" w:hAnsi="Times New Roman" w:cs="Times New Roman"/>
          <w:b/>
          <w:bCs/>
          <w:color w:val="000000"/>
          <w:sz w:val="28"/>
          <w:szCs w:val="28"/>
          <w:lang w:eastAsia="ru-RU"/>
        </w:rPr>
        <w:t>. Информация об услугах, являющихся необходимыми и обязательными для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color w:val="000000"/>
          <w:sz w:val="28"/>
          <w:szCs w:val="28"/>
          <w:lang w:eastAsia="ru-RU"/>
        </w:rPr>
      </w:pP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Cs/>
          <w:color w:val="000000"/>
          <w:sz w:val="28"/>
          <w:szCs w:val="28"/>
          <w:lang w:eastAsia="ru-RU"/>
        </w:rPr>
        <w:t>3.1.</w:t>
      </w:r>
      <w:r w:rsidRPr="00F70582">
        <w:rPr>
          <w:rFonts w:ascii="Times New Roman" w:eastAsia="Times New Roman" w:hAnsi="Times New Roman" w:cs="Times New Roman"/>
          <w:color w:val="000000"/>
          <w:sz w:val="28"/>
          <w:szCs w:val="28"/>
          <w:lang w:eastAsia="ar-SA"/>
        </w:rPr>
        <w:t xml:space="preserve"> Утверждение с</w:t>
      </w:r>
      <w:r w:rsidRPr="00F70582">
        <w:rPr>
          <w:rFonts w:ascii="Times New Roman" w:eastAsia="Times New Roman" w:hAnsi="Times New Roman" w:cs="Times New Roman"/>
          <w:color w:val="000000"/>
          <w:sz w:val="28"/>
          <w:szCs w:val="28"/>
          <w:lang w:eastAsia="ru-RU"/>
        </w:rPr>
        <w:t xml:space="preserve">хемы расположения земельного участка на кадастровом плане территории, </w:t>
      </w:r>
      <w:r w:rsidRPr="00F70582">
        <w:rPr>
          <w:rFonts w:ascii="Times New Roman" w:eastAsia="Times New Roman" w:hAnsi="Times New Roman" w:cs="Times New Roman"/>
          <w:color w:val="000000"/>
          <w:sz w:val="28"/>
          <w:szCs w:val="28"/>
          <w:lang w:eastAsia="ar-SA"/>
        </w:rPr>
        <w:t>являются необходимым и обязательным для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bookmarkStart w:id="38" w:name="Par329"/>
      <w:bookmarkEnd w:id="38"/>
      <w:r w:rsidRPr="00F70582">
        <w:rPr>
          <w:rFonts w:ascii="Times New Roman" w:eastAsia="Times New Roman" w:hAnsi="Times New Roman" w:cs="Times New Roman"/>
          <w:b/>
          <w:color w:val="000000"/>
          <w:sz w:val="28"/>
          <w:szCs w:val="28"/>
          <w:lang w:val="en-US" w:eastAsia="ar-SA"/>
        </w:rPr>
        <w:t>IV</w:t>
      </w:r>
      <w:r w:rsidRPr="00F70582">
        <w:rPr>
          <w:rFonts w:ascii="Times New Roman" w:eastAsia="Times New Roman" w:hAnsi="Times New Roman" w:cs="Times New Roman"/>
          <w:b/>
          <w:color w:val="000000"/>
          <w:sz w:val="28"/>
          <w:szCs w:val="28"/>
          <w:lang w:eastAsia="ar-SA"/>
        </w:rPr>
        <w:t>. Состав, последовательность и сроки выполнения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административных процедур, требования к порядку</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их выполнения, в том числе особенности выполнения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административных процедур в электронной форме</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bookmarkStart w:id="39" w:name="Par334"/>
      <w:bookmarkEnd w:id="39"/>
      <w:r w:rsidRPr="00F70582">
        <w:rPr>
          <w:rFonts w:ascii="Times New Roman" w:eastAsia="Times New Roman" w:hAnsi="Times New Roman" w:cs="Times New Roman"/>
          <w:color w:val="000000"/>
          <w:sz w:val="28"/>
          <w:szCs w:val="28"/>
          <w:lang w:eastAsia="ar-SA"/>
        </w:rPr>
        <w:t>4.1. Организация предоставления муниципальной услуги по предоставлению земельного участка включает в себя следующие административные процедуры:</w:t>
      </w:r>
    </w:p>
    <w:p w:rsidR="00F70582" w:rsidRPr="00F70582" w:rsidRDefault="00F70582" w:rsidP="00F70582">
      <w:pPr>
        <w:widowControl w:val="0"/>
        <w:numPr>
          <w:ilvl w:val="0"/>
          <w:numId w:val="10"/>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прием и регистрация заявления - 3 (три) рабочих дня;</w:t>
      </w:r>
    </w:p>
    <w:p w:rsidR="00F70582" w:rsidRPr="00F70582" w:rsidRDefault="00F70582" w:rsidP="00F70582">
      <w:pPr>
        <w:numPr>
          <w:ilvl w:val="0"/>
          <w:numId w:val="10"/>
        </w:numPr>
        <w:suppressAutoHyphens/>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ar-SA"/>
        </w:rPr>
        <w:t>в</w:t>
      </w:r>
      <w:r w:rsidRPr="00F70582">
        <w:rPr>
          <w:rFonts w:ascii="Times New Roman" w:eastAsia="Times New Roman" w:hAnsi="Times New Roman" w:cs="Times New Roman"/>
          <w:color w:val="000000"/>
          <w:sz w:val="28"/>
          <w:szCs w:val="28"/>
          <w:lang w:eastAsia="ru-RU"/>
        </w:rPr>
        <w:t xml:space="preserve">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F70582" w:rsidRPr="00F70582" w:rsidRDefault="00F70582" w:rsidP="00F70582">
      <w:pPr>
        <w:numPr>
          <w:ilvl w:val="0"/>
          <w:numId w:val="12"/>
        </w:numPr>
        <w:suppressAutoHyphens/>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принятие решения об утверждении схемы расположения земельного участка и направление этого решения с приложением схемы заявителю,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 </w:t>
      </w:r>
    </w:p>
    <w:p w:rsidR="00F70582" w:rsidRPr="00F70582" w:rsidRDefault="00F70582" w:rsidP="00F70582">
      <w:pPr>
        <w:numPr>
          <w:ilvl w:val="0"/>
          <w:numId w:val="12"/>
        </w:numPr>
        <w:suppressAutoHyphens/>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 xml:space="preserve">подготовка проекта соглашения о перераспределении земельных участков на основании решения о перераспределении земельных участков (в срок не более 25 дней со дня предоставления заявителем кадастрового паспорта земельного участка), </w:t>
      </w:r>
    </w:p>
    <w:p w:rsidR="00F70582" w:rsidRPr="00F70582" w:rsidRDefault="00F70582" w:rsidP="00F70582">
      <w:pPr>
        <w:numPr>
          <w:ilvl w:val="0"/>
          <w:numId w:val="12"/>
        </w:numPr>
        <w:suppressAutoHyphens/>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проекты соглашения о перераспределении земельных участков выдается заявителю или направляется  ему по адресу, содержащемуся в его заявлении о перераспределении земельного участка в течени</w:t>
      </w:r>
      <w:proofErr w:type="gramStart"/>
      <w:r w:rsidRPr="00F70582">
        <w:rPr>
          <w:rFonts w:ascii="Times New Roman" w:eastAsia="Times New Roman" w:hAnsi="Times New Roman" w:cs="Times New Roman"/>
          <w:color w:val="000000"/>
          <w:sz w:val="28"/>
          <w:szCs w:val="28"/>
          <w:lang w:eastAsia="ru-RU"/>
        </w:rPr>
        <w:t>и</w:t>
      </w:r>
      <w:proofErr w:type="gramEnd"/>
      <w:r w:rsidRPr="00F70582">
        <w:rPr>
          <w:rFonts w:ascii="Times New Roman" w:eastAsia="Times New Roman" w:hAnsi="Times New Roman" w:cs="Times New Roman"/>
          <w:color w:val="000000"/>
          <w:sz w:val="28"/>
          <w:szCs w:val="28"/>
          <w:lang w:eastAsia="ru-RU"/>
        </w:rPr>
        <w:t xml:space="preserve"> 5 дней;</w:t>
      </w:r>
    </w:p>
    <w:p w:rsidR="00F70582" w:rsidRPr="00F70582" w:rsidRDefault="00F70582" w:rsidP="00F70582">
      <w:pPr>
        <w:numPr>
          <w:ilvl w:val="0"/>
          <w:numId w:val="12"/>
        </w:numPr>
        <w:suppressAutoHyphens/>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проекты соглашения о перераспределении земельных участков, направленные заявителю, должны быть им подписаны и представлены в уполномоченный орган в срок не более 30 дней с момента получения.</w:t>
      </w:r>
    </w:p>
    <w:p w:rsidR="00F70582" w:rsidRPr="00F70582" w:rsidRDefault="00F70582" w:rsidP="00F70582">
      <w:pPr>
        <w:widowControl w:val="0"/>
        <w:suppressAutoHyphens/>
        <w:autoSpaceDE w:val="0"/>
        <w:autoSpaceDN w:val="0"/>
        <w:adjustRightInd w:val="0"/>
        <w:spacing w:after="0" w:line="240" w:lineRule="auto"/>
        <w:ind w:firstLine="540"/>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0" w:name="Par343"/>
      <w:bookmarkEnd w:id="40"/>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Прием и регистрация заявления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F70582">
        <w:rPr>
          <w:rFonts w:ascii="Times New Roman" w:eastAsia="Times New Roman" w:hAnsi="Times New Roman" w:cs="Times New Roman"/>
          <w:color w:val="000000"/>
          <w:sz w:val="28"/>
          <w:szCs w:val="28"/>
          <w:lang w:eastAsia="ru-RU"/>
        </w:rPr>
        <w:t xml:space="preserve"> перераспределении земельных участков</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4.3. Лицо ответственное за прием и регистрацию заявления, является специалист уполномоченного органа или специалист МФЦ.</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4.4. Заявление может быть передано следующими способами: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почтовым отправлением, направленным по адресу администрации;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через ПГУ ЛО;</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при обращении в МФЦ. </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В ходе приема заявления и прилагаемых к нему документов специалист осуществляет их проверку </w:t>
      </w:r>
      <w:proofErr w:type="gramStart"/>
      <w:r w:rsidRPr="00F70582">
        <w:rPr>
          <w:rFonts w:ascii="Times New Roman" w:eastAsia="Times New Roman" w:hAnsi="Times New Roman" w:cs="Times New Roman"/>
          <w:color w:val="000000"/>
          <w:sz w:val="28"/>
          <w:szCs w:val="28"/>
          <w:lang w:eastAsia="ar-SA"/>
        </w:rPr>
        <w:t>на</w:t>
      </w:r>
      <w:proofErr w:type="gramEnd"/>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оформление заявления в соответствии с требованиями пункта 2.6.1 настоящего регламента;</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70582">
        <w:rPr>
          <w:rFonts w:ascii="Times New Roman" w:eastAsia="Arial" w:hAnsi="Times New Roman" w:cs="Times New Roman"/>
          <w:color w:val="000000"/>
          <w:sz w:val="28"/>
          <w:szCs w:val="28"/>
          <w:lang w:eastAsia="ar-SA"/>
        </w:rPr>
        <w:t>– комплектность представленных документов в соответствии с пунктом 2.6.2. настоящего регламента;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отсутствие в заявлении и прилагаемых к заявлению </w:t>
      </w:r>
      <w:proofErr w:type="gramStart"/>
      <w:r w:rsidRPr="00F70582">
        <w:rPr>
          <w:rFonts w:ascii="Times New Roman" w:eastAsia="Times New Roman" w:hAnsi="Times New Roman" w:cs="Times New Roman"/>
          <w:color w:val="000000"/>
          <w:sz w:val="28"/>
          <w:szCs w:val="28"/>
          <w:lang w:eastAsia="ar-SA"/>
        </w:rPr>
        <w:t>документах</w:t>
      </w:r>
      <w:proofErr w:type="gramEnd"/>
      <w:r w:rsidRPr="00F70582">
        <w:rPr>
          <w:rFonts w:ascii="Times New Roman" w:eastAsia="Times New Roman" w:hAnsi="Times New Roman" w:cs="Times New Roman"/>
          <w:color w:val="000000"/>
          <w:sz w:val="28"/>
          <w:szCs w:val="28"/>
          <w:lang w:eastAsia="ar-SA"/>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отсутствие в заявлении и прилагаемых к заявлению документах записей, выполненных карандашом.</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ru-RU"/>
        </w:rPr>
        <w:t>В течение десяти дней со дня поступления (регистрации)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F70582" w:rsidRPr="00F70582" w:rsidRDefault="00F70582" w:rsidP="00F70582">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Если имеются основания для возврата заявления, специалист уполномоченного органа в течение двух дней готовит проект постановления администрации о возврате заявления. </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Подготовленный проект постановления подлежит согласованию в течение семи дней.</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После согласования проект постановления направляется на подписание </w:t>
      </w:r>
      <w:r w:rsidRPr="00F70582">
        <w:rPr>
          <w:rFonts w:ascii="Times New Roman" w:eastAsia="Times New Roman" w:hAnsi="Times New Roman" w:cs="Times New Roman"/>
          <w:color w:val="000000"/>
          <w:sz w:val="28"/>
          <w:szCs w:val="28"/>
          <w:lang w:eastAsia="ar-SA"/>
        </w:rPr>
        <w:lastRenderedPageBreak/>
        <w:t xml:space="preserve">Главе администрации муниципального образования </w:t>
      </w:r>
      <w:r w:rsidR="005213D0">
        <w:rPr>
          <w:rFonts w:ascii="Times New Roman" w:eastAsia="Times New Roman" w:hAnsi="Times New Roman" w:cs="Times New Roman"/>
          <w:sz w:val="28"/>
          <w:szCs w:val="28"/>
          <w:lang w:eastAsia="ar-SA"/>
        </w:rPr>
        <w:t>Калитинское</w:t>
      </w:r>
      <w:r w:rsidRPr="00F70582">
        <w:rPr>
          <w:rFonts w:ascii="Times New Roman" w:eastAsia="Times New Roman" w:hAnsi="Times New Roman" w:cs="Times New Roman"/>
          <w:sz w:val="28"/>
          <w:szCs w:val="28"/>
          <w:lang w:eastAsia="ar-SA"/>
        </w:rPr>
        <w:t xml:space="preserve"> сельское поселение</w:t>
      </w:r>
      <w:r w:rsidR="005213D0">
        <w:rPr>
          <w:rFonts w:ascii="Times New Roman" w:eastAsia="Times New Roman" w:hAnsi="Times New Roman" w:cs="Times New Roman"/>
          <w:sz w:val="28"/>
          <w:szCs w:val="28"/>
          <w:lang w:eastAsia="ar-SA"/>
        </w:rPr>
        <w:t xml:space="preserve"> </w:t>
      </w:r>
      <w:proofErr w:type="spellStart"/>
      <w:r w:rsidR="005213D0">
        <w:rPr>
          <w:rFonts w:ascii="Times New Roman" w:eastAsia="Times New Roman" w:hAnsi="Times New Roman" w:cs="Times New Roman"/>
          <w:sz w:val="28"/>
          <w:szCs w:val="28"/>
          <w:lang w:eastAsia="ar-SA"/>
        </w:rPr>
        <w:t>Волосовского</w:t>
      </w:r>
      <w:proofErr w:type="spellEnd"/>
      <w:r w:rsidR="005213D0">
        <w:rPr>
          <w:rFonts w:ascii="Times New Roman" w:eastAsia="Times New Roman" w:hAnsi="Times New Roman" w:cs="Times New Roman"/>
          <w:sz w:val="28"/>
          <w:szCs w:val="28"/>
          <w:lang w:eastAsia="ar-SA"/>
        </w:rPr>
        <w:t xml:space="preserve"> </w:t>
      </w:r>
      <w:r w:rsidRPr="00F70582">
        <w:rPr>
          <w:rFonts w:ascii="Times New Roman" w:eastAsia="Times New Roman" w:hAnsi="Times New Roman" w:cs="Times New Roman"/>
          <w:sz w:val="28"/>
          <w:szCs w:val="28"/>
          <w:lang w:eastAsia="ar-SA"/>
        </w:rPr>
        <w:t xml:space="preserve"> </w:t>
      </w:r>
      <w:r w:rsidR="005213D0">
        <w:rPr>
          <w:rFonts w:ascii="Times New Roman" w:eastAsia="Times New Roman" w:hAnsi="Times New Roman" w:cs="Times New Roman"/>
          <w:sz w:val="28"/>
          <w:szCs w:val="28"/>
          <w:lang w:eastAsia="ar-SA"/>
        </w:rPr>
        <w:t>муниципального</w:t>
      </w:r>
      <w:r w:rsidRPr="00F70582">
        <w:rPr>
          <w:rFonts w:ascii="Times New Roman" w:eastAsia="Times New Roman" w:hAnsi="Times New Roman" w:cs="Times New Roman"/>
          <w:sz w:val="28"/>
          <w:szCs w:val="28"/>
          <w:lang w:eastAsia="ar-SA"/>
        </w:rPr>
        <w:t xml:space="preserve"> район</w:t>
      </w:r>
      <w:r w:rsidR="005213D0">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Постановление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w:t>
      </w:r>
      <w:r w:rsidRPr="00F70582">
        <w:rPr>
          <w:rFonts w:ascii="Times New Roman" w:eastAsia="Times New Roman" w:hAnsi="Times New Roman" w:cs="Times New Roman"/>
          <w:sz w:val="28"/>
          <w:szCs w:val="28"/>
          <w:lang w:eastAsia="ar-SA"/>
        </w:rPr>
        <w:t>путем почтовых отправлений, либо по электронной почте.</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Если основания для возврата заявления отсутствуют, специалист в результате данного административного действия в течени</w:t>
      </w:r>
      <w:proofErr w:type="gramStart"/>
      <w:r w:rsidRPr="00F70582">
        <w:rPr>
          <w:rFonts w:ascii="Times New Roman" w:eastAsia="Times New Roman" w:hAnsi="Times New Roman" w:cs="Times New Roman"/>
          <w:color w:val="000000"/>
          <w:sz w:val="28"/>
          <w:szCs w:val="28"/>
          <w:lang w:eastAsia="ar-SA"/>
        </w:rPr>
        <w:t>и</w:t>
      </w:r>
      <w:proofErr w:type="gramEnd"/>
      <w:r w:rsidRPr="00F70582">
        <w:rPr>
          <w:rFonts w:ascii="Times New Roman" w:eastAsia="Times New Roman" w:hAnsi="Times New Roman" w:cs="Times New Roman"/>
          <w:color w:val="000000"/>
          <w:sz w:val="28"/>
          <w:szCs w:val="28"/>
          <w:lang w:eastAsia="ar-SA"/>
        </w:rPr>
        <w:t xml:space="preserve"> 3-х дней регистрирует заявление в журнале регистрации.</w:t>
      </w:r>
    </w:p>
    <w:p w:rsidR="00F70582" w:rsidRPr="00F70582" w:rsidRDefault="00F70582" w:rsidP="00F70582">
      <w:pPr>
        <w:spacing w:after="0" w:line="240" w:lineRule="auto"/>
        <w:ind w:firstLine="709"/>
        <w:jc w:val="center"/>
        <w:rPr>
          <w:rFonts w:ascii="Times New Roman" w:eastAsia="Times New Roman" w:hAnsi="Times New Roman" w:cs="Times New Roman"/>
          <w:color w:val="000000"/>
          <w:sz w:val="28"/>
          <w:szCs w:val="28"/>
          <w:lang w:eastAsia="ru-RU"/>
        </w:rPr>
      </w:pPr>
    </w:p>
    <w:p w:rsidR="00F70582" w:rsidRPr="00F70582" w:rsidRDefault="00F70582" w:rsidP="00F70582">
      <w:pPr>
        <w:spacing w:after="0" w:line="240" w:lineRule="auto"/>
        <w:ind w:firstLine="709"/>
        <w:jc w:val="center"/>
        <w:rPr>
          <w:rFonts w:ascii="Times New Roman" w:eastAsia="Times New Roman" w:hAnsi="Times New Roman" w:cs="Times New Roman"/>
          <w:b/>
          <w:color w:val="000000"/>
          <w:sz w:val="28"/>
          <w:szCs w:val="28"/>
          <w:lang w:eastAsia="ru-RU"/>
        </w:rPr>
      </w:pPr>
    </w:p>
    <w:p w:rsidR="00F70582" w:rsidRPr="00F70582" w:rsidRDefault="00F70582" w:rsidP="00F70582">
      <w:pPr>
        <w:spacing w:after="0" w:line="240" w:lineRule="auto"/>
        <w:ind w:firstLine="709"/>
        <w:jc w:val="center"/>
        <w:rPr>
          <w:rFonts w:ascii="Times New Roman" w:eastAsia="Times New Roman" w:hAnsi="Times New Roman" w:cs="Times New Roman"/>
          <w:b/>
          <w:color w:val="000000"/>
          <w:sz w:val="28"/>
          <w:szCs w:val="28"/>
          <w:lang w:eastAsia="ru-RU"/>
        </w:rPr>
      </w:pPr>
    </w:p>
    <w:p w:rsidR="00F70582" w:rsidRPr="00F70582" w:rsidRDefault="00F70582" w:rsidP="00F70582">
      <w:pPr>
        <w:spacing w:after="0" w:line="240" w:lineRule="auto"/>
        <w:ind w:firstLine="709"/>
        <w:jc w:val="center"/>
        <w:rPr>
          <w:rFonts w:ascii="Times New Roman" w:eastAsia="Times New Roman" w:hAnsi="Times New Roman" w:cs="Times New Roman"/>
          <w:b/>
          <w:color w:val="000000"/>
          <w:sz w:val="28"/>
          <w:szCs w:val="28"/>
          <w:lang w:eastAsia="ru-RU"/>
        </w:rPr>
      </w:pPr>
      <w:r w:rsidRPr="00F70582">
        <w:rPr>
          <w:rFonts w:ascii="Times New Roman" w:eastAsia="Times New Roman" w:hAnsi="Times New Roman" w:cs="Times New Roman"/>
          <w:b/>
          <w:color w:val="000000"/>
          <w:sz w:val="28"/>
          <w:szCs w:val="28"/>
          <w:lang w:eastAsia="ru-RU"/>
        </w:rPr>
        <w:t xml:space="preserve">Получение информации и документов, </w:t>
      </w:r>
    </w:p>
    <w:p w:rsidR="00F70582" w:rsidRPr="00F70582" w:rsidRDefault="00F70582" w:rsidP="00F70582">
      <w:pPr>
        <w:spacing w:after="0" w:line="240" w:lineRule="auto"/>
        <w:ind w:firstLine="709"/>
        <w:jc w:val="center"/>
        <w:rPr>
          <w:rFonts w:ascii="Times New Roman" w:eastAsia="Times New Roman" w:hAnsi="Times New Roman" w:cs="Times New Roman"/>
          <w:b/>
          <w:color w:val="000000"/>
          <w:sz w:val="28"/>
          <w:szCs w:val="28"/>
          <w:lang w:eastAsia="ru-RU"/>
        </w:rPr>
      </w:pPr>
      <w:proofErr w:type="gramStart"/>
      <w:r w:rsidRPr="00F70582">
        <w:rPr>
          <w:rFonts w:ascii="Times New Roman" w:eastAsia="Times New Roman" w:hAnsi="Times New Roman" w:cs="Times New Roman"/>
          <w:b/>
          <w:color w:val="000000"/>
          <w:sz w:val="28"/>
          <w:szCs w:val="28"/>
          <w:lang w:eastAsia="ru-RU"/>
        </w:rPr>
        <w:t>необходимых</w:t>
      </w:r>
      <w:proofErr w:type="gramEnd"/>
      <w:r w:rsidRPr="00F70582">
        <w:rPr>
          <w:rFonts w:ascii="Times New Roman" w:eastAsia="Times New Roman" w:hAnsi="Times New Roman" w:cs="Times New Roman"/>
          <w:b/>
          <w:color w:val="000000"/>
          <w:sz w:val="28"/>
          <w:szCs w:val="28"/>
          <w:lang w:eastAsia="ru-RU"/>
        </w:rPr>
        <w:t xml:space="preserve"> для предоставления муниципальной услуги</w:t>
      </w:r>
    </w:p>
    <w:p w:rsidR="00F70582" w:rsidRPr="00F70582" w:rsidRDefault="00F70582" w:rsidP="00F70582">
      <w:pPr>
        <w:spacing w:after="0" w:line="240" w:lineRule="auto"/>
        <w:ind w:firstLine="709"/>
        <w:jc w:val="center"/>
        <w:rPr>
          <w:rFonts w:ascii="Times New Roman" w:eastAsia="Times New Roman" w:hAnsi="Times New Roman" w:cs="Times New Roman"/>
          <w:color w:val="000000"/>
          <w:sz w:val="28"/>
          <w:szCs w:val="28"/>
          <w:lang w:eastAsia="ru-RU"/>
        </w:rPr>
      </w:pPr>
    </w:p>
    <w:p w:rsidR="00F70582" w:rsidRPr="00F70582" w:rsidRDefault="00F70582" w:rsidP="00F70582">
      <w:pPr>
        <w:tabs>
          <w:tab w:val="left" w:pos="3570"/>
        </w:tabs>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color w:val="000000"/>
          <w:sz w:val="28"/>
          <w:szCs w:val="28"/>
          <w:lang w:eastAsia="ar-SA"/>
        </w:rPr>
        <w:t>4.5.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F70582">
        <w:rPr>
          <w:rFonts w:ascii="Times New Roman" w:eastAsia="Times New Roman" w:hAnsi="Times New Roman" w:cs="Times New Roman"/>
          <w:b/>
          <w:color w:val="000000"/>
          <w:sz w:val="28"/>
          <w:szCs w:val="28"/>
          <w:lang w:eastAsia="ar-SA"/>
        </w:rPr>
        <w:t xml:space="preserve">: </w:t>
      </w:r>
    </w:p>
    <w:p w:rsidR="00F70582" w:rsidRPr="00F70582" w:rsidRDefault="00F70582" w:rsidP="00F70582">
      <w:pPr>
        <w:tabs>
          <w:tab w:val="left" w:pos="357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пунктами 2.6.1. и  2.6.2 настоящего административного регламента;</w:t>
      </w:r>
    </w:p>
    <w:p w:rsidR="00F70582" w:rsidRPr="00F70582" w:rsidRDefault="00F70582" w:rsidP="00F70582">
      <w:pPr>
        <w:tabs>
          <w:tab w:val="left" w:pos="357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Межведомственное взаимодействие осуществляется </w:t>
      </w:r>
      <w:proofErr w:type="gramStart"/>
      <w:r w:rsidRPr="00F70582">
        <w:rPr>
          <w:rFonts w:ascii="Times New Roman" w:eastAsia="Times New Roman" w:hAnsi="Times New Roman" w:cs="Times New Roman"/>
          <w:color w:val="000000"/>
          <w:sz w:val="28"/>
          <w:szCs w:val="28"/>
          <w:lang w:eastAsia="ar-SA"/>
        </w:rPr>
        <w:t>с</w:t>
      </w:r>
      <w:proofErr w:type="gramEnd"/>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tabs>
          <w:tab w:val="left" w:pos="-1418"/>
          <w:tab w:val="left" w:pos="709"/>
          <w:tab w:val="left" w:pos="8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1. Управлением Федеральной службы государственной регистрации, кадастра и картографии по Ленинградской области;</w:t>
      </w:r>
    </w:p>
    <w:p w:rsidR="00F70582" w:rsidRPr="00F70582" w:rsidRDefault="00F70582" w:rsidP="00F70582">
      <w:pPr>
        <w:numPr>
          <w:ilvl w:val="0"/>
          <w:numId w:val="14"/>
        </w:numPr>
        <w:tabs>
          <w:tab w:val="left" w:pos="709"/>
          <w:tab w:val="left" w:pos="851"/>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F70582" w:rsidRPr="00F70582" w:rsidRDefault="00F70582" w:rsidP="00F70582">
      <w:pPr>
        <w:numPr>
          <w:ilvl w:val="0"/>
          <w:numId w:val="14"/>
        </w:numPr>
        <w:tabs>
          <w:tab w:val="left" w:pos="709"/>
          <w:tab w:val="left" w:pos="851"/>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ИФНС России по </w:t>
      </w:r>
      <w:proofErr w:type="spellStart"/>
      <w:r w:rsidR="005213D0">
        <w:rPr>
          <w:rFonts w:ascii="Times New Roman" w:eastAsia="Times New Roman" w:hAnsi="Times New Roman" w:cs="Times New Roman"/>
          <w:color w:val="000000"/>
          <w:sz w:val="28"/>
          <w:szCs w:val="28"/>
          <w:lang w:eastAsia="ar-SA"/>
        </w:rPr>
        <w:t>Волосовскому</w:t>
      </w:r>
      <w:proofErr w:type="spellEnd"/>
      <w:r w:rsidRPr="00F70582">
        <w:rPr>
          <w:rFonts w:ascii="Times New Roman" w:eastAsia="Times New Roman" w:hAnsi="Times New Roman" w:cs="Times New Roman"/>
          <w:color w:val="000000"/>
          <w:sz w:val="28"/>
          <w:szCs w:val="28"/>
          <w:lang w:eastAsia="ar-SA"/>
        </w:rPr>
        <w:t xml:space="preserve">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F70582" w:rsidRPr="00F70582" w:rsidRDefault="00F70582" w:rsidP="00F70582">
      <w:pPr>
        <w:numPr>
          <w:ilvl w:val="0"/>
          <w:numId w:val="14"/>
        </w:numPr>
        <w:tabs>
          <w:tab w:val="left" w:pos="709"/>
          <w:tab w:val="left" w:pos="851"/>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Администрацией </w:t>
      </w:r>
      <w:proofErr w:type="spellStart"/>
      <w:r w:rsidR="005213D0">
        <w:rPr>
          <w:rFonts w:ascii="Times New Roman" w:eastAsia="Times New Roman" w:hAnsi="Times New Roman" w:cs="Times New Roman"/>
          <w:color w:val="000000"/>
          <w:sz w:val="28"/>
          <w:szCs w:val="28"/>
          <w:lang w:eastAsia="ar-SA"/>
        </w:rPr>
        <w:t>Волосовского</w:t>
      </w:r>
      <w:proofErr w:type="spellEnd"/>
      <w:r w:rsidR="005213D0">
        <w:rPr>
          <w:rFonts w:ascii="Times New Roman" w:eastAsia="Times New Roman" w:hAnsi="Times New Roman" w:cs="Times New Roman"/>
          <w:color w:val="000000"/>
          <w:sz w:val="28"/>
          <w:szCs w:val="28"/>
          <w:lang w:eastAsia="ar-SA"/>
        </w:rPr>
        <w:t xml:space="preserve"> муниципального района</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numPr>
          <w:ilvl w:val="0"/>
          <w:numId w:val="14"/>
        </w:numPr>
        <w:tabs>
          <w:tab w:val="left" w:pos="709"/>
          <w:tab w:val="left" w:pos="851"/>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Территориальными подразделениями федеральных органов исполнительной власти, государственными органами правительства Ленинградской области;</w:t>
      </w:r>
    </w:p>
    <w:p w:rsidR="00F70582" w:rsidRPr="00F70582" w:rsidRDefault="00F70582" w:rsidP="00F70582">
      <w:pPr>
        <w:numPr>
          <w:ilvl w:val="0"/>
          <w:numId w:val="14"/>
        </w:numPr>
        <w:tabs>
          <w:tab w:val="left" w:pos="709"/>
          <w:tab w:val="left" w:pos="851"/>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Иными органами и организациями.</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70582">
        <w:rPr>
          <w:rFonts w:ascii="Times New Roman" w:eastAsia="Arial" w:hAnsi="Times New Roman" w:cs="Times New Roman"/>
          <w:color w:val="000000"/>
          <w:sz w:val="28"/>
          <w:szCs w:val="28"/>
          <w:lang w:eastAsia="ar-SA"/>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w:t>
      </w:r>
      <w:r w:rsidRPr="00F70582">
        <w:rPr>
          <w:rFonts w:ascii="Times New Roman" w:eastAsia="Arial" w:hAnsi="Times New Roman" w:cs="Times New Roman"/>
          <w:color w:val="000000"/>
          <w:sz w:val="28"/>
          <w:szCs w:val="28"/>
          <w:lang w:eastAsia="ar-SA"/>
        </w:rPr>
        <w:lastRenderedPageBreak/>
        <w:t>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bCs/>
          <w:color w:val="000000"/>
          <w:sz w:val="28"/>
          <w:szCs w:val="28"/>
          <w:lang w:eastAsia="ar-SA"/>
        </w:rPr>
      </w:pPr>
      <w:r w:rsidRPr="00F70582">
        <w:rPr>
          <w:rFonts w:ascii="Times New Roman" w:eastAsia="Arial" w:hAnsi="Times New Roman" w:cs="Times New Roman"/>
          <w:bCs/>
          <w:color w:val="000000"/>
          <w:sz w:val="28"/>
          <w:szCs w:val="28"/>
          <w:lang w:eastAsia="ar-SA"/>
        </w:rPr>
        <w:t xml:space="preserve">Запросы по </w:t>
      </w:r>
      <w:r w:rsidRPr="00F70582">
        <w:rPr>
          <w:rFonts w:ascii="Times New Roman" w:eastAsia="Arial" w:hAnsi="Times New Roman" w:cs="Times New Roman"/>
          <w:color w:val="000000"/>
          <w:sz w:val="28"/>
          <w:szCs w:val="28"/>
          <w:lang w:eastAsia="ar-SA"/>
        </w:rPr>
        <w:t xml:space="preserve">межведомственному взаимодействию </w:t>
      </w:r>
      <w:r w:rsidRPr="00F70582">
        <w:rPr>
          <w:rFonts w:ascii="Times New Roman" w:eastAsia="Arial" w:hAnsi="Times New Roman" w:cs="Times New Roman"/>
          <w:bCs/>
          <w:color w:val="000000"/>
          <w:sz w:val="28"/>
          <w:szCs w:val="28"/>
          <w:lang w:eastAsia="ar-SA"/>
        </w:rPr>
        <w:t>формируются и отправляются специалистом в течение 2 дней с момента регистрации заявления о предоставлении услуги.</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bCs/>
          <w:color w:val="000000"/>
          <w:sz w:val="28"/>
          <w:szCs w:val="28"/>
          <w:lang w:eastAsia="ar-SA"/>
        </w:rPr>
      </w:pPr>
      <w:r w:rsidRPr="00F70582">
        <w:rPr>
          <w:rFonts w:ascii="Times New Roman" w:eastAsia="Arial" w:hAnsi="Times New Roman" w:cs="Times New Roman"/>
          <w:bCs/>
          <w:color w:val="000000"/>
          <w:sz w:val="28"/>
          <w:szCs w:val="28"/>
          <w:lang w:eastAsia="ar-SA"/>
        </w:rPr>
        <w:t>Специалист ставит отметку на зарегистрированном заявлении о направлении запроса в порядке межведомственного взаимодействия с указанием даты и адресата направления запроса, уведомляет заявителя о приостановлении предоставления муниципальной услуги, в порядке, указанном в заявлении.</w:t>
      </w:r>
    </w:p>
    <w:p w:rsidR="00F70582" w:rsidRPr="00F70582" w:rsidRDefault="00F70582" w:rsidP="00F70582">
      <w:pPr>
        <w:widowControl w:val="0"/>
        <w:suppressAutoHyphens/>
        <w:autoSpaceDE w:val="0"/>
        <w:spacing w:after="0" w:line="240" w:lineRule="auto"/>
        <w:ind w:firstLine="709"/>
        <w:jc w:val="both"/>
        <w:rPr>
          <w:rFonts w:ascii="Times New Roman" w:eastAsia="Arial" w:hAnsi="Times New Roman" w:cs="Times New Roman"/>
          <w:bCs/>
          <w:color w:val="000000"/>
          <w:sz w:val="28"/>
          <w:szCs w:val="28"/>
          <w:lang w:eastAsia="ar-SA"/>
        </w:rPr>
      </w:pPr>
      <w:r w:rsidRPr="00F70582">
        <w:rPr>
          <w:rFonts w:ascii="Times New Roman" w:eastAsia="Arial" w:hAnsi="Times New Roman" w:cs="Times New Roman"/>
          <w:bCs/>
          <w:color w:val="000000"/>
          <w:sz w:val="28"/>
          <w:szCs w:val="28"/>
          <w:lang w:eastAsia="ar-SA"/>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F70582" w:rsidRPr="00F70582" w:rsidRDefault="00F70582" w:rsidP="00F70582">
      <w:pPr>
        <w:spacing w:after="0" w:line="240" w:lineRule="auto"/>
        <w:ind w:firstLine="709"/>
        <w:jc w:val="center"/>
        <w:rPr>
          <w:rFonts w:ascii="Times New Roman" w:eastAsia="Times New Roman" w:hAnsi="Times New Roman" w:cs="Times New Roman"/>
          <w:color w:val="000000"/>
          <w:sz w:val="28"/>
          <w:szCs w:val="28"/>
          <w:lang w:eastAsia="ru-RU"/>
        </w:rPr>
      </w:pPr>
    </w:p>
    <w:p w:rsidR="00F70582" w:rsidRPr="00F70582" w:rsidRDefault="00F70582" w:rsidP="00F70582">
      <w:pPr>
        <w:spacing w:after="0" w:line="240" w:lineRule="auto"/>
        <w:ind w:firstLine="709"/>
        <w:jc w:val="center"/>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b/>
          <w:color w:val="000000"/>
          <w:sz w:val="28"/>
          <w:szCs w:val="28"/>
          <w:lang w:eastAsia="ru-RU"/>
        </w:rPr>
        <w:t>Рассмотрение заявлений</w:t>
      </w:r>
    </w:p>
    <w:p w:rsidR="00F70582" w:rsidRPr="00F70582" w:rsidRDefault="00F70582" w:rsidP="00F70582">
      <w:pPr>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4.6. Рассмотрение заявлений осуществляется в порядке их поступления.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Специалист выполняет следующие процедуры:</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проект постановления об отказе в предоставлении услуги;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В результате данного административного действия зарегистрированное заявления передается в течени</w:t>
      </w:r>
      <w:proofErr w:type="gramStart"/>
      <w:r w:rsidRPr="00F70582">
        <w:rPr>
          <w:rFonts w:ascii="Times New Roman" w:eastAsia="Times New Roman" w:hAnsi="Times New Roman" w:cs="Times New Roman"/>
          <w:sz w:val="28"/>
          <w:szCs w:val="28"/>
          <w:lang w:eastAsia="ar-SA"/>
        </w:rPr>
        <w:t>и</w:t>
      </w:r>
      <w:proofErr w:type="gramEnd"/>
      <w:r w:rsidRPr="00F70582">
        <w:rPr>
          <w:rFonts w:ascii="Times New Roman" w:eastAsia="Times New Roman" w:hAnsi="Times New Roman" w:cs="Times New Roman"/>
          <w:sz w:val="28"/>
          <w:szCs w:val="28"/>
          <w:lang w:eastAsia="ar-SA"/>
        </w:rPr>
        <w:t xml:space="preserve">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bookmarkStart w:id="41" w:name="Par356"/>
      <w:bookmarkEnd w:id="41"/>
      <w:r w:rsidRPr="00F70582">
        <w:rPr>
          <w:rFonts w:ascii="Times New Roman" w:eastAsia="Times New Roman" w:hAnsi="Times New Roman" w:cs="Times New Roman"/>
          <w:b/>
          <w:color w:val="000000"/>
          <w:sz w:val="28"/>
          <w:szCs w:val="28"/>
          <w:lang w:eastAsia="ar-SA"/>
        </w:rPr>
        <w:t xml:space="preserve">Предоставление земельного участка </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color w:val="000000"/>
          <w:sz w:val="28"/>
          <w:szCs w:val="28"/>
          <w:lang w:eastAsia="ar-SA"/>
        </w:rPr>
        <w:t xml:space="preserve">4.7. </w:t>
      </w:r>
      <w:r w:rsidRPr="00F70582">
        <w:rPr>
          <w:rFonts w:ascii="Times New Roman" w:eastAsia="Times New Roman" w:hAnsi="Times New Roman" w:cs="Times New Roman"/>
          <w:sz w:val="28"/>
          <w:szCs w:val="28"/>
          <w:lang w:eastAsia="ar-SA"/>
        </w:rPr>
        <w:t>Юридическим фактом, инициирующим начало выполнения административного действия, является зарегистрированное специалистом, либо сотрудником МФЦ или посредством ПГУ ЛО  заявления.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sz w:val="28"/>
          <w:szCs w:val="28"/>
          <w:u w:val="single"/>
          <w:lang w:eastAsia="ar-SA"/>
        </w:rPr>
      </w:pPr>
      <w:r w:rsidRPr="00F70582">
        <w:rPr>
          <w:rFonts w:ascii="Times New Roman" w:eastAsia="Times New Roman" w:hAnsi="Times New Roman" w:cs="Times New Roman"/>
          <w:b/>
          <w:i/>
          <w:sz w:val="28"/>
          <w:szCs w:val="28"/>
          <w:u w:val="single"/>
          <w:lang w:eastAsia="ar-SA"/>
        </w:rPr>
        <w:lastRenderedPageBreak/>
        <w:t>В случае</w:t>
      </w:r>
      <w:proofErr w:type="gramStart"/>
      <w:r w:rsidRPr="00F70582">
        <w:rPr>
          <w:rFonts w:ascii="Times New Roman" w:eastAsia="Times New Roman" w:hAnsi="Times New Roman" w:cs="Times New Roman"/>
          <w:b/>
          <w:i/>
          <w:sz w:val="28"/>
          <w:szCs w:val="28"/>
          <w:u w:val="single"/>
          <w:lang w:eastAsia="ar-SA"/>
        </w:rPr>
        <w:t>,</w:t>
      </w:r>
      <w:proofErr w:type="gramEnd"/>
      <w:r w:rsidRPr="00F70582">
        <w:rPr>
          <w:rFonts w:ascii="Times New Roman" w:eastAsia="Times New Roman" w:hAnsi="Times New Roman" w:cs="Times New Roman"/>
          <w:b/>
          <w:i/>
          <w:sz w:val="28"/>
          <w:szCs w:val="28"/>
          <w:u w:val="single"/>
          <w:lang w:eastAsia="ar-SA"/>
        </w:rPr>
        <w:t xml:space="preserve"> если земельный участок не образован:</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Специалист в течение 3 дней со дня предоставления полного пакета документов, указанного в п. 2.6.1 подготавливает проект решения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Подготовленный проект решения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подлежат согласованию в течение 10-и рабочих дней специалистами уполномоченными осуществлять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подготовка решения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После согласования проект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направляется на подписание Главе администрации </w:t>
      </w:r>
      <w:r w:rsidR="002C6F69">
        <w:rPr>
          <w:rFonts w:ascii="Times New Roman" w:eastAsia="Times New Roman" w:hAnsi="Times New Roman" w:cs="Times New Roman"/>
          <w:sz w:val="28"/>
          <w:szCs w:val="28"/>
          <w:lang w:eastAsia="ar-SA"/>
        </w:rPr>
        <w:t>Калитинское</w:t>
      </w:r>
      <w:r w:rsidRPr="00F70582">
        <w:rPr>
          <w:rFonts w:ascii="Times New Roman" w:eastAsia="Times New Roman" w:hAnsi="Times New Roman" w:cs="Times New Roman"/>
          <w:sz w:val="28"/>
          <w:szCs w:val="28"/>
          <w:lang w:eastAsia="ar-SA"/>
        </w:rPr>
        <w:t xml:space="preserve"> сельское поселение </w:t>
      </w:r>
      <w:proofErr w:type="spellStart"/>
      <w:r w:rsidR="002C6F69">
        <w:rPr>
          <w:rFonts w:ascii="Times New Roman" w:eastAsia="Times New Roman" w:hAnsi="Times New Roman" w:cs="Times New Roman"/>
          <w:sz w:val="28"/>
          <w:szCs w:val="28"/>
          <w:lang w:eastAsia="ar-SA"/>
        </w:rPr>
        <w:t>Волосовского</w:t>
      </w:r>
      <w:proofErr w:type="spellEnd"/>
      <w:r w:rsidR="002C6F6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2C6F6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издание постановления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r w:rsidRPr="00F70582">
        <w:rPr>
          <w:rFonts w:ascii="Times New Roman" w:eastAsia="Times New Roman" w:hAnsi="Times New Roman" w:cs="Times New Roman"/>
          <w:sz w:val="28"/>
          <w:szCs w:val="28"/>
          <w:shd w:val="clear" w:color="auto" w:fill="FFFFFF"/>
          <w:lang w:eastAsia="ar-SA"/>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Решение об утверждении схемы расположения земельного участка и (или) согласие на заключение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выдаются заявителю или направляются ему по адресу, содержащемуся в его заявлении о предоставлении земельного участка.</w:t>
      </w:r>
    </w:p>
    <w:p w:rsidR="00F70582" w:rsidRPr="00F70582" w:rsidRDefault="00F70582" w:rsidP="00F70582">
      <w:pPr>
        <w:autoSpaceDE w:val="0"/>
        <w:autoSpaceDN w:val="0"/>
        <w:adjustRightInd w:val="0"/>
        <w:spacing w:after="0" w:line="240" w:lineRule="auto"/>
        <w:ind w:firstLine="720"/>
        <w:jc w:val="both"/>
        <w:rPr>
          <w:rFonts w:ascii="Times New Roman" w:eastAsia="Times New Roman" w:hAnsi="Times New Roman" w:cs="Times New Roman"/>
          <w:b/>
          <w:i/>
          <w:sz w:val="28"/>
          <w:szCs w:val="28"/>
          <w:u w:val="single"/>
          <w:lang w:eastAsia="ru-RU"/>
        </w:rPr>
      </w:pPr>
      <w:proofErr w:type="gramStart"/>
      <w:r w:rsidRPr="00F70582">
        <w:rPr>
          <w:rFonts w:ascii="Times New Roman" w:eastAsia="Times New Roman" w:hAnsi="Times New Roman" w:cs="Times New Roman"/>
          <w:b/>
          <w:i/>
          <w:sz w:val="28"/>
          <w:szCs w:val="28"/>
          <w:u w:val="single"/>
          <w:lang w:eastAsia="ru-RU"/>
        </w:rPr>
        <w:t>Лицо, по заявлению которого принято решение об утверждении схемы расположения земельного участка и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b/>
          <w:i/>
          <w:sz w:val="28"/>
          <w:szCs w:val="28"/>
          <w:u w:val="single"/>
          <w:lang w:eastAsia="ru-RU"/>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Юридическим фактом, инициирующим начало выполнения </w:t>
      </w:r>
      <w:r w:rsidRPr="00F70582">
        <w:rPr>
          <w:rFonts w:ascii="Times New Roman" w:eastAsia="Times New Roman" w:hAnsi="Times New Roman" w:cs="Times New Roman"/>
          <w:sz w:val="28"/>
          <w:szCs w:val="28"/>
          <w:lang w:eastAsia="ar-SA"/>
        </w:rPr>
        <w:lastRenderedPageBreak/>
        <w:t xml:space="preserve">административного действия, является предоставление заявителем кадастрового </w:t>
      </w:r>
      <w:r w:rsidRPr="00F70582">
        <w:rPr>
          <w:rFonts w:ascii="Times New Roman" w:eastAsia="Times New Roman" w:hAnsi="Times New Roman" w:cs="Times New Roman"/>
          <w:sz w:val="28"/>
          <w:szCs w:val="28"/>
          <w:lang w:eastAsia="ru-RU"/>
        </w:rPr>
        <w:t>паспорта земельного участка или земельных участков, образуемых в результате перераспределения</w:t>
      </w:r>
      <w:r w:rsidRPr="00F70582">
        <w:rPr>
          <w:rFonts w:ascii="Times New Roman" w:eastAsia="Times New Roman" w:hAnsi="Times New Roman" w:cs="Times New Roman"/>
          <w:sz w:val="28"/>
          <w:szCs w:val="28"/>
          <w:lang w:eastAsia="ar-SA"/>
        </w:rPr>
        <w:t xml:space="preserve"> специалисту уполномоченного органа, либо сотруднику МФЦ или посредством ПГУ ЛО.</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Специалист в течение 3 дней со дня предоставления заявителем кадастрового </w:t>
      </w:r>
      <w:r w:rsidRPr="00F70582">
        <w:rPr>
          <w:rFonts w:ascii="Times New Roman" w:eastAsia="Times New Roman" w:hAnsi="Times New Roman" w:cs="Times New Roman"/>
          <w:sz w:val="28"/>
          <w:szCs w:val="28"/>
          <w:lang w:eastAsia="ru-RU"/>
        </w:rPr>
        <w:t xml:space="preserve">паспорта земельного участка или </w:t>
      </w:r>
      <w:proofErr w:type="gramStart"/>
      <w:r w:rsidRPr="00F70582">
        <w:rPr>
          <w:rFonts w:ascii="Times New Roman" w:eastAsia="Times New Roman" w:hAnsi="Times New Roman" w:cs="Times New Roman"/>
          <w:sz w:val="28"/>
          <w:szCs w:val="28"/>
          <w:lang w:eastAsia="ru-RU"/>
        </w:rPr>
        <w:t>земельных участков, образуемых в результате перераспределения</w:t>
      </w:r>
      <w:r w:rsidRPr="00F70582">
        <w:rPr>
          <w:rFonts w:ascii="Times New Roman" w:eastAsia="Times New Roman" w:hAnsi="Times New Roman" w:cs="Times New Roman"/>
          <w:sz w:val="28"/>
          <w:szCs w:val="28"/>
          <w:lang w:eastAsia="ar-SA"/>
        </w:rPr>
        <w:t xml:space="preserve"> подготавливает</w:t>
      </w:r>
      <w:proofErr w:type="gramEnd"/>
      <w:r w:rsidRPr="00F70582">
        <w:rPr>
          <w:rFonts w:ascii="Times New Roman" w:eastAsia="Times New Roman" w:hAnsi="Times New Roman" w:cs="Times New Roman"/>
          <w:sz w:val="28"/>
          <w:szCs w:val="28"/>
          <w:lang w:eastAsia="ar-SA"/>
        </w:rPr>
        <w:t xml:space="preserve"> проект решения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Подготовленный проект решения подлежит согласованию в течение 10-и рабочих дней специалистами уполномоченными осуществлять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подготовка решения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После согласования проект решения направляется на подписание Главе администрации </w:t>
      </w:r>
      <w:r w:rsidR="002C6F69">
        <w:rPr>
          <w:rFonts w:ascii="Times New Roman" w:eastAsia="Times New Roman" w:hAnsi="Times New Roman" w:cs="Times New Roman"/>
          <w:sz w:val="28"/>
          <w:szCs w:val="28"/>
          <w:lang w:eastAsia="ar-SA"/>
        </w:rPr>
        <w:t>Калитинское</w:t>
      </w:r>
      <w:r w:rsidRPr="00F70582">
        <w:rPr>
          <w:rFonts w:ascii="Times New Roman" w:eastAsia="Times New Roman" w:hAnsi="Times New Roman" w:cs="Times New Roman"/>
          <w:sz w:val="28"/>
          <w:szCs w:val="28"/>
          <w:lang w:eastAsia="ar-SA"/>
        </w:rPr>
        <w:t xml:space="preserve"> сельское поселение </w:t>
      </w:r>
      <w:proofErr w:type="spellStart"/>
      <w:r w:rsidR="002C6F69">
        <w:rPr>
          <w:rFonts w:ascii="Times New Roman" w:eastAsia="Times New Roman" w:hAnsi="Times New Roman" w:cs="Times New Roman"/>
          <w:sz w:val="28"/>
          <w:szCs w:val="28"/>
          <w:lang w:eastAsia="ar-SA"/>
        </w:rPr>
        <w:t>Волосовского</w:t>
      </w:r>
      <w:proofErr w:type="spellEnd"/>
      <w:r w:rsidR="002C6F6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2C6F6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издание постановления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r w:rsidRPr="00F70582">
        <w:rPr>
          <w:rFonts w:ascii="Times New Roman" w:eastAsia="Times New Roman" w:hAnsi="Times New Roman" w:cs="Times New Roman"/>
          <w:sz w:val="28"/>
          <w:szCs w:val="28"/>
          <w:shd w:val="clear" w:color="auto" w:fill="FFFFFF"/>
          <w:lang w:eastAsia="ar-SA"/>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В течение семи дней со дня издания постановления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специалист подготавливается проект соглашения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Результатом данного административного действия является подготовка проекта соглашения</w:t>
      </w:r>
      <w:r w:rsidRPr="00F70582">
        <w:rPr>
          <w:rFonts w:ascii="Times New Roman" w:eastAsia="Times New Roman" w:hAnsi="Times New Roman" w:cs="Times New Roman"/>
          <w:color w:val="000000"/>
          <w:sz w:val="28"/>
          <w:szCs w:val="28"/>
          <w:lang w:eastAsia="ru-RU"/>
        </w:rPr>
        <w:t xml:space="preserve"> о 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Подготовленный проект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 подлежит</w:t>
      </w:r>
      <w:r w:rsidRPr="00F70582">
        <w:rPr>
          <w:rFonts w:ascii="Times New Roman" w:eastAsia="Times New Roman" w:hAnsi="Times New Roman" w:cs="Times New Roman"/>
          <w:sz w:val="28"/>
          <w:szCs w:val="28"/>
          <w:lang w:eastAsia="ar-SA"/>
        </w:rPr>
        <w:t xml:space="preserve"> согласованию в течение 7-и рабочих дней специалистами, осуществляющими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Подписанный проект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w:t>
      </w:r>
      <w:r w:rsidRPr="00F70582">
        <w:rPr>
          <w:rFonts w:ascii="Times New Roman" w:eastAsia="Times New Roman" w:hAnsi="Times New Roman" w:cs="Times New Roman"/>
          <w:sz w:val="28"/>
          <w:szCs w:val="28"/>
          <w:lang w:eastAsia="ar-SA"/>
        </w:rPr>
        <w:t>в 3-х экземплярах выдаются заявителю или направляются ему по адресу, содержащемуся в его заявлении о предоставлении земельного участка.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выдача проекта проект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или направление проект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w:t>
      </w:r>
      <w:r w:rsidRPr="00F70582">
        <w:rPr>
          <w:rFonts w:ascii="Times New Roman" w:eastAsia="Times New Roman" w:hAnsi="Times New Roman" w:cs="Times New Roman"/>
          <w:sz w:val="28"/>
          <w:szCs w:val="28"/>
          <w:lang w:eastAsia="ar-SA"/>
        </w:rPr>
        <w:t>заявителю по адресу, содержащемуся в его заявлении о перераспределении земельного участка.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Проекты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направленные заявителю, должны быть им подписаны представлены в администрацию МО не позднее чем в течени</w:t>
      </w:r>
      <w:proofErr w:type="gramStart"/>
      <w:r w:rsidRPr="00F70582">
        <w:rPr>
          <w:rFonts w:ascii="Times New Roman" w:eastAsia="Times New Roman" w:hAnsi="Times New Roman" w:cs="Times New Roman"/>
          <w:sz w:val="28"/>
          <w:szCs w:val="28"/>
          <w:lang w:eastAsia="ar-SA"/>
        </w:rPr>
        <w:t>и</w:t>
      </w:r>
      <w:proofErr w:type="gramEnd"/>
      <w:r w:rsidRPr="00F70582">
        <w:rPr>
          <w:rFonts w:ascii="Times New Roman" w:eastAsia="Times New Roman" w:hAnsi="Times New Roman" w:cs="Times New Roman"/>
          <w:sz w:val="28"/>
          <w:szCs w:val="28"/>
          <w:lang w:eastAsia="ar-SA"/>
        </w:rPr>
        <w:t xml:space="preserve"> тридцати дней со дня получения заявителем проектов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b/>
          <w:i/>
          <w:sz w:val="28"/>
          <w:szCs w:val="28"/>
          <w:u w:val="single"/>
          <w:lang w:eastAsia="ar-SA"/>
        </w:rPr>
      </w:pPr>
      <w:r w:rsidRPr="00F70582">
        <w:rPr>
          <w:rFonts w:ascii="Times New Roman" w:eastAsia="Times New Roman" w:hAnsi="Times New Roman" w:cs="Times New Roman"/>
          <w:b/>
          <w:i/>
          <w:sz w:val="28"/>
          <w:szCs w:val="28"/>
          <w:u w:val="single"/>
          <w:lang w:eastAsia="ar-SA"/>
        </w:rPr>
        <w:t>В случае</w:t>
      </w:r>
      <w:proofErr w:type="gramStart"/>
      <w:r w:rsidRPr="00F70582">
        <w:rPr>
          <w:rFonts w:ascii="Times New Roman" w:eastAsia="Times New Roman" w:hAnsi="Times New Roman" w:cs="Times New Roman"/>
          <w:b/>
          <w:i/>
          <w:sz w:val="28"/>
          <w:szCs w:val="28"/>
          <w:u w:val="single"/>
          <w:lang w:eastAsia="ar-SA"/>
        </w:rPr>
        <w:t>,</w:t>
      </w:r>
      <w:proofErr w:type="gramEnd"/>
      <w:r w:rsidRPr="00F70582">
        <w:rPr>
          <w:rFonts w:ascii="Times New Roman" w:eastAsia="Times New Roman" w:hAnsi="Times New Roman" w:cs="Times New Roman"/>
          <w:b/>
          <w:i/>
          <w:sz w:val="28"/>
          <w:szCs w:val="28"/>
          <w:u w:val="single"/>
          <w:lang w:eastAsia="ar-SA"/>
        </w:rPr>
        <w:t xml:space="preserve"> если земельный участок  образован:</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Специалист в течение 3 дней со дня предоставления полного пакета документов, указанного в п. 2.6.1 подготавливает проект решения о согласии </w:t>
      </w:r>
      <w:r w:rsidRPr="00F70582">
        <w:rPr>
          <w:rFonts w:ascii="Times New Roman" w:eastAsia="Times New Roman" w:hAnsi="Times New Roman" w:cs="Times New Roman"/>
          <w:sz w:val="28"/>
          <w:szCs w:val="28"/>
          <w:lang w:eastAsia="ar-SA"/>
        </w:rPr>
        <w:lastRenderedPageBreak/>
        <w:t xml:space="preserve">на заключение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и </w:t>
      </w:r>
      <w:r w:rsidRPr="00F70582">
        <w:rPr>
          <w:rFonts w:ascii="Times New Roman" w:eastAsia="Times New Roman" w:hAnsi="Times New Roman" w:cs="Times New Roman"/>
          <w:sz w:val="28"/>
          <w:szCs w:val="28"/>
          <w:lang w:eastAsia="ar-SA"/>
        </w:rPr>
        <w:t xml:space="preserve">проект решения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После согласования проектов согласия на заключение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и </w:t>
      </w:r>
      <w:r w:rsidRPr="00F70582">
        <w:rPr>
          <w:rFonts w:ascii="Times New Roman" w:eastAsia="Times New Roman" w:hAnsi="Times New Roman" w:cs="Times New Roman"/>
          <w:sz w:val="28"/>
          <w:szCs w:val="28"/>
          <w:lang w:eastAsia="ar-SA"/>
        </w:rPr>
        <w:t xml:space="preserve">проект решения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направляется на подписание Главе администрации </w:t>
      </w:r>
      <w:r w:rsidR="002C6F69">
        <w:rPr>
          <w:rFonts w:ascii="Times New Roman" w:eastAsia="Times New Roman" w:hAnsi="Times New Roman" w:cs="Times New Roman"/>
          <w:sz w:val="28"/>
          <w:szCs w:val="28"/>
          <w:lang w:eastAsia="ar-SA"/>
        </w:rPr>
        <w:t>Калитинское</w:t>
      </w:r>
      <w:r w:rsidRPr="00F70582">
        <w:rPr>
          <w:rFonts w:ascii="Times New Roman" w:eastAsia="Times New Roman" w:hAnsi="Times New Roman" w:cs="Times New Roman"/>
          <w:sz w:val="28"/>
          <w:szCs w:val="28"/>
          <w:lang w:eastAsia="ar-SA"/>
        </w:rPr>
        <w:t xml:space="preserve"> сельское поселение </w:t>
      </w:r>
      <w:proofErr w:type="spellStart"/>
      <w:r w:rsidR="002C6F69">
        <w:rPr>
          <w:rFonts w:ascii="Times New Roman" w:eastAsia="Times New Roman" w:hAnsi="Times New Roman" w:cs="Times New Roman"/>
          <w:sz w:val="28"/>
          <w:szCs w:val="28"/>
          <w:lang w:eastAsia="ar-SA"/>
        </w:rPr>
        <w:t>Волосовского</w:t>
      </w:r>
      <w:proofErr w:type="spellEnd"/>
      <w:r w:rsidR="002C6F69">
        <w:rPr>
          <w:rFonts w:ascii="Times New Roman" w:eastAsia="Times New Roman" w:hAnsi="Times New Roman" w:cs="Times New Roman"/>
          <w:sz w:val="28"/>
          <w:szCs w:val="28"/>
          <w:lang w:eastAsia="ar-SA"/>
        </w:rPr>
        <w:t xml:space="preserve"> муниципального</w:t>
      </w:r>
      <w:r w:rsidRPr="00F70582">
        <w:rPr>
          <w:rFonts w:ascii="Times New Roman" w:eastAsia="Times New Roman" w:hAnsi="Times New Roman" w:cs="Times New Roman"/>
          <w:sz w:val="28"/>
          <w:szCs w:val="28"/>
          <w:lang w:eastAsia="ar-SA"/>
        </w:rPr>
        <w:t xml:space="preserve"> район</w:t>
      </w:r>
      <w:r w:rsidR="002C6F69">
        <w:rPr>
          <w:rFonts w:ascii="Times New Roman" w:eastAsia="Times New Roman" w:hAnsi="Times New Roman" w:cs="Times New Roman"/>
          <w:sz w:val="28"/>
          <w:szCs w:val="28"/>
          <w:lang w:eastAsia="ar-SA"/>
        </w:rPr>
        <w:t>а</w:t>
      </w:r>
      <w:r w:rsidRPr="00F70582">
        <w:rPr>
          <w:rFonts w:ascii="Times New Roman" w:eastAsia="Times New Roman" w:hAnsi="Times New Roman" w:cs="Times New Roman"/>
          <w:sz w:val="28"/>
          <w:szCs w:val="28"/>
          <w:lang w:eastAsia="ar-SA"/>
        </w:rPr>
        <w:t xml:space="preserve"> Ленинградской области.</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издание постановления о согласии на заключение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и </w:t>
      </w:r>
      <w:r w:rsidRPr="00F70582">
        <w:rPr>
          <w:rFonts w:ascii="Times New Roman" w:eastAsia="Times New Roman" w:hAnsi="Times New Roman" w:cs="Times New Roman"/>
          <w:sz w:val="28"/>
          <w:szCs w:val="28"/>
          <w:lang w:eastAsia="ar-SA"/>
        </w:rPr>
        <w:t xml:space="preserve">решения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r w:rsidRPr="00F70582">
        <w:rPr>
          <w:rFonts w:ascii="Times New Roman" w:eastAsia="Times New Roman" w:hAnsi="Times New Roman" w:cs="Times New Roman"/>
          <w:sz w:val="28"/>
          <w:szCs w:val="28"/>
          <w:shd w:val="clear" w:color="auto" w:fill="FFFFFF"/>
          <w:lang w:eastAsia="ar-SA"/>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В течение семи дней со дня издания постановления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специалист подготавливается проект соглашения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Результатом данного административного действия является подготовка проекта соглашения</w:t>
      </w:r>
      <w:r w:rsidRPr="00F70582">
        <w:rPr>
          <w:rFonts w:ascii="Times New Roman" w:eastAsia="Times New Roman" w:hAnsi="Times New Roman" w:cs="Times New Roman"/>
          <w:color w:val="000000"/>
          <w:sz w:val="28"/>
          <w:szCs w:val="28"/>
          <w:lang w:eastAsia="ru-RU"/>
        </w:rPr>
        <w:t xml:space="preserve"> о 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Подготовленный проект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 подлежит</w:t>
      </w:r>
      <w:r w:rsidRPr="00F70582">
        <w:rPr>
          <w:rFonts w:ascii="Times New Roman" w:eastAsia="Times New Roman" w:hAnsi="Times New Roman" w:cs="Times New Roman"/>
          <w:sz w:val="28"/>
          <w:szCs w:val="28"/>
          <w:lang w:eastAsia="ar-SA"/>
        </w:rPr>
        <w:t xml:space="preserve"> согласованию в течение 7-и рабочих дней специалистами, осуществляющими юридические действия.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Подписанный проект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w:t>
      </w:r>
      <w:r w:rsidRPr="00F70582">
        <w:rPr>
          <w:rFonts w:ascii="Times New Roman" w:eastAsia="Times New Roman" w:hAnsi="Times New Roman" w:cs="Times New Roman"/>
          <w:sz w:val="28"/>
          <w:szCs w:val="28"/>
          <w:lang w:eastAsia="ar-SA"/>
        </w:rPr>
        <w:t>в 3-х экземплярах выдаются заявителю или направляются ему по адресу, содержащемуся в его заявлении о предоставлении земельного участка.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Результатом данного административного действия является выдача проекта проект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xml:space="preserve"> или направление проект соглашения о </w:t>
      </w:r>
      <w:r w:rsidRPr="00F70582">
        <w:rPr>
          <w:rFonts w:ascii="Times New Roman" w:eastAsia="Times New Roman" w:hAnsi="Times New Roman" w:cs="Times New Roman"/>
          <w:color w:val="000000"/>
          <w:sz w:val="28"/>
          <w:szCs w:val="28"/>
          <w:lang w:eastAsia="ru-RU"/>
        </w:rPr>
        <w:t xml:space="preserve">перераспределении земельных участков </w:t>
      </w:r>
      <w:r w:rsidRPr="00F70582">
        <w:rPr>
          <w:rFonts w:ascii="Times New Roman" w:eastAsia="Times New Roman" w:hAnsi="Times New Roman" w:cs="Times New Roman"/>
          <w:sz w:val="28"/>
          <w:szCs w:val="28"/>
          <w:lang w:eastAsia="ar-SA"/>
        </w:rPr>
        <w:t>заявителю по адресу, содержащемуся в его заявлении о перераспределении земельного участка.</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Проекты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 направленные заявителю, должны быть им подписаны представлены в администрацию МО не позднее чем в течени</w:t>
      </w:r>
      <w:proofErr w:type="gramStart"/>
      <w:r w:rsidRPr="00F70582">
        <w:rPr>
          <w:rFonts w:ascii="Times New Roman" w:eastAsia="Times New Roman" w:hAnsi="Times New Roman" w:cs="Times New Roman"/>
          <w:sz w:val="28"/>
          <w:szCs w:val="28"/>
          <w:lang w:eastAsia="ar-SA"/>
        </w:rPr>
        <w:t>и</w:t>
      </w:r>
      <w:proofErr w:type="gramEnd"/>
      <w:r w:rsidRPr="00F70582">
        <w:rPr>
          <w:rFonts w:ascii="Times New Roman" w:eastAsia="Times New Roman" w:hAnsi="Times New Roman" w:cs="Times New Roman"/>
          <w:sz w:val="28"/>
          <w:szCs w:val="28"/>
          <w:lang w:eastAsia="ar-SA"/>
        </w:rPr>
        <w:t xml:space="preserve"> тридцати дней со дня получения заявителем проектов соглашения о </w:t>
      </w:r>
      <w:r w:rsidRPr="00F70582">
        <w:rPr>
          <w:rFonts w:ascii="Times New Roman" w:eastAsia="Times New Roman" w:hAnsi="Times New Roman" w:cs="Times New Roman"/>
          <w:color w:val="000000"/>
          <w:sz w:val="28"/>
          <w:szCs w:val="28"/>
          <w:lang w:eastAsia="ru-RU"/>
        </w:rPr>
        <w:t>перераспределении земельных участков</w:t>
      </w:r>
      <w:r w:rsidRPr="00F70582">
        <w:rPr>
          <w:rFonts w:ascii="Times New Roman" w:eastAsia="Times New Roman" w:hAnsi="Times New Roman" w:cs="Times New Roman"/>
          <w:sz w:val="28"/>
          <w:szCs w:val="28"/>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4.8. Способ фиксации результата выполнения административного действия, в том числе через МФЦ, по электронной форме, путем СМС сообщения.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Информирование заявителей осуществляется путем почтовых отправлений либо по электронной почте, либо путем СМС сообщения.</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ar-SA"/>
        </w:rPr>
        <w:t xml:space="preserve">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w:t>
      </w:r>
      <w:proofErr w:type="gramStart"/>
      <w:r w:rsidRPr="00F70582">
        <w:rPr>
          <w:rFonts w:ascii="Times New Roman" w:eastAsia="Times New Roman" w:hAnsi="Times New Roman" w:cs="Times New Roman"/>
          <w:sz w:val="28"/>
          <w:szCs w:val="28"/>
          <w:lang w:eastAsia="ar-SA"/>
        </w:rPr>
        <w:t>на</w:t>
      </w:r>
      <w:proofErr w:type="gramEnd"/>
      <w:r w:rsidRPr="00F70582">
        <w:rPr>
          <w:rFonts w:ascii="Times New Roman" w:eastAsia="Times New Roman" w:hAnsi="Times New Roman" w:cs="Times New Roman"/>
          <w:sz w:val="28"/>
          <w:szCs w:val="28"/>
          <w:lang w:eastAsia="ar-SA"/>
        </w:rPr>
        <w:t xml:space="preserve"> указан заявителем.</w:t>
      </w:r>
    </w:p>
    <w:p w:rsidR="00F70582" w:rsidRPr="00F70582" w:rsidRDefault="00F70582" w:rsidP="00F70582">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4.9.</w:t>
      </w:r>
      <w:r w:rsidRPr="00F70582">
        <w:rPr>
          <w:rFonts w:ascii="Times New Roman" w:eastAsia="Times New Roman" w:hAnsi="Times New Roman" w:cs="Times New Roman"/>
          <w:color w:val="000000"/>
          <w:sz w:val="28"/>
          <w:szCs w:val="28"/>
          <w:lang w:eastAsia="ar-SA"/>
        </w:rPr>
        <w:t xml:space="preserve"> </w:t>
      </w:r>
      <w:r w:rsidRPr="00F70582">
        <w:rPr>
          <w:rFonts w:ascii="Times New Roman" w:eastAsia="Times New Roman" w:hAnsi="Times New Roman" w:cs="Times New Roman"/>
          <w:color w:val="000000"/>
          <w:sz w:val="28"/>
          <w:szCs w:val="28"/>
          <w:lang w:eastAsia="ru-RU"/>
        </w:rPr>
        <w:t>В случае</w:t>
      </w:r>
      <w:proofErr w:type="gramStart"/>
      <w:r w:rsidRPr="00F70582">
        <w:rPr>
          <w:rFonts w:ascii="Times New Roman" w:eastAsia="Times New Roman" w:hAnsi="Times New Roman" w:cs="Times New Roman"/>
          <w:color w:val="000000"/>
          <w:sz w:val="28"/>
          <w:szCs w:val="28"/>
          <w:lang w:eastAsia="ru-RU"/>
        </w:rPr>
        <w:t>,</w:t>
      </w:r>
      <w:proofErr w:type="gramEnd"/>
      <w:r w:rsidRPr="00F70582">
        <w:rPr>
          <w:rFonts w:ascii="Times New Roman" w:eastAsia="Times New Roman" w:hAnsi="Times New Roman" w:cs="Times New Roman"/>
          <w:color w:val="000000"/>
          <w:sz w:val="28"/>
          <w:szCs w:val="28"/>
          <w:lang w:eastAsia="ru-RU"/>
        </w:rPr>
        <w:t xml:space="preserve"> если имеются основания для отказа в перераспределении земельного участка специалист готовит проект постановления об отказе в </w:t>
      </w:r>
      <w:r w:rsidRPr="00F70582">
        <w:rPr>
          <w:rFonts w:ascii="Times New Roman" w:eastAsia="Times New Roman" w:hAnsi="Times New Roman" w:cs="Times New Roman"/>
          <w:color w:val="000000"/>
          <w:sz w:val="28"/>
          <w:szCs w:val="28"/>
          <w:lang w:eastAsia="ru-RU"/>
        </w:rPr>
        <w:lastRenderedPageBreak/>
        <w:t xml:space="preserve">перераспределении земельного участка лицу, обратившемуся с заявлением о перераспределении земельного участка. </w:t>
      </w:r>
    </w:p>
    <w:p w:rsidR="00F70582" w:rsidRPr="00F70582" w:rsidRDefault="00F70582" w:rsidP="00F70582">
      <w:pPr>
        <w:spacing w:after="0" w:line="240" w:lineRule="auto"/>
        <w:ind w:firstLine="709"/>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F70582" w:rsidRPr="00F70582" w:rsidRDefault="00F70582" w:rsidP="00F70582">
      <w:pPr>
        <w:spacing w:after="0" w:line="240" w:lineRule="auto"/>
        <w:ind w:firstLine="709"/>
        <w:jc w:val="both"/>
        <w:rPr>
          <w:rFonts w:ascii="Times New Roman" w:eastAsia="Times New Roman" w:hAnsi="Times New Roman" w:cs="Times New Roman"/>
          <w:color w:val="373737"/>
          <w:sz w:val="28"/>
          <w:szCs w:val="28"/>
          <w:shd w:val="clear" w:color="auto" w:fill="FFFFFF"/>
          <w:lang w:eastAsia="ar-SA"/>
        </w:rPr>
      </w:pPr>
      <w:r w:rsidRPr="00F70582">
        <w:rPr>
          <w:rFonts w:ascii="Times New Roman" w:eastAsia="Times New Roman" w:hAnsi="Times New Roman" w:cs="Times New Roman"/>
          <w:sz w:val="28"/>
          <w:szCs w:val="28"/>
          <w:lang w:eastAsia="ar-SA"/>
        </w:rPr>
        <w:t>Результатом данного административного действия является издание постановления об отказе.</w:t>
      </w:r>
      <w:r w:rsidRPr="00F70582">
        <w:rPr>
          <w:rFonts w:ascii="Times New Roman" w:eastAsia="Times New Roman" w:hAnsi="Times New Roman" w:cs="Times New Roman"/>
          <w:sz w:val="28"/>
          <w:szCs w:val="28"/>
          <w:shd w:val="clear" w:color="auto" w:fill="FFFFFF"/>
          <w:lang w:eastAsia="ar-SA"/>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582">
        <w:rPr>
          <w:rFonts w:ascii="Times New Roman" w:eastAsia="Times New Roman" w:hAnsi="Times New Roman" w:cs="Times New Roman"/>
          <w:color w:val="373737"/>
          <w:sz w:val="28"/>
          <w:szCs w:val="28"/>
          <w:shd w:val="clear" w:color="auto" w:fill="FFFFFF"/>
          <w:lang w:eastAsia="ar-SA"/>
        </w:rPr>
        <w:t>.</w:t>
      </w:r>
    </w:p>
    <w:p w:rsidR="00F70582" w:rsidRPr="00F70582" w:rsidRDefault="00F70582" w:rsidP="00F70582">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bookmarkStart w:id="42" w:name="Par366"/>
      <w:bookmarkStart w:id="43" w:name="Par372"/>
      <w:bookmarkEnd w:id="42"/>
      <w:bookmarkEnd w:id="43"/>
      <w:r w:rsidRPr="00F70582">
        <w:rPr>
          <w:rFonts w:ascii="Times New Roman" w:eastAsia="Times New Roman" w:hAnsi="Times New Roman" w:cs="Times New Roman"/>
          <w:b/>
          <w:color w:val="000000"/>
          <w:sz w:val="28"/>
          <w:szCs w:val="28"/>
          <w:lang w:eastAsia="ar-SA"/>
        </w:rPr>
        <w:t xml:space="preserve">V. Формы </w:t>
      </w:r>
      <w:proofErr w:type="gramStart"/>
      <w:r w:rsidRPr="00F70582">
        <w:rPr>
          <w:rFonts w:ascii="Times New Roman" w:eastAsia="Times New Roman" w:hAnsi="Times New Roman" w:cs="Times New Roman"/>
          <w:b/>
          <w:color w:val="000000"/>
          <w:sz w:val="28"/>
          <w:szCs w:val="28"/>
          <w:lang w:eastAsia="ar-SA"/>
        </w:rPr>
        <w:t>контроля за</w:t>
      </w:r>
      <w:proofErr w:type="gramEnd"/>
      <w:r w:rsidRPr="00F70582">
        <w:rPr>
          <w:rFonts w:ascii="Times New Roman" w:eastAsia="Times New Roman" w:hAnsi="Times New Roman" w:cs="Times New Roman"/>
          <w:b/>
          <w:color w:val="000000"/>
          <w:sz w:val="28"/>
          <w:szCs w:val="28"/>
          <w:lang w:eastAsia="ar-SA"/>
        </w:rPr>
        <w:t xml:space="preserve"> предоставлением государственной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5.1. </w:t>
      </w:r>
      <w:proofErr w:type="gramStart"/>
      <w:r w:rsidRPr="00F70582">
        <w:rPr>
          <w:rFonts w:ascii="Times New Roman" w:eastAsia="Times New Roman" w:hAnsi="Times New Roman" w:cs="Times New Roman"/>
          <w:color w:val="000000"/>
          <w:sz w:val="28"/>
          <w:szCs w:val="28"/>
          <w:lang w:eastAsia="ar-SA"/>
        </w:rPr>
        <w:t>Контроль за</w:t>
      </w:r>
      <w:proofErr w:type="gramEnd"/>
      <w:r w:rsidRPr="00F70582">
        <w:rPr>
          <w:rFonts w:ascii="Times New Roman" w:eastAsia="Times New Roman" w:hAnsi="Times New Roman" w:cs="Times New Roman"/>
          <w:color w:val="000000"/>
          <w:sz w:val="28"/>
          <w:szCs w:val="28"/>
          <w:lang w:eastAsia="ar-SA"/>
        </w:rPr>
        <w:t xml:space="preserve"> надлежащим исполнением настоящего Административного регламента осуществляет глава администрации </w:t>
      </w:r>
      <w:r w:rsidR="002C6F69">
        <w:rPr>
          <w:rFonts w:ascii="Times New Roman" w:eastAsia="Times New Roman" w:hAnsi="Times New Roman" w:cs="Times New Roman"/>
          <w:color w:val="000000"/>
          <w:sz w:val="28"/>
          <w:szCs w:val="28"/>
          <w:lang w:eastAsia="ar-SA"/>
        </w:rPr>
        <w:t xml:space="preserve">Калитинское сельское поселение </w:t>
      </w:r>
      <w:proofErr w:type="spellStart"/>
      <w:r w:rsidR="002C6F69">
        <w:rPr>
          <w:rFonts w:ascii="Times New Roman" w:eastAsia="Times New Roman" w:hAnsi="Times New Roman" w:cs="Times New Roman"/>
          <w:color w:val="000000"/>
          <w:sz w:val="28"/>
          <w:szCs w:val="28"/>
          <w:lang w:eastAsia="ar-SA"/>
        </w:rPr>
        <w:t>Волосовского</w:t>
      </w:r>
      <w:proofErr w:type="spellEnd"/>
      <w:r w:rsidR="002C6F69">
        <w:rPr>
          <w:rFonts w:ascii="Times New Roman" w:eastAsia="Times New Roman" w:hAnsi="Times New Roman" w:cs="Times New Roman"/>
          <w:color w:val="000000"/>
          <w:sz w:val="28"/>
          <w:szCs w:val="28"/>
          <w:lang w:eastAsia="ar-SA"/>
        </w:rPr>
        <w:t xml:space="preserve"> муниципального</w:t>
      </w:r>
      <w:r w:rsidRPr="00F70582">
        <w:rPr>
          <w:rFonts w:ascii="Times New Roman" w:eastAsia="Times New Roman" w:hAnsi="Times New Roman" w:cs="Times New Roman"/>
          <w:color w:val="000000"/>
          <w:sz w:val="28"/>
          <w:szCs w:val="28"/>
          <w:lang w:eastAsia="ar-SA"/>
        </w:rPr>
        <w:t xml:space="preserve"> район</w:t>
      </w:r>
      <w:r w:rsidR="002C6F69">
        <w:rPr>
          <w:rFonts w:ascii="Times New Roman" w:eastAsia="Times New Roman" w:hAnsi="Times New Roman" w:cs="Times New Roman"/>
          <w:color w:val="000000"/>
          <w:sz w:val="28"/>
          <w:szCs w:val="28"/>
          <w:lang w:eastAsia="ar-SA"/>
        </w:rPr>
        <w:t>а</w:t>
      </w:r>
      <w:r w:rsidRPr="00F70582">
        <w:rPr>
          <w:rFonts w:ascii="Times New Roman" w:eastAsia="Times New Roman" w:hAnsi="Times New Roman" w:cs="Times New Roman"/>
          <w:color w:val="000000"/>
          <w:sz w:val="28"/>
          <w:szCs w:val="28"/>
          <w:lang w:eastAsia="ar-SA"/>
        </w:rPr>
        <w:t xml:space="preserve"> Ленинградской области.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4" w:name="Par376"/>
      <w:bookmarkEnd w:id="44"/>
      <w:r w:rsidRPr="00F70582">
        <w:rPr>
          <w:rFonts w:ascii="Times New Roman" w:eastAsia="Times New Roman" w:hAnsi="Times New Roman" w:cs="Times New Roman"/>
          <w:b/>
          <w:color w:val="000000"/>
          <w:sz w:val="28"/>
          <w:szCs w:val="28"/>
          <w:lang w:eastAsia="ar-SA"/>
        </w:rPr>
        <w:t xml:space="preserve">Порядок осуществления текущего </w:t>
      </w:r>
      <w:proofErr w:type="gramStart"/>
      <w:r w:rsidRPr="00F70582">
        <w:rPr>
          <w:rFonts w:ascii="Times New Roman" w:eastAsia="Times New Roman" w:hAnsi="Times New Roman" w:cs="Times New Roman"/>
          <w:b/>
          <w:color w:val="000000"/>
          <w:sz w:val="28"/>
          <w:szCs w:val="28"/>
          <w:lang w:eastAsia="ar-SA"/>
        </w:rPr>
        <w:t>контроля за</w:t>
      </w:r>
      <w:proofErr w:type="gramEnd"/>
      <w:r w:rsidRPr="00F70582">
        <w:rPr>
          <w:rFonts w:ascii="Times New Roman" w:eastAsia="Times New Roman" w:hAnsi="Times New Roman" w:cs="Times New Roman"/>
          <w:b/>
          <w:color w:val="000000"/>
          <w:sz w:val="28"/>
          <w:szCs w:val="28"/>
          <w:lang w:eastAsia="ar-SA"/>
        </w:rPr>
        <w:t xml:space="preserve"> соблюдением</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 исполнением ответственными должностными лицами положений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административного регламента услуги и иных нормативных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правовых актов, устанавливающих требования к предоставлению</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муниципальной услуги, а также принятием решений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ответственными лицами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spacing w:after="0" w:line="240" w:lineRule="auto"/>
        <w:ind w:firstLine="567"/>
        <w:jc w:val="both"/>
        <w:rPr>
          <w:rFonts w:ascii="Times New Roman" w:eastAsia="Calibri" w:hAnsi="Times New Roman" w:cs="Times New Roman"/>
          <w:color w:val="000000"/>
          <w:sz w:val="28"/>
          <w:szCs w:val="28"/>
        </w:rPr>
      </w:pPr>
      <w:r w:rsidRPr="00F70582">
        <w:rPr>
          <w:rFonts w:ascii="Times New Roman" w:eastAsia="Arial" w:hAnsi="Times New Roman" w:cs="Times New Roman"/>
          <w:color w:val="000000"/>
          <w:sz w:val="28"/>
          <w:szCs w:val="28"/>
          <w:lang w:eastAsia="ar-SA"/>
        </w:rPr>
        <w:t>5</w:t>
      </w:r>
      <w:r w:rsidRPr="00F70582">
        <w:rPr>
          <w:rFonts w:ascii="Times New Roman" w:eastAsia="Calibri" w:hAnsi="Times New Roman" w:cs="Times New Roman"/>
          <w:color w:val="000000"/>
          <w:sz w:val="28"/>
          <w:szCs w:val="28"/>
        </w:rPr>
        <w:t xml:space="preserve">.2. Текущий </w:t>
      </w:r>
      <w:proofErr w:type="gramStart"/>
      <w:r w:rsidRPr="00F70582">
        <w:rPr>
          <w:rFonts w:ascii="Times New Roman" w:eastAsia="Calibri" w:hAnsi="Times New Roman" w:cs="Times New Roman"/>
          <w:color w:val="000000"/>
          <w:sz w:val="28"/>
          <w:szCs w:val="28"/>
        </w:rPr>
        <w:t>контроль за</w:t>
      </w:r>
      <w:proofErr w:type="gramEnd"/>
      <w:r w:rsidRPr="00F70582">
        <w:rPr>
          <w:rFonts w:ascii="Times New Roman" w:eastAsia="Calibri" w:hAnsi="Times New Roman" w:cs="Times New Roman"/>
          <w:color w:val="000000"/>
          <w:sz w:val="28"/>
          <w:szCs w:val="28"/>
        </w:rPr>
        <w:t xml:space="preserve"> совершением действий и принятием решений при предоставлении муниципальной услуги осуществляется главой администрации  муниципального образования </w:t>
      </w:r>
      <w:r w:rsidR="002C6F69">
        <w:rPr>
          <w:rFonts w:ascii="Times New Roman" w:eastAsia="Calibri" w:hAnsi="Times New Roman" w:cs="Times New Roman"/>
          <w:color w:val="000000"/>
          <w:sz w:val="28"/>
          <w:szCs w:val="28"/>
        </w:rPr>
        <w:t>Калитинское</w:t>
      </w:r>
      <w:r w:rsidRPr="00F70582">
        <w:rPr>
          <w:rFonts w:ascii="Times New Roman" w:eastAsia="Calibri" w:hAnsi="Times New Roman" w:cs="Times New Roman"/>
          <w:color w:val="000000"/>
          <w:sz w:val="28"/>
          <w:szCs w:val="28"/>
        </w:rPr>
        <w:t xml:space="preserve"> сельское поселение </w:t>
      </w:r>
      <w:proofErr w:type="spellStart"/>
      <w:r w:rsidR="002C6F69">
        <w:rPr>
          <w:rFonts w:ascii="Times New Roman" w:eastAsia="Calibri" w:hAnsi="Times New Roman" w:cs="Times New Roman"/>
          <w:color w:val="000000"/>
          <w:sz w:val="28"/>
          <w:szCs w:val="28"/>
        </w:rPr>
        <w:t>Волосовского</w:t>
      </w:r>
      <w:proofErr w:type="spellEnd"/>
      <w:r w:rsidR="002C6F69">
        <w:rPr>
          <w:rFonts w:ascii="Times New Roman" w:eastAsia="Calibri" w:hAnsi="Times New Roman" w:cs="Times New Roman"/>
          <w:color w:val="000000"/>
          <w:sz w:val="28"/>
          <w:szCs w:val="28"/>
        </w:rPr>
        <w:t xml:space="preserve"> муниципального</w:t>
      </w:r>
      <w:r w:rsidRPr="00F70582">
        <w:rPr>
          <w:rFonts w:ascii="Times New Roman" w:eastAsia="Calibri" w:hAnsi="Times New Roman" w:cs="Times New Roman"/>
          <w:color w:val="000000"/>
          <w:sz w:val="28"/>
          <w:szCs w:val="28"/>
        </w:rPr>
        <w:t xml:space="preserve"> район</w:t>
      </w:r>
      <w:r w:rsidR="002C6F69">
        <w:rPr>
          <w:rFonts w:ascii="Times New Roman" w:eastAsia="Calibri" w:hAnsi="Times New Roman" w:cs="Times New Roman"/>
          <w:color w:val="000000"/>
          <w:sz w:val="28"/>
          <w:szCs w:val="28"/>
        </w:rPr>
        <w:t>а</w:t>
      </w:r>
      <w:r w:rsidRPr="00F70582">
        <w:rPr>
          <w:rFonts w:ascii="Times New Roman" w:eastAsia="Calibri" w:hAnsi="Times New Roman" w:cs="Times New Roman"/>
          <w:color w:val="000000"/>
          <w:sz w:val="28"/>
          <w:szCs w:val="28"/>
        </w:rPr>
        <w:t xml:space="preserve"> Ленинградской области: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проведения текущего мониторинга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контроля сроков осуществления административных процедур (выполнения действий и принятия решений);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проверки процесса выполнения административных процедур (выполнения действий и принятия решений);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контроля качества выполнения административных процедур (выполнения действий и принятия решений);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5" w:name="Par391"/>
      <w:bookmarkEnd w:id="45"/>
      <w:r w:rsidRPr="00F70582">
        <w:rPr>
          <w:rFonts w:ascii="Times New Roman" w:eastAsia="Times New Roman" w:hAnsi="Times New Roman" w:cs="Times New Roman"/>
          <w:b/>
          <w:color w:val="000000"/>
          <w:sz w:val="28"/>
          <w:szCs w:val="28"/>
          <w:lang w:eastAsia="ar-SA"/>
        </w:rPr>
        <w:t xml:space="preserve">Порядок и периодичность осуществления </w:t>
      </w:r>
      <w:proofErr w:type="gramStart"/>
      <w:r w:rsidRPr="00F70582">
        <w:rPr>
          <w:rFonts w:ascii="Times New Roman" w:eastAsia="Times New Roman" w:hAnsi="Times New Roman" w:cs="Times New Roman"/>
          <w:b/>
          <w:color w:val="000000"/>
          <w:sz w:val="28"/>
          <w:szCs w:val="28"/>
          <w:lang w:eastAsia="ar-SA"/>
        </w:rPr>
        <w:t>плановых</w:t>
      </w:r>
      <w:proofErr w:type="gramEnd"/>
      <w:r w:rsidRPr="00F70582">
        <w:rPr>
          <w:rFonts w:ascii="Times New Roman" w:eastAsia="Times New Roman" w:hAnsi="Times New Roman" w:cs="Times New Roman"/>
          <w:b/>
          <w:color w:val="000000"/>
          <w:sz w:val="28"/>
          <w:szCs w:val="28"/>
          <w:lang w:eastAsia="ar-SA"/>
        </w:rPr>
        <w:t xml:space="preserve"> и внеплановых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проверок полноты и качества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lastRenderedPageBreak/>
        <w:t xml:space="preserve">5.3. Текущий </w:t>
      </w:r>
      <w:proofErr w:type="gramStart"/>
      <w:r w:rsidRPr="00F70582">
        <w:rPr>
          <w:rFonts w:ascii="Times New Roman" w:eastAsia="Times New Roman" w:hAnsi="Times New Roman" w:cs="Times New Roman"/>
          <w:color w:val="000000"/>
          <w:sz w:val="28"/>
          <w:szCs w:val="28"/>
          <w:lang w:eastAsia="ar-SA"/>
        </w:rPr>
        <w:t>контроль за</w:t>
      </w:r>
      <w:proofErr w:type="gramEnd"/>
      <w:r w:rsidRPr="00F70582">
        <w:rPr>
          <w:rFonts w:ascii="Times New Roman" w:eastAsia="Times New Roman" w:hAnsi="Times New Roman" w:cs="Times New Roman"/>
          <w:color w:val="000000"/>
          <w:sz w:val="28"/>
          <w:szCs w:val="28"/>
          <w:lang w:eastAsia="ar-SA"/>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6" w:name="Par398"/>
      <w:bookmarkEnd w:id="46"/>
      <w:r w:rsidRPr="00F70582">
        <w:rPr>
          <w:rFonts w:ascii="Times New Roman" w:eastAsia="Times New Roman" w:hAnsi="Times New Roman" w:cs="Times New Roman"/>
          <w:b/>
          <w:color w:val="000000"/>
          <w:sz w:val="28"/>
          <w:szCs w:val="28"/>
          <w:lang w:eastAsia="ar-SA"/>
        </w:rPr>
        <w:t>Ответственность должностных лиц за решения и действия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(бездействие), </w:t>
      </w:r>
      <w:proofErr w:type="gramStart"/>
      <w:r w:rsidRPr="00F70582">
        <w:rPr>
          <w:rFonts w:ascii="Times New Roman" w:eastAsia="Times New Roman" w:hAnsi="Times New Roman" w:cs="Times New Roman"/>
          <w:b/>
          <w:color w:val="000000"/>
          <w:sz w:val="28"/>
          <w:szCs w:val="28"/>
          <w:lang w:eastAsia="ar-SA"/>
        </w:rPr>
        <w:t>принимаемые</w:t>
      </w:r>
      <w:proofErr w:type="gramEnd"/>
      <w:r w:rsidRPr="00F70582">
        <w:rPr>
          <w:rFonts w:ascii="Times New Roman" w:eastAsia="Times New Roman" w:hAnsi="Times New Roman" w:cs="Times New Roman"/>
          <w:b/>
          <w:color w:val="000000"/>
          <w:sz w:val="28"/>
          <w:szCs w:val="28"/>
          <w:lang w:eastAsia="ar-SA"/>
        </w:rPr>
        <w:t xml:space="preserve"> (осуществляемые) в ходе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w:t>
      </w:r>
      <w:proofErr w:type="gramStart"/>
      <w:r w:rsidRPr="00F70582">
        <w:rPr>
          <w:rFonts w:ascii="Times New Roman" w:eastAsia="Times New Roman" w:hAnsi="Times New Roman" w:cs="Times New Roman"/>
          <w:color w:val="000000"/>
          <w:sz w:val="28"/>
          <w:szCs w:val="28"/>
          <w:lang w:eastAsia="ar-SA"/>
        </w:rPr>
        <w:t>за</w:t>
      </w:r>
      <w:proofErr w:type="gramEnd"/>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прием документов у заявителя;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получение сведений по межведомственному взаимодействию;</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регистрацию заявления;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передачу заявления на рассмотрение Главе администрации;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подготовку проекта постановления о предоставлении или об отказе в предоставлении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передачу на согласование проекта постановления;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передачу согласованного проекта постановления на подпись главе администрации;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подготовку проекту договора;</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передачу на согласование проекта договора специалистам и главе администрации МО;</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подготовку и направления уведомления заявителю уведомления о приостановлении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5.7. Ответственность должностного лица, ответственного за соблюдение </w:t>
      </w:r>
      <w:r w:rsidRPr="00F70582">
        <w:rPr>
          <w:rFonts w:ascii="Times New Roman" w:eastAsia="Times New Roman" w:hAnsi="Times New Roman" w:cs="Times New Roman"/>
          <w:color w:val="000000"/>
          <w:sz w:val="28"/>
          <w:szCs w:val="28"/>
          <w:lang w:eastAsia="ar-SA"/>
        </w:rPr>
        <w:lastRenderedPageBreak/>
        <w:t>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F70582" w:rsidRPr="00F70582" w:rsidRDefault="00F70582" w:rsidP="00F70582">
      <w:pPr>
        <w:widowControl w:val="0"/>
        <w:suppressAutoHyphens/>
        <w:autoSpaceDE w:val="0"/>
        <w:spacing w:after="0" w:line="240" w:lineRule="auto"/>
        <w:ind w:firstLine="567"/>
        <w:jc w:val="both"/>
        <w:rPr>
          <w:rFonts w:ascii="Times New Roman" w:eastAsia="Arial" w:hAnsi="Times New Roman" w:cs="Times New Roman"/>
          <w:color w:val="000000"/>
          <w:spacing w:val="-7"/>
          <w:sz w:val="28"/>
          <w:szCs w:val="28"/>
          <w:lang w:eastAsia="ar-SA"/>
        </w:rPr>
      </w:pPr>
      <w:r w:rsidRPr="00F70582">
        <w:rPr>
          <w:rFonts w:ascii="Times New Roman" w:eastAsia="Arial" w:hAnsi="Times New Roman" w:cs="Times New Roman"/>
          <w:color w:val="000000"/>
          <w:spacing w:val="-7"/>
          <w:sz w:val="28"/>
          <w:szCs w:val="28"/>
          <w:lang w:eastAsia="ar-SA"/>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70582" w:rsidRPr="00F70582" w:rsidRDefault="00F70582" w:rsidP="00F70582">
      <w:pPr>
        <w:widowControl w:val="0"/>
        <w:suppressAutoHyphens/>
        <w:autoSpaceDE w:val="0"/>
        <w:spacing w:after="0" w:line="240" w:lineRule="auto"/>
        <w:ind w:firstLine="567"/>
        <w:jc w:val="both"/>
        <w:rPr>
          <w:rFonts w:ascii="Times New Roman" w:eastAsia="Arial" w:hAnsi="Times New Roman" w:cs="Times New Roman"/>
          <w:color w:val="000000"/>
          <w:spacing w:val="-7"/>
          <w:sz w:val="28"/>
          <w:szCs w:val="28"/>
          <w:lang w:eastAsia="ar-SA"/>
        </w:rPr>
      </w:pPr>
      <w:r w:rsidRPr="00F70582">
        <w:rPr>
          <w:rFonts w:ascii="Times New Roman" w:eastAsia="Arial" w:hAnsi="Times New Roman" w:cs="Times New Roman"/>
          <w:color w:val="000000"/>
          <w:spacing w:val="-7"/>
          <w:sz w:val="28"/>
          <w:szCs w:val="28"/>
          <w:lang w:eastAsia="ar-SA"/>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bookmarkStart w:id="47" w:name="Par407"/>
      <w:bookmarkEnd w:id="47"/>
      <w:r w:rsidRPr="00F70582">
        <w:rPr>
          <w:rFonts w:ascii="Times New Roman" w:eastAsia="Times New Roman" w:hAnsi="Times New Roman" w:cs="Times New Roman"/>
          <w:b/>
          <w:color w:val="000000"/>
          <w:sz w:val="28"/>
          <w:szCs w:val="28"/>
          <w:lang w:eastAsia="ar-SA"/>
        </w:rPr>
        <w:t>V</w:t>
      </w:r>
      <w:r w:rsidRPr="00F70582">
        <w:rPr>
          <w:rFonts w:ascii="Times New Roman" w:eastAsia="Times New Roman" w:hAnsi="Times New Roman" w:cs="Times New Roman"/>
          <w:b/>
          <w:color w:val="000000"/>
          <w:sz w:val="28"/>
          <w:szCs w:val="28"/>
          <w:lang w:val="en-US" w:eastAsia="ar-SA"/>
        </w:rPr>
        <w:t>I</w:t>
      </w:r>
      <w:r w:rsidRPr="00F70582">
        <w:rPr>
          <w:rFonts w:ascii="Times New Roman" w:eastAsia="Times New Roman" w:hAnsi="Times New Roman" w:cs="Times New Roman"/>
          <w:b/>
          <w:color w:val="000000"/>
          <w:sz w:val="28"/>
          <w:szCs w:val="28"/>
          <w:lang w:eastAsia="ar-SA"/>
        </w:rPr>
        <w:t>. Досудебный (внесудебный) порядок обжалования решений</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 действий (бездействия) органа, предоставляющего</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муниципальную услугу, а также должностных лиц,</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государственных служащих</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8" w:name="Par412"/>
      <w:bookmarkEnd w:id="48"/>
      <w:r w:rsidRPr="00F70582">
        <w:rPr>
          <w:rFonts w:ascii="Times New Roman" w:eastAsia="Times New Roman" w:hAnsi="Times New Roman" w:cs="Times New Roman"/>
          <w:b/>
          <w:color w:val="000000"/>
          <w:sz w:val="28"/>
          <w:szCs w:val="28"/>
          <w:lang w:eastAsia="ar-SA"/>
        </w:rPr>
        <w:t>Право заявителей на досудебное (внесудебное) обжалование</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решений и действий (бездействия), принятых (осуществляемых)</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b/>
          <w:color w:val="000000"/>
          <w:sz w:val="28"/>
          <w:szCs w:val="28"/>
          <w:lang w:eastAsia="ar-SA"/>
        </w:rPr>
        <w:t>в ходе предоставления муниципальной услуги</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49" w:name="Par418"/>
      <w:bookmarkEnd w:id="49"/>
      <w:r w:rsidRPr="00F70582">
        <w:rPr>
          <w:rFonts w:ascii="Times New Roman" w:eastAsia="Times New Roman" w:hAnsi="Times New Roman" w:cs="Times New Roman"/>
          <w:b/>
          <w:color w:val="000000"/>
          <w:sz w:val="28"/>
          <w:szCs w:val="28"/>
          <w:lang w:eastAsia="ar-SA"/>
        </w:rPr>
        <w:t>Предмет досудебного (внесудебного) обжалования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0" w:name="Par422"/>
      <w:bookmarkEnd w:id="50"/>
      <w:proofErr w:type="gramStart"/>
      <w:r w:rsidRPr="00F70582">
        <w:rPr>
          <w:rFonts w:ascii="Times New Roman" w:eastAsia="Times New Roman" w:hAnsi="Times New Roman" w:cs="Times New Roman"/>
          <w:b/>
          <w:color w:val="000000"/>
          <w:sz w:val="28"/>
          <w:szCs w:val="28"/>
          <w:lang w:eastAsia="ar-SA"/>
        </w:rPr>
        <w:t>Органы исполнительной власти (органы местного</w:t>
      </w:r>
      <w:proofErr w:type="gramEnd"/>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самоуправления) и должностные лица, которым может быть</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адресована жалоба в досудебном (внесудебном) порядке</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6.3. Жалоба подается в письменной форме на бумажном носителе, в электронной форме в орган, предоставляющий муниципальную услугу.</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0" w:history="1">
        <w:r w:rsidRPr="00F70582">
          <w:rPr>
            <w:rFonts w:ascii="Times New Roman" w:eastAsia="Times New Roman" w:hAnsi="Times New Roman" w:cs="Times New Roman"/>
            <w:color w:val="000000"/>
            <w:sz w:val="28"/>
            <w:szCs w:val="28"/>
            <w:u w:val="single"/>
            <w:lang w:eastAsia="ar-SA"/>
          </w:rPr>
          <w:t>пунктом 1 статьи 11.2</w:t>
        </w:r>
      </w:hyperlink>
      <w:r w:rsidRPr="00F70582">
        <w:rPr>
          <w:rFonts w:ascii="Times New Roman" w:eastAsia="Times New Roman" w:hAnsi="Times New Roman" w:cs="Times New Roman"/>
          <w:color w:val="000000"/>
          <w:sz w:val="28"/>
          <w:szCs w:val="28"/>
          <w:lang w:eastAsia="ar-SA"/>
        </w:rPr>
        <w:t xml:space="preserve"> Федерального закона от 27.07.2010 N 210-ФЗ «Об организации предоставления государственных и муниципальных услуг».</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1" w:name="Par430"/>
      <w:bookmarkEnd w:id="51"/>
      <w:r w:rsidRPr="00F70582">
        <w:rPr>
          <w:rFonts w:ascii="Times New Roman" w:eastAsia="Times New Roman" w:hAnsi="Times New Roman" w:cs="Times New Roman"/>
          <w:b/>
          <w:color w:val="000000"/>
          <w:sz w:val="28"/>
          <w:szCs w:val="28"/>
          <w:lang w:eastAsia="ar-SA"/>
        </w:rPr>
        <w:t>Основания для начала процедуры досудебного</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(внесудебного) обжалования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2" w:name="Par435"/>
      <w:bookmarkEnd w:id="52"/>
      <w:r w:rsidRPr="00F70582">
        <w:rPr>
          <w:rFonts w:ascii="Times New Roman" w:eastAsia="Times New Roman" w:hAnsi="Times New Roman" w:cs="Times New Roman"/>
          <w:b/>
          <w:color w:val="000000"/>
          <w:sz w:val="28"/>
          <w:szCs w:val="28"/>
          <w:lang w:eastAsia="ar-SA"/>
        </w:rPr>
        <w:t>Права заявителей на получение информации и документов,</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необходимых</w:t>
      </w:r>
      <w:proofErr w:type="gramEnd"/>
      <w:r w:rsidRPr="00F70582">
        <w:rPr>
          <w:rFonts w:ascii="Times New Roman" w:eastAsia="Times New Roman" w:hAnsi="Times New Roman" w:cs="Times New Roman"/>
          <w:b/>
          <w:color w:val="000000"/>
          <w:sz w:val="28"/>
          <w:szCs w:val="28"/>
          <w:lang w:eastAsia="ar-SA"/>
        </w:rPr>
        <w:t xml:space="preserve"> для составления и обоснования жалобы</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3" w:name="Par440"/>
      <w:bookmarkEnd w:id="53"/>
      <w:r w:rsidRPr="00F70582">
        <w:rPr>
          <w:rFonts w:ascii="Times New Roman" w:eastAsia="Times New Roman" w:hAnsi="Times New Roman" w:cs="Times New Roman"/>
          <w:b/>
          <w:color w:val="000000"/>
          <w:sz w:val="28"/>
          <w:szCs w:val="28"/>
          <w:lang w:eastAsia="ar-SA"/>
        </w:rPr>
        <w:t>Сроки рассмотрения жалобы</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6.7. Жалоба, поступившая в администрацию МО, рассматривается в течение 15 (пятнадцати) рабочих дней со дня ее регистрации.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4" w:name="Par446"/>
      <w:bookmarkEnd w:id="54"/>
      <w:r w:rsidRPr="00F70582">
        <w:rPr>
          <w:rFonts w:ascii="Times New Roman" w:eastAsia="Times New Roman" w:hAnsi="Times New Roman" w:cs="Times New Roman"/>
          <w:b/>
          <w:color w:val="000000"/>
          <w:sz w:val="28"/>
          <w:szCs w:val="28"/>
          <w:lang w:eastAsia="ar-SA"/>
        </w:rPr>
        <w:t>Исчерпывающий перечень случаев, в которых ответ на жалобу</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не дается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6.10. В случае если в письменном обращении не </w:t>
      </w:r>
      <w:proofErr w:type="gramStart"/>
      <w:r w:rsidRPr="00F70582">
        <w:rPr>
          <w:rFonts w:ascii="Times New Roman" w:eastAsia="Times New Roman" w:hAnsi="Times New Roman" w:cs="Times New Roman"/>
          <w:color w:val="000000"/>
          <w:sz w:val="28"/>
          <w:szCs w:val="28"/>
          <w:lang w:eastAsia="ar-SA"/>
        </w:rPr>
        <w:t>указаны</w:t>
      </w:r>
      <w:proofErr w:type="gramEnd"/>
      <w:r w:rsidRPr="00F70582">
        <w:rPr>
          <w:rFonts w:ascii="Times New Roman" w:eastAsia="Times New Roman" w:hAnsi="Times New Roman" w:cs="Times New Roman"/>
          <w:color w:val="000000"/>
          <w:sz w:val="28"/>
          <w:szCs w:val="28"/>
          <w:lang w:eastAsia="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Pr="00F70582">
        <w:rPr>
          <w:rFonts w:ascii="Times New Roman" w:eastAsia="Times New Roman" w:hAnsi="Times New Roman" w:cs="Times New Roman"/>
          <w:color w:val="000000"/>
          <w:sz w:val="28"/>
          <w:szCs w:val="28"/>
          <w:lang w:eastAsia="ar-SA"/>
        </w:rPr>
        <w:lastRenderedPageBreak/>
        <w:t>без ответа по существу поставленных в нем вопросов и сообщить гражданину, направившему обращение, о недопустимости злоупотребления правом.</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6.13. </w:t>
      </w:r>
      <w:proofErr w:type="gramStart"/>
      <w:r w:rsidRPr="00F70582">
        <w:rPr>
          <w:rFonts w:ascii="Times New Roman" w:eastAsia="Times New Roman" w:hAnsi="Times New Roman" w:cs="Times New Roman"/>
          <w:color w:val="000000"/>
          <w:spacing w:val="-7"/>
          <w:sz w:val="28"/>
          <w:szCs w:val="28"/>
          <w:lang w:eastAsia="ar-SA"/>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F70582">
        <w:rPr>
          <w:rFonts w:ascii="Times New Roman" w:eastAsia="Times New Roman" w:hAnsi="Times New Roman" w:cs="Times New Roman"/>
          <w:color w:val="000000"/>
          <w:sz w:val="28"/>
          <w:szCs w:val="28"/>
          <w:lang w:eastAsia="ar-SA"/>
        </w:rPr>
        <w:t xml:space="preserve">7 (семи) дней </w:t>
      </w:r>
      <w:r w:rsidRPr="00F70582">
        <w:rPr>
          <w:rFonts w:ascii="Times New Roman" w:eastAsia="Times New Roman" w:hAnsi="Times New Roman" w:cs="Times New Roman"/>
          <w:color w:val="000000"/>
          <w:spacing w:val="-7"/>
          <w:sz w:val="28"/>
          <w:szCs w:val="28"/>
          <w:lang w:eastAsia="ar-SA"/>
        </w:rPr>
        <w:t>со дня регистрации обращения сообщается гражданину, направившему обращение, если его фамилия или почтовый адрес поддаются прочтению</w:t>
      </w:r>
      <w:r w:rsidRPr="00F70582">
        <w:rPr>
          <w:rFonts w:ascii="Times New Roman" w:eastAsia="Times New Roman" w:hAnsi="Times New Roman" w:cs="Times New Roman"/>
          <w:color w:val="000000"/>
          <w:sz w:val="28"/>
          <w:szCs w:val="28"/>
          <w:lang w:eastAsia="ar-SA"/>
        </w:rPr>
        <w:t>.</w:t>
      </w:r>
      <w:proofErr w:type="gramEnd"/>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6.14. </w:t>
      </w:r>
      <w:proofErr w:type="gramStart"/>
      <w:r w:rsidRPr="00F70582">
        <w:rPr>
          <w:rFonts w:ascii="Times New Roman" w:eastAsia="Times New Roman" w:hAnsi="Times New Roman" w:cs="Times New Roman"/>
          <w:color w:val="000000"/>
          <w:sz w:val="28"/>
          <w:szCs w:val="28"/>
          <w:lang w:eastAsia="ar-SA"/>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F70582">
        <w:rPr>
          <w:rFonts w:ascii="Times New Roman" w:eastAsia="Times New Roman" w:hAnsi="Times New Roman" w:cs="Times New Roman"/>
          <w:color w:val="000000"/>
          <w:sz w:val="28"/>
          <w:szCs w:val="28"/>
          <w:lang w:eastAsia="ar-SA"/>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bookmarkStart w:id="55" w:name="Par456"/>
      <w:bookmarkEnd w:id="55"/>
      <w:r w:rsidRPr="00F70582">
        <w:rPr>
          <w:rFonts w:ascii="Times New Roman" w:eastAsia="Times New Roman" w:hAnsi="Times New Roman" w:cs="Times New Roman"/>
          <w:b/>
          <w:color w:val="000000"/>
          <w:sz w:val="28"/>
          <w:szCs w:val="28"/>
          <w:lang w:eastAsia="ar-SA"/>
        </w:rPr>
        <w:t>Результат досудебного (внесудебного) обжалования</w:t>
      </w:r>
    </w:p>
    <w:p w:rsidR="00F70582" w:rsidRPr="00F70582" w:rsidRDefault="00F70582" w:rsidP="00F7058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применительно к каждой процедуре либо инстанции обжалования</w:t>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По результатам досудебного (внесудебного) обжалования могут быть приняты следующие решения:</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 признании жалобы обоснованной и устранении выявленных нарушений;</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о признании жалобы необоснованной с направлением заинтересованному лицу мотивированного отказа в удовлетворении жалобы.</w:t>
      </w:r>
    </w:p>
    <w:p w:rsidR="00F70582" w:rsidRPr="00F70582" w:rsidRDefault="00F70582" w:rsidP="00F70582">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В случае установления в ходе или по результатам </w:t>
      </w:r>
      <w:proofErr w:type="gramStart"/>
      <w:r w:rsidRPr="00F70582">
        <w:rPr>
          <w:rFonts w:ascii="Times New Roman" w:eastAsia="Times New Roman"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F70582">
        <w:rPr>
          <w:rFonts w:ascii="Times New Roman" w:eastAsia="Times New Roman"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582" w:rsidRPr="00F70582" w:rsidRDefault="00F70582" w:rsidP="00F70582">
      <w:pPr>
        <w:tabs>
          <w:tab w:val="left" w:pos="142"/>
          <w:tab w:val="left" w:pos="284"/>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70582" w:rsidRPr="00F70582" w:rsidRDefault="00F70582" w:rsidP="00F7058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br w:type="page"/>
      </w: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ar-SA"/>
        </w:rPr>
      </w:pPr>
      <w:bookmarkStart w:id="56" w:name="Par467"/>
      <w:bookmarkEnd w:id="56"/>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Приложение № 1 </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 административному регламенту</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ИНФОРМАЦИЯ</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 об адресе и телефонах приема и выдачи документов, для предоставления муниципальной услуги</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Адрес: Россия, Ленинградская область, </w:t>
      </w:r>
      <w:proofErr w:type="spellStart"/>
      <w:r w:rsidR="002C6F69">
        <w:rPr>
          <w:rFonts w:ascii="Times New Roman" w:eastAsia="Times New Roman" w:hAnsi="Times New Roman" w:cs="Times New Roman"/>
          <w:color w:val="000000"/>
          <w:sz w:val="28"/>
          <w:szCs w:val="28"/>
          <w:lang w:eastAsia="ar-SA"/>
        </w:rPr>
        <w:t>Волосовский</w:t>
      </w:r>
      <w:proofErr w:type="spellEnd"/>
      <w:r w:rsidR="002C6F69">
        <w:rPr>
          <w:rFonts w:ascii="Times New Roman" w:eastAsia="Times New Roman" w:hAnsi="Times New Roman" w:cs="Times New Roman"/>
          <w:color w:val="000000"/>
          <w:sz w:val="28"/>
          <w:szCs w:val="28"/>
          <w:lang w:eastAsia="ar-SA"/>
        </w:rPr>
        <w:t xml:space="preserve"> район, п. </w:t>
      </w:r>
      <w:proofErr w:type="spellStart"/>
      <w:r w:rsidR="002C6F69">
        <w:rPr>
          <w:rFonts w:ascii="Times New Roman" w:eastAsia="Times New Roman" w:hAnsi="Times New Roman" w:cs="Times New Roman"/>
          <w:color w:val="000000"/>
          <w:sz w:val="28"/>
          <w:szCs w:val="28"/>
          <w:lang w:eastAsia="ar-SA"/>
        </w:rPr>
        <w:t>Калитино</w:t>
      </w:r>
      <w:proofErr w:type="spellEnd"/>
      <w:r w:rsidR="002C6F69">
        <w:rPr>
          <w:rFonts w:ascii="Times New Roman" w:eastAsia="Times New Roman" w:hAnsi="Times New Roman" w:cs="Times New Roman"/>
          <w:color w:val="000000"/>
          <w:sz w:val="28"/>
          <w:szCs w:val="28"/>
          <w:lang w:eastAsia="ar-SA"/>
        </w:rPr>
        <w:t>, д. 26</w:t>
      </w:r>
    </w:p>
    <w:p w:rsidR="00F70582" w:rsidRPr="00F70582"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Конт</w:t>
      </w:r>
      <w:r w:rsidR="002C6F69">
        <w:rPr>
          <w:rFonts w:ascii="Times New Roman" w:eastAsia="Times New Roman" w:hAnsi="Times New Roman" w:cs="Times New Roman"/>
          <w:color w:val="000000"/>
          <w:sz w:val="28"/>
          <w:szCs w:val="28"/>
          <w:lang w:eastAsia="ar-SA"/>
        </w:rPr>
        <w:t>актный телефон: 8-(81373)71-233</w:t>
      </w:r>
    </w:p>
    <w:p w:rsidR="00F70582" w:rsidRPr="00F70582"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Прием заявлений и выдача документов осуществляется в соответствии со следующим графиком:</w:t>
      </w:r>
    </w:p>
    <w:tbl>
      <w:tblPr>
        <w:tblW w:w="0" w:type="auto"/>
        <w:tblInd w:w="108" w:type="dxa"/>
        <w:tblLayout w:type="fixed"/>
        <w:tblLook w:val="04A0" w:firstRow="1" w:lastRow="0" w:firstColumn="1" w:lastColumn="0" w:noHBand="0" w:noVBand="1"/>
      </w:tblPr>
      <w:tblGrid>
        <w:gridCol w:w="3060"/>
        <w:gridCol w:w="6320"/>
      </w:tblGrid>
      <w:tr w:rsidR="00F70582" w:rsidRPr="00F70582" w:rsidTr="00F70582">
        <w:trPr>
          <w:trHeight w:val="93"/>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понедельник</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r>
      <w:tr w:rsidR="00F70582" w:rsidRPr="00F70582" w:rsidTr="00F70582">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вторник</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2C6F69"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 9-00 до 16-00 (обед с 12-00 до 13</w:t>
            </w:r>
            <w:r w:rsidR="00F70582" w:rsidRPr="00F70582">
              <w:rPr>
                <w:rFonts w:ascii="Times New Roman" w:eastAsia="Times New Roman" w:hAnsi="Times New Roman" w:cs="Times New Roman"/>
                <w:color w:val="000000"/>
                <w:sz w:val="28"/>
                <w:szCs w:val="28"/>
                <w:lang w:eastAsia="ar-SA"/>
              </w:rPr>
              <w:t>-00)</w:t>
            </w:r>
          </w:p>
        </w:tc>
      </w:tr>
      <w:tr w:rsidR="00F70582" w:rsidRPr="00F70582" w:rsidTr="002C6F69">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среда</w:t>
            </w:r>
          </w:p>
        </w:tc>
        <w:tc>
          <w:tcPr>
            <w:tcW w:w="6320"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r>
      <w:tr w:rsidR="00F70582" w:rsidRPr="00F70582" w:rsidTr="00F70582">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четверг</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2C6F69"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 9-00 до 16-00 (обед с 12-00 до 13</w:t>
            </w:r>
            <w:r w:rsidR="00F70582" w:rsidRPr="00F70582">
              <w:rPr>
                <w:rFonts w:ascii="Times New Roman" w:eastAsia="Times New Roman" w:hAnsi="Times New Roman" w:cs="Times New Roman"/>
                <w:color w:val="000000"/>
                <w:sz w:val="28"/>
                <w:szCs w:val="28"/>
                <w:lang w:eastAsia="ar-SA"/>
              </w:rPr>
              <w:t>-00)</w:t>
            </w:r>
          </w:p>
        </w:tc>
      </w:tr>
      <w:tr w:rsidR="00F70582" w:rsidRPr="00F70582" w:rsidTr="00F70582">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пятница</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p>
        </w:tc>
      </w:tr>
      <w:tr w:rsidR="00F70582" w:rsidRPr="00F70582" w:rsidTr="00F70582">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суббота</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выходной</w:t>
            </w:r>
          </w:p>
        </w:tc>
      </w:tr>
      <w:tr w:rsidR="00F70582" w:rsidRPr="00F70582" w:rsidTr="00F70582">
        <w:trPr>
          <w:trHeight w:val="92"/>
        </w:trPr>
        <w:tc>
          <w:tcPr>
            <w:tcW w:w="306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воскресенье</w:t>
            </w:r>
          </w:p>
        </w:tc>
        <w:tc>
          <w:tcPr>
            <w:tcW w:w="6320" w:type="dxa"/>
            <w:tcBorders>
              <w:top w:val="single" w:sz="4" w:space="0" w:color="000000"/>
              <w:left w:val="single" w:sz="4" w:space="0" w:color="000000"/>
              <w:bottom w:val="single" w:sz="4" w:space="0" w:color="000000"/>
              <w:right w:val="single" w:sz="4" w:space="0" w:color="000000"/>
            </w:tcBorders>
            <w:hideMark/>
          </w:tcPr>
          <w:p w:rsidR="00F70582" w:rsidRPr="00F70582" w:rsidRDefault="00F70582" w:rsidP="00F70582">
            <w:pPr>
              <w:widowControl w:val="0"/>
              <w:suppressAutoHyphens/>
              <w:snapToGrid w:val="0"/>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выходной</w:t>
            </w:r>
          </w:p>
        </w:tc>
      </w:tr>
    </w:tbl>
    <w:p w:rsidR="00F70582" w:rsidRPr="00F70582" w:rsidRDefault="00F70582" w:rsidP="00F70582">
      <w:pPr>
        <w:widowControl w:val="0"/>
        <w:suppressAutoHyphens/>
        <w:spacing w:after="0" w:line="240" w:lineRule="auto"/>
        <w:ind w:left="4248"/>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ИНФОРМАЦИЯ</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об адресе и телефонах администрации муниципального образования </w:t>
      </w:r>
      <w:r w:rsidR="002C6F69">
        <w:rPr>
          <w:rFonts w:ascii="Times New Roman" w:eastAsia="Times New Roman" w:hAnsi="Times New Roman" w:cs="Times New Roman"/>
          <w:b/>
          <w:color w:val="000000"/>
          <w:sz w:val="28"/>
          <w:szCs w:val="28"/>
          <w:lang w:eastAsia="ar-SA"/>
        </w:rPr>
        <w:t>Калитинское</w:t>
      </w:r>
      <w:r w:rsidRPr="00F70582">
        <w:rPr>
          <w:rFonts w:ascii="Times New Roman" w:eastAsia="Times New Roman" w:hAnsi="Times New Roman" w:cs="Times New Roman"/>
          <w:b/>
          <w:color w:val="000000"/>
          <w:sz w:val="28"/>
          <w:szCs w:val="28"/>
          <w:lang w:eastAsia="ar-SA"/>
        </w:rPr>
        <w:t xml:space="preserve"> сельское поселение </w:t>
      </w:r>
      <w:proofErr w:type="spellStart"/>
      <w:r w:rsidR="002C6F69">
        <w:rPr>
          <w:rFonts w:ascii="Times New Roman" w:eastAsia="Times New Roman" w:hAnsi="Times New Roman" w:cs="Times New Roman"/>
          <w:b/>
          <w:color w:val="000000"/>
          <w:sz w:val="28"/>
          <w:szCs w:val="28"/>
          <w:lang w:eastAsia="ar-SA"/>
        </w:rPr>
        <w:t>Волосовского</w:t>
      </w:r>
      <w:proofErr w:type="spellEnd"/>
      <w:r w:rsidR="002C6F69">
        <w:rPr>
          <w:rFonts w:ascii="Times New Roman" w:eastAsia="Times New Roman" w:hAnsi="Times New Roman" w:cs="Times New Roman"/>
          <w:b/>
          <w:color w:val="000000"/>
          <w:sz w:val="28"/>
          <w:szCs w:val="28"/>
          <w:lang w:eastAsia="ar-SA"/>
        </w:rPr>
        <w:t xml:space="preserve"> муниципального</w:t>
      </w:r>
      <w:r w:rsidRPr="00F70582">
        <w:rPr>
          <w:rFonts w:ascii="Times New Roman" w:eastAsia="Times New Roman" w:hAnsi="Times New Roman" w:cs="Times New Roman"/>
          <w:b/>
          <w:color w:val="000000"/>
          <w:sz w:val="28"/>
          <w:szCs w:val="28"/>
          <w:lang w:eastAsia="ar-SA"/>
        </w:rPr>
        <w:t xml:space="preserve"> район</w:t>
      </w:r>
      <w:r w:rsidR="002C6F69">
        <w:rPr>
          <w:rFonts w:ascii="Times New Roman" w:eastAsia="Times New Roman" w:hAnsi="Times New Roman" w:cs="Times New Roman"/>
          <w:b/>
          <w:color w:val="000000"/>
          <w:sz w:val="28"/>
          <w:szCs w:val="28"/>
          <w:lang w:eastAsia="ar-SA"/>
        </w:rPr>
        <w:t>а</w:t>
      </w:r>
      <w:r w:rsidRPr="00F70582">
        <w:rPr>
          <w:rFonts w:ascii="Times New Roman" w:eastAsia="Times New Roman" w:hAnsi="Times New Roman" w:cs="Times New Roman"/>
          <w:b/>
          <w:color w:val="000000"/>
          <w:sz w:val="28"/>
          <w:szCs w:val="28"/>
          <w:lang w:eastAsia="ar-SA"/>
        </w:rPr>
        <w:t xml:space="preserve"> Ленинградской области </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Адрес: Россия, Ленинградская область, </w:t>
      </w:r>
      <w:proofErr w:type="spellStart"/>
      <w:r w:rsidR="002C6F69">
        <w:rPr>
          <w:rFonts w:ascii="Times New Roman" w:eastAsia="Times New Roman" w:hAnsi="Times New Roman" w:cs="Times New Roman"/>
          <w:color w:val="000000"/>
          <w:sz w:val="28"/>
          <w:szCs w:val="28"/>
          <w:lang w:eastAsia="ar-SA"/>
        </w:rPr>
        <w:t>Влосовский</w:t>
      </w:r>
      <w:proofErr w:type="spellEnd"/>
      <w:r w:rsidR="002C6F69">
        <w:rPr>
          <w:rFonts w:ascii="Times New Roman" w:eastAsia="Times New Roman" w:hAnsi="Times New Roman" w:cs="Times New Roman"/>
          <w:color w:val="000000"/>
          <w:sz w:val="28"/>
          <w:szCs w:val="28"/>
          <w:lang w:eastAsia="ar-SA"/>
        </w:rPr>
        <w:t xml:space="preserve"> район, п. </w:t>
      </w:r>
      <w:proofErr w:type="spellStart"/>
      <w:r w:rsidR="002C6F69">
        <w:rPr>
          <w:rFonts w:ascii="Times New Roman" w:eastAsia="Times New Roman" w:hAnsi="Times New Roman" w:cs="Times New Roman"/>
          <w:color w:val="000000"/>
          <w:sz w:val="28"/>
          <w:szCs w:val="28"/>
          <w:lang w:eastAsia="ar-SA"/>
        </w:rPr>
        <w:t>Калитино</w:t>
      </w:r>
      <w:proofErr w:type="spellEnd"/>
      <w:r w:rsidR="002C6F69">
        <w:rPr>
          <w:rFonts w:ascii="Times New Roman" w:eastAsia="Times New Roman" w:hAnsi="Times New Roman" w:cs="Times New Roman"/>
          <w:color w:val="000000"/>
          <w:sz w:val="28"/>
          <w:szCs w:val="28"/>
          <w:lang w:eastAsia="ar-SA"/>
        </w:rPr>
        <w:t>, д. 26</w:t>
      </w:r>
    </w:p>
    <w:p w:rsidR="00F70582" w:rsidRPr="00F70582" w:rsidRDefault="002C6F69"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Контактные телефоны: 881373-71-233 факс: 8-81373-71-331</w:t>
      </w:r>
    </w:p>
    <w:p w:rsidR="002C6F69" w:rsidRPr="002C6F69"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Электронный адрес: </w:t>
      </w:r>
      <w:hyperlink r:id="rId21" w:history="1">
        <w:r w:rsidR="002C6F69" w:rsidRPr="009C6E66">
          <w:rPr>
            <w:rStyle w:val="a3"/>
            <w:rFonts w:ascii="Times New Roman" w:eastAsia="Times New Roman" w:hAnsi="Times New Roman" w:cs="Times New Roman"/>
            <w:sz w:val="28"/>
            <w:szCs w:val="28"/>
            <w:lang w:val="en-US" w:eastAsia="ar-SA"/>
          </w:rPr>
          <w:t>kalitino</w:t>
        </w:r>
        <w:r w:rsidR="002C6F69" w:rsidRPr="009C6E66">
          <w:rPr>
            <w:rStyle w:val="a3"/>
            <w:rFonts w:ascii="Times New Roman" w:eastAsia="Times New Roman" w:hAnsi="Times New Roman" w:cs="Times New Roman"/>
            <w:sz w:val="28"/>
            <w:szCs w:val="28"/>
            <w:lang w:eastAsia="ar-SA"/>
          </w:rPr>
          <w:t>@</w:t>
        </w:r>
        <w:r w:rsidR="002C6F69" w:rsidRPr="009C6E66">
          <w:rPr>
            <w:rStyle w:val="a3"/>
            <w:rFonts w:ascii="Times New Roman" w:eastAsia="Times New Roman" w:hAnsi="Times New Roman" w:cs="Times New Roman"/>
            <w:sz w:val="28"/>
            <w:szCs w:val="28"/>
            <w:lang w:val="en-US" w:eastAsia="ar-SA"/>
          </w:rPr>
          <w:t>mail</w:t>
        </w:r>
        <w:r w:rsidR="002C6F69" w:rsidRPr="009C6E66">
          <w:rPr>
            <w:rStyle w:val="a3"/>
            <w:rFonts w:ascii="Times New Roman" w:eastAsia="Times New Roman" w:hAnsi="Times New Roman" w:cs="Times New Roman"/>
            <w:sz w:val="28"/>
            <w:szCs w:val="28"/>
            <w:lang w:eastAsia="ar-SA"/>
          </w:rPr>
          <w:t>.</w:t>
        </w:r>
        <w:proofErr w:type="spellStart"/>
        <w:r w:rsidR="002C6F69" w:rsidRPr="009C6E66">
          <w:rPr>
            <w:rStyle w:val="a3"/>
            <w:rFonts w:ascii="Times New Roman" w:eastAsia="Times New Roman" w:hAnsi="Times New Roman" w:cs="Times New Roman"/>
            <w:sz w:val="28"/>
            <w:szCs w:val="28"/>
            <w:lang w:val="en-US" w:eastAsia="ar-SA"/>
          </w:rPr>
          <w:t>ru</w:t>
        </w:r>
        <w:proofErr w:type="spellEnd"/>
      </w:hyperlink>
    </w:p>
    <w:p w:rsidR="00F70582" w:rsidRPr="00F70582" w:rsidRDefault="002C6F69" w:rsidP="00F70582">
      <w:pPr>
        <w:widowControl w:val="0"/>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Сайт: </w:t>
      </w:r>
      <w:proofErr w:type="spellStart"/>
      <w:r>
        <w:rPr>
          <w:rFonts w:ascii="Times New Roman" w:eastAsia="Times New Roman" w:hAnsi="Times New Roman" w:cs="Times New Roman"/>
          <w:color w:val="000000"/>
          <w:sz w:val="28"/>
          <w:szCs w:val="28"/>
          <w:lang w:eastAsia="ar-SA"/>
        </w:rPr>
        <w:t>калитинское</w:t>
      </w:r>
      <w:proofErr w:type="gramStart"/>
      <w:r>
        <w:rPr>
          <w:rFonts w:ascii="Times New Roman" w:eastAsia="Times New Roman" w:hAnsi="Times New Roman" w:cs="Times New Roman"/>
          <w:color w:val="000000"/>
          <w:sz w:val="28"/>
          <w:szCs w:val="28"/>
          <w:lang w:eastAsia="ar-SA"/>
        </w:rPr>
        <w:t>.р</w:t>
      </w:r>
      <w:proofErr w:type="gramEnd"/>
      <w:r>
        <w:rPr>
          <w:rFonts w:ascii="Times New Roman" w:eastAsia="Times New Roman" w:hAnsi="Times New Roman" w:cs="Times New Roman"/>
          <w:color w:val="000000"/>
          <w:sz w:val="28"/>
          <w:szCs w:val="28"/>
          <w:lang w:eastAsia="ar-SA"/>
        </w:rPr>
        <w:t>ф</w:t>
      </w:r>
      <w:proofErr w:type="spellEnd"/>
      <w:r w:rsidR="00F70582" w:rsidRPr="00F70582">
        <w:rPr>
          <w:rFonts w:ascii="Times New Roman" w:eastAsia="Times New Roman" w:hAnsi="Times New Roman" w:cs="Times New Roman"/>
          <w:color w:val="000000"/>
          <w:sz w:val="28"/>
          <w:szCs w:val="28"/>
          <w:lang w:eastAsia="ar-SA"/>
        </w:rPr>
        <w:t xml:space="preserve"> </w:t>
      </w:r>
    </w:p>
    <w:p w:rsidR="00F70582" w:rsidRPr="00F70582" w:rsidRDefault="00F70582" w:rsidP="00F70582">
      <w:pPr>
        <w:widowControl w:val="0"/>
        <w:suppressAutoHyphens/>
        <w:spacing w:after="0" w:line="240" w:lineRule="auto"/>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ind w:left="4248"/>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br w:type="page"/>
      </w:r>
      <w:r w:rsidRPr="00F70582">
        <w:rPr>
          <w:rFonts w:ascii="Times New Roman" w:eastAsia="Times New Roman" w:hAnsi="Times New Roman" w:cs="Times New Roman"/>
          <w:color w:val="000000"/>
          <w:sz w:val="28"/>
          <w:szCs w:val="28"/>
          <w:lang w:eastAsia="ar-SA"/>
        </w:rPr>
        <w:lastRenderedPageBreak/>
        <w:t>Приложение № 2</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 административному регламенту</w:t>
      </w:r>
    </w:p>
    <w:p w:rsidR="00F70582" w:rsidRPr="00F70582" w:rsidRDefault="00F70582" w:rsidP="00F70582">
      <w:pPr>
        <w:widowControl w:val="0"/>
        <w:suppressAutoHyphens/>
        <w:autoSpaceDE w:val="0"/>
        <w:autoSpaceDN w:val="0"/>
        <w:adjustRightInd w:val="0"/>
        <w:spacing w:after="0" w:line="240" w:lineRule="auto"/>
        <w:ind w:left="4248"/>
        <w:jc w:val="right"/>
        <w:outlineLvl w:val="1"/>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jc w:val="center"/>
        <w:rPr>
          <w:rFonts w:ascii="Times New Roman" w:eastAsia="Times New Roman" w:hAnsi="Times New Roman" w:cs="Times New Roman"/>
          <w:b/>
          <w:color w:val="000000"/>
          <w:sz w:val="28"/>
          <w:szCs w:val="28"/>
          <w:lang w:eastAsia="ru-RU"/>
        </w:rPr>
      </w:pPr>
      <w:r w:rsidRPr="00F70582">
        <w:rPr>
          <w:rFonts w:ascii="Times New Roman" w:eastAsia="Times New Roman" w:hAnsi="Times New Roman" w:cs="Times New Roman"/>
          <w:b/>
          <w:color w:val="000000"/>
          <w:sz w:val="28"/>
          <w:szCs w:val="28"/>
          <w:lang w:eastAsia="ru-RU"/>
        </w:rPr>
        <w:t>Информация о местах нахождения и графике работы, справочных телефонах и адресах электронной почты МФЦ</w:t>
      </w:r>
    </w:p>
    <w:p w:rsidR="00F70582" w:rsidRPr="00F70582" w:rsidRDefault="00F70582" w:rsidP="00F70582">
      <w:pPr>
        <w:suppressAutoHyphens/>
        <w:spacing w:after="0" w:line="240" w:lineRule="auto"/>
        <w:ind w:left="4248"/>
        <w:jc w:val="center"/>
        <w:rPr>
          <w:rFonts w:ascii="Times New Roman" w:eastAsia="Times New Roman" w:hAnsi="Times New Roman" w:cs="Times New Roman"/>
          <w:color w:val="000000"/>
          <w:sz w:val="28"/>
          <w:szCs w:val="28"/>
          <w:lang w:eastAsia="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8"/>
        <w:gridCol w:w="2127"/>
        <w:gridCol w:w="2055"/>
        <w:gridCol w:w="1680"/>
        <w:gridCol w:w="1750"/>
        <w:gridCol w:w="1260"/>
      </w:tblGrid>
      <w:tr w:rsidR="00F70582" w:rsidRPr="002C6F69" w:rsidTr="00F70582">
        <w:trPr>
          <w:trHeight w:hRule="exact" w:val="91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tabs>
                <w:tab w:val="left" w:pos="0"/>
              </w:tabs>
              <w:suppressAutoHyphens/>
              <w:spacing w:after="0" w:line="240" w:lineRule="auto"/>
              <w:ind w:right="-49"/>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color w:val="000000"/>
                <w:sz w:val="24"/>
                <w:szCs w:val="24"/>
                <w:lang w:eastAsia="ar-SA"/>
              </w:rPr>
              <w:t>№</w:t>
            </w:r>
          </w:p>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gramStart"/>
            <w:r w:rsidRPr="002C6F69">
              <w:rPr>
                <w:rFonts w:ascii="Times New Roman" w:eastAsia="Times New Roman" w:hAnsi="Times New Roman" w:cs="Times New Roman"/>
                <w:bCs/>
                <w:color w:val="000000"/>
                <w:sz w:val="24"/>
                <w:szCs w:val="24"/>
                <w:lang w:eastAsia="ar-SA"/>
              </w:rPr>
              <w:t>п</w:t>
            </w:r>
            <w:proofErr w:type="gramEnd"/>
            <w:r w:rsidRPr="002C6F69">
              <w:rPr>
                <w:rFonts w:ascii="Times New Roman" w:eastAsia="Times New Roman" w:hAnsi="Times New Roman" w:cs="Times New Roman"/>
                <w:bCs/>
                <w:color w:val="000000"/>
                <w:sz w:val="24"/>
                <w:szCs w:val="24"/>
                <w:lang w:eastAsia="ar-SA"/>
              </w:rPr>
              <w:t>/п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Наименование МФЦ</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Почтовый адрес</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График работы</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Адрес электронной почты</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Телефон</w:t>
            </w:r>
          </w:p>
        </w:tc>
      </w:tr>
      <w:tr w:rsidR="00F70582" w:rsidRPr="002C6F69" w:rsidTr="00F70582">
        <w:trPr>
          <w:trHeight w:hRule="exact" w:val="165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color w:val="000000"/>
                <w:sz w:val="24"/>
                <w:szCs w:val="24"/>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«Всеволожский»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188681, Россия, Ленинградская область, д. Новосаратовка, Центр, д. 8</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С 9.00 до 21.00, ежедневно, </w:t>
            </w:r>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85"/>
              <w:rPr>
                <w:rFonts w:ascii="Times New Roman" w:eastAsia="Times New Roman" w:hAnsi="Times New Roman" w:cs="Times New Roman"/>
                <w:color w:val="000000"/>
                <w:sz w:val="24"/>
                <w:szCs w:val="24"/>
                <w:lang w:eastAsia="ar-SA"/>
              </w:rPr>
            </w:pPr>
            <w:hyperlink r:id="rId22" w:history="1">
              <w:r w:rsidRPr="002C6F69">
                <w:rPr>
                  <w:rFonts w:ascii="Times New Roman" w:eastAsia="Times New Roman" w:hAnsi="Times New Roman" w:cs="Times New Roman"/>
                  <w:color w:val="000000"/>
                  <w:sz w:val="24"/>
                  <w:szCs w:val="24"/>
                  <w:u w:val="single"/>
                  <w:lang w:val="en-US" w:eastAsia="ar-SA"/>
                </w:rPr>
                <w:t>mfcvsev@gmail.com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456-18-88</w:t>
            </w:r>
          </w:p>
        </w:tc>
      </w:tr>
      <w:tr w:rsidR="00F70582" w:rsidRPr="002C6F69" w:rsidTr="00F70582">
        <w:trPr>
          <w:trHeight w:hRule="exact" w:val="1695"/>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«Приозерск»</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188761, Россия, Ленинградская область, г. Приозерск, ул. Калинина, д. 51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С 9.00 до 21.00, ежедневно, </w:t>
            </w:r>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hyperlink r:id="rId23" w:history="1">
              <w:r w:rsidRPr="002C6F69">
                <w:rPr>
                  <w:rFonts w:ascii="Times New Roman" w:eastAsia="Times New Roman" w:hAnsi="Times New Roman" w:cs="Times New Roman"/>
                  <w:color w:val="000000"/>
                  <w:sz w:val="24"/>
                  <w:szCs w:val="24"/>
                  <w:u w:val="single"/>
                  <w:lang w:val="en-US" w:eastAsia="ar-SA"/>
                </w:rPr>
                <w:t>mfcprioz@gmail.com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57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Филиал ГБУ </w:t>
            </w:r>
            <w:r w:rsidRPr="002C6F69">
              <w:rPr>
                <w:rFonts w:ascii="Times New Roman" w:eastAsia="Times New Roman" w:hAnsi="Times New Roman" w:cs="Times New Roman"/>
                <w:bCs/>
                <w:color w:val="000000"/>
                <w:sz w:val="24"/>
                <w:szCs w:val="24"/>
                <w:lang w:val="en-US" w:eastAsia="ar-SA"/>
              </w:rPr>
              <w:t>JIO</w:t>
            </w:r>
            <w:r w:rsidRPr="002C6F69">
              <w:rPr>
                <w:rFonts w:ascii="Times New Roman" w:eastAsia="Times New Roman" w:hAnsi="Times New Roman" w:cs="Times New Roman"/>
                <w:bCs/>
                <w:color w:val="000000"/>
                <w:sz w:val="24"/>
                <w:szCs w:val="24"/>
                <w:lang w:eastAsia="ar-SA"/>
              </w:rPr>
              <w:t xml:space="preserve"> «МФЦ» «</w:t>
            </w:r>
            <w:proofErr w:type="spellStart"/>
            <w:r w:rsidRPr="002C6F69">
              <w:rPr>
                <w:rFonts w:ascii="Times New Roman" w:eastAsia="Times New Roman" w:hAnsi="Times New Roman" w:cs="Times New Roman"/>
                <w:bCs/>
                <w:color w:val="000000"/>
                <w:sz w:val="24"/>
                <w:szCs w:val="24"/>
                <w:lang w:eastAsia="ar-SA"/>
              </w:rPr>
              <w:t>Тосненский</w:t>
            </w:r>
            <w:proofErr w:type="spellEnd"/>
            <w:r w:rsidRPr="002C6F69">
              <w:rPr>
                <w:rFonts w:ascii="Times New Roman" w:eastAsia="Times New Roman" w:hAnsi="Times New Roman" w:cs="Times New Roman"/>
                <w:bCs/>
                <w:color w:val="000000"/>
                <w:sz w:val="24"/>
                <w:szCs w:val="24"/>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187002, Россия, Ленинградская область, г. Тосно, ул. Советская, д. 9</w:t>
            </w:r>
            <w:proofErr w:type="gramStart"/>
            <w:r w:rsidRPr="002C6F69">
              <w:rPr>
                <w:rFonts w:ascii="Times New Roman" w:eastAsia="Times New Roman" w:hAnsi="Times New Roman" w:cs="Times New Roman"/>
                <w:bCs/>
                <w:color w:val="000000"/>
                <w:sz w:val="24"/>
                <w:szCs w:val="24"/>
                <w:lang w:eastAsia="ar-SA"/>
              </w:rPr>
              <w:t xml:space="preserve"> В</w:t>
            </w:r>
            <w:proofErr w:type="gramEnd"/>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hyperlink r:id="rId24" w:history="1">
              <w:r w:rsidRPr="002C6F69">
                <w:rPr>
                  <w:rFonts w:ascii="Times New Roman" w:eastAsia="Times New Roman" w:hAnsi="Times New Roman" w:cs="Times New Roman"/>
                  <w:color w:val="000000"/>
                  <w:sz w:val="24"/>
                  <w:szCs w:val="24"/>
                  <w:u w:val="single"/>
                  <w:lang w:val="en-US" w:eastAsia="ar-SA"/>
                </w:rPr>
                <w:t>mfctosno@gmail.com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w:t>
            </w:r>
            <w:proofErr w:type="spellStart"/>
            <w:r w:rsidRPr="002C6F69">
              <w:rPr>
                <w:rFonts w:ascii="Times New Roman" w:eastAsia="Times New Roman" w:hAnsi="Times New Roman" w:cs="Times New Roman"/>
                <w:bCs/>
                <w:color w:val="000000"/>
                <w:sz w:val="24"/>
                <w:szCs w:val="24"/>
                <w:lang w:eastAsia="ar-SA"/>
              </w:rPr>
              <w:t>Волосовский</w:t>
            </w:r>
            <w:proofErr w:type="spellEnd"/>
            <w:r w:rsidRPr="002C6F69">
              <w:rPr>
                <w:rFonts w:ascii="Times New Roman" w:eastAsia="Times New Roman" w:hAnsi="Times New Roman" w:cs="Times New Roman"/>
                <w:bCs/>
                <w:color w:val="000000"/>
                <w:sz w:val="24"/>
                <w:szCs w:val="24"/>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187002, Россия, Ленинградская область, </w:t>
            </w:r>
            <w:proofErr w:type="spellStart"/>
            <w:r w:rsidRPr="002C6F69">
              <w:rPr>
                <w:rFonts w:ascii="Times New Roman" w:eastAsia="Times New Roman" w:hAnsi="Times New Roman" w:cs="Times New Roman"/>
                <w:bCs/>
                <w:color w:val="000000"/>
                <w:sz w:val="24"/>
                <w:szCs w:val="24"/>
                <w:lang w:eastAsia="ar-SA"/>
              </w:rPr>
              <w:t>г</w:t>
            </w:r>
            <w:proofErr w:type="gramStart"/>
            <w:r w:rsidRPr="002C6F69">
              <w:rPr>
                <w:rFonts w:ascii="Times New Roman" w:eastAsia="Times New Roman" w:hAnsi="Times New Roman" w:cs="Times New Roman"/>
                <w:bCs/>
                <w:color w:val="000000"/>
                <w:sz w:val="24"/>
                <w:szCs w:val="24"/>
                <w:lang w:eastAsia="ar-SA"/>
              </w:rPr>
              <w:t>.В</w:t>
            </w:r>
            <w:proofErr w:type="gramEnd"/>
            <w:r w:rsidRPr="002C6F69">
              <w:rPr>
                <w:rFonts w:ascii="Times New Roman" w:eastAsia="Times New Roman" w:hAnsi="Times New Roman" w:cs="Times New Roman"/>
                <w:bCs/>
                <w:color w:val="000000"/>
                <w:sz w:val="24"/>
                <w:szCs w:val="24"/>
                <w:lang w:eastAsia="ar-SA"/>
              </w:rPr>
              <w:t>олосово</w:t>
            </w:r>
            <w:proofErr w:type="spellEnd"/>
            <w:r w:rsidRPr="002C6F69">
              <w:rPr>
                <w:rFonts w:ascii="Times New Roman" w:eastAsia="Times New Roman" w:hAnsi="Times New Roman" w:cs="Times New Roman"/>
                <w:bCs/>
                <w:color w:val="000000"/>
                <w:sz w:val="24"/>
                <w:szCs w:val="24"/>
                <w:lang w:eastAsia="ar-SA"/>
              </w:rPr>
              <w:t xml:space="preserve">, </w:t>
            </w:r>
            <w:proofErr w:type="spellStart"/>
            <w:r w:rsidRPr="002C6F69">
              <w:rPr>
                <w:rFonts w:ascii="Times New Roman" w:eastAsia="Times New Roman" w:hAnsi="Times New Roman" w:cs="Times New Roman"/>
                <w:bCs/>
                <w:color w:val="000000"/>
                <w:sz w:val="24"/>
                <w:szCs w:val="24"/>
                <w:lang w:eastAsia="ar-SA"/>
              </w:rPr>
              <w:t>ул.Усадьба</w:t>
            </w:r>
            <w:proofErr w:type="spellEnd"/>
            <w:r w:rsidRPr="002C6F69">
              <w:rPr>
                <w:rFonts w:ascii="Times New Roman" w:eastAsia="Times New Roman" w:hAnsi="Times New Roman" w:cs="Times New Roman"/>
                <w:bCs/>
                <w:color w:val="000000"/>
                <w:sz w:val="24"/>
                <w:szCs w:val="24"/>
                <w:lang w:eastAsia="ar-SA"/>
              </w:rPr>
              <w:t xml:space="preserve"> СХТ, д.1 </w:t>
            </w:r>
            <w:proofErr w:type="spellStart"/>
            <w:r w:rsidRPr="002C6F69">
              <w:rPr>
                <w:rFonts w:ascii="Times New Roman" w:eastAsia="Times New Roman" w:hAnsi="Times New Roman" w:cs="Times New Roman"/>
                <w:bCs/>
                <w:color w:val="000000"/>
                <w:sz w:val="24"/>
                <w:szCs w:val="24"/>
                <w:lang w:eastAsia="ar-SA"/>
              </w:rPr>
              <w:t>лит.А</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hyperlink r:id="rId25" w:history="1">
              <w:r w:rsidRPr="002C6F69">
                <w:rPr>
                  <w:rFonts w:ascii="Times New Roman" w:eastAsia="Times New Roman" w:hAnsi="Times New Roman" w:cs="Times New Roman"/>
                  <w:color w:val="000000"/>
                  <w:sz w:val="24"/>
                  <w:szCs w:val="24"/>
                  <w:u w:val="single"/>
                  <w:lang w:eastAsia="ar-SA"/>
                </w:rPr>
                <w:t>mfcvolosovo@gmail.</w:t>
              </w:r>
              <w:r w:rsidRPr="002C6F69">
                <w:rPr>
                  <w:rFonts w:ascii="Times New Roman" w:eastAsia="Times New Roman" w:hAnsi="Times New Roman" w:cs="Times New Roman"/>
                  <w:color w:val="000000"/>
                  <w:sz w:val="24"/>
                  <w:szCs w:val="24"/>
                  <w:u w:val="single"/>
                  <w:lang w:val="en-US" w:eastAsia="ar-SA"/>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Филиал ГБУ ЛО «МФЦ» </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«Выборгский»</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val="en-US" w:eastAsia="ar-SA"/>
              </w:rPr>
            </w:pPr>
            <w:r w:rsidRPr="002C6F69">
              <w:rPr>
                <w:rFonts w:ascii="Times New Roman" w:eastAsia="Times New Roman" w:hAnsi="Times New Roman" w:cs="Times New Roman"/>
                <w:bCs/>
                <w:color w:val="000000"/>
                <w:sz w:val="24"/>
                <w:szCs w:val="24"/>
                <w:lang w:eastAsia="ar-SA"/>
              </w:rPr>
              <w:t xml:space="preserve">188800, Россия, Ленинградская область, </w:t>
            </w:r>
            <w:proofErr w:type="spellStart"/>
            <w:r w:rsidRPr="002C6F69">
              <w:rPr>
                <w:rFonts w:ascii="Times New Roman" w:eastAsia="Times New Roman" w:hAnsi="Times New Roman" w:cs="Times New Roman"/>
                <w:bCs/>
                <w:color w:val="000000"/>
                <w:sz w:val="24"/>
                <w:szCs w:val="24"/>
                <w:lang w:eastAsia="ar-SA"/>
              </w:rPr>
              <w:t>г</w:t>
            </w:r>
            <w:proofErr w:type="gramStart"/>
            <w:r w:rsidRPr="002C6F69">
              <w:rPr>
                <w:rFonts w:ascii="Times New Roman" w:eastAsia="Times New Roman" w:hAnsi="Times New Roman" w:cs="Times New Roman"/>
                <w:bCs/>
                <w:color w:val="000000"/>
                <w:sz w:val="24"/>
                <w:szCs w:val="24"/>
                <w:lang w:eastAsia="ar-SA"/>
              </w:rPr>
              <w:t>.В</w:t>
            </w:r>
            <w:proofErr w:type="gramEnd"/>
            <w:r w:rsidRPr="002C6F69">
              <w:rPr>
                <w:rFonts w:ascii="Times New Roman" w:eastAsia="Times New Roman" w:hAnsi="Times New Roman" w:cs="Times New Roman"/>
                <w:bCs/>
                <w:color w:val="000000"/>
                <w:sz w:val="24"/>
                <w:szCs w:val="24"/>
                <w:lang w:eastAsia="ar-SA"/>
              </w:rPr>
              <w:t>ыборг</w:t>
            </w:r>
            <w:proofErr w:type="spellEnd"/>
            <w:r w:rsidRPr="002C6F69">
              <w:rPr>
                <w:rFonts w:ascii="Times New Roman" w:eastAsia="Times New Roman" w:hAnsi="Times New Roman" w:cs="Times New Roman"/>
                <w:bCs/>
                <w:color w:val="000000"/>
                <w:sz w:val="24"/>
                <w:szCs w:val="24"/>
                <w:lang w:eastAsia="ar-SA"/>
              </w:rPr>
              <w:t>, ул. Вокзальная, д.13</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val="en-US"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val="en-US" w:eastAsia="ar-SA"/>
              </w:rPr>
            </w:pPr>
            <w:hyperlink r:id="rId26" w:history="1">
              <w:r w:rsidRPr="002C6F69">
                <w:rPr>
                  <w:rFonts w:ascii="Times New Roman" w:eastAsia="Times New Roman" w:hAnsi="Times New Roman" w:cs="Times New Roman"/>
                  <w:color w:val="000000"/>
                  <w:sz w:val="24"/>
                  <w:szCs w:val="24"/>
                  <w:u w:val="single"/>
                  <w:lang w:val="en-US" w:eastAsia="ar-SA"/>
                </w:rPr>
                <w:t>mfcvyborg@gmail.com</w:t>
              </w:r>
            </w:hyperlink>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val="en-US"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Филиал ГБУ ЛО «МФЦ» </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«Тихвинский»</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187553, Ленинградская область, </w:t>
            </w:r>
            <w:proofErr w:type="spellStart"/>
            <w:r w:rsidRPr="002C6F69">
              <w:rPr>
                <w:rFonts w:ascii="Times New Roman" w:eastAsia="Times New Roman" w:hAnsi="Times New Roman" w:cs="Times New Roman"/>
                <w:bCs/>
                <w:color w:val="000000"/>
                <w:sz w:val="24"/>
                <w:szCs w:val="24"/>
                <w:lang w:eastAsia="ar-SA"/>
              </w:rPr>
              <w:t>г</w:t>
            </w:r>
            <w:proofErr w:type="gramStart"/>
            <w:r w:rsidRPr="002C6F69">
              <w:rPr>
                <w:rFonts w:ascii="Times New Roman" w:eastAsia="Times New Roman" w:hAnsi="Times New Roman" w:cs="Times New Roman"/>
                <w:bCs/>
                <w:color w:val="000000"/>
                <w:sz w:val="24"/>
                <w:szCs w:val="24"/>
                <w:lang w:eastAsia="ar-SA"/>
              </w:rPr>
              <w:t>.Т</w:t>
            </w:r>
            <w:proofErr w:type="gramEnd"/>
            <w:r w:rsidRPr="002C6F69">
              <w:rPr>
                <w:rFonts w:ascii="Times New Roman" w:eastAsia="Times New Roman" w:hAnsi="Times New Roman" w:cs="Times New Roman"/>
                <w:bCs/>
                <w:color w:val="000000"/>
                <w:sz w:val="24"/>
                <w:szCs w:val="24"/>
                <w:lang w:eastAsia="ar-SA"/>
              </w:rPr>
              <w:t>ихвин</w:t>
            </w:r>
            <w:proofErr w:type="spellEnd"/>
            <w:r w:rsidRPr="002C6F69">
              <w:rPr>
                <w:rFonts w:ascii="Times New Roman" w:eastAsia="Times New Roman" w:hAnsi="Times New Roman" w:cs="Times New Roman"/>
                <w:bCs/>
                <w:color w:val="000000"/>
                <w:sz w:val="24"/>
                <w:szCs w:val="24"/>
                <w:lang w:eastAsia="ar-SA"/>
              </w:rPr>
              <w:t>, 1микрорайон, д.2</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849"/>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w:t>
            </w:r>
            <w:proofErr w:type="spellStart"/>
            <w:r w:rsidRPr="002C6F69">
              <w:rPr>
                <w:rFonts w:ascii="Times New Roman" w:eastAsia="Times New Roman" w:hAnsi="Times New Roman" w:cs="Times New Roman"/>
                <w:bCs/>
                <w:color w:val="000000"/>
                <w:sz w:val="24"/>
                <w:szCs w:val="24"/>
                <w:lang w:eastAsia="ar-SA"/>
              </w:rPr>
              <w:t>Лодейнопольский</w:t>
            </w:r>
            <w:proofErr w:type="spellEnd"/>
            <w:r w:rsidRPr="002C6F69">
              <w:rPr>
                <w:rFonts w:ascii="Times New Roman" w:eastAsia="Times New Roman" w:hAnsi="Times New Roman" w:cs="Times New Roman"/>
                <w:bCs/>
                <w:color w:val="000000"/>
                <w:sz w:val="24"/>
                <w:szCs w:val="24"/>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187700,</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2C6F69">
              <w:rPr>
                <w:rFonts w:ascii="Times New Roman" w:eastAsia="Times New Roman" w:hAnsi="Times New Roman" w:cs="Times New Roman"/>
                <w:bCs/>
                <w:color w:val="000000"/>
                <w:sz w:val="24"/>
                <w:szCs w:val="24"/>
                <w:lang w:eastAsia="ar-SA"/>
              </w:rPr>
              <w:t>г</w:t>
            </w:r>
            <w:proofErr w:type="gramStart"/>
            <w:r w:rsidRPr="002C6F69">
              <w:rPr>
                <w:rFonts w:ascii="Times New Roman" w:eastAsia="Times New Roman" w:hAnsi="Times New Roman" w:cs="Times New Roman"/>
                <w:bCs/>
                <w:color w:val="000000"/>
                <w:sz w:val="24"/>
                <w:szCs w:val="24"/>
                <w:lang w:eastAsia="ar-SA"/>
              </w:rPr>
              <w:t>.Л</w:t>
            </w:r>
            <w:proofErr w:type="gramEnd"/>
            <w:r w:rsidRPr="002C6F69">
              <w:rPr>
                <w:rFonts w:ascii="Times New Roman" w:eastAsia="Times New Roman" w:hAnsi="Times New Roman" w:cs="Times New Roman"/>
                <w:bCs/>
                <w:color w:val="000000"/>
                <w:sz w:val="24"/>
                <w:szCs w:val="24"/>
                <w:lang w:eastAsia="ar-SA"/>
              </w:rPr>
              <w:t>одейное</w:t>
            </w:r>
            <w:proofErr w:type="spellEnd"/>
            <w:r w:rsidRPr="002C6F69">
              <w:rPr>
                <w:rFonts w:ascii="Times New Roman" w:eastAsia="Times New Roman" w:hAnsi="Times New Roman" w:cs="Times New Roman"/>
                <w:bCs/>
                <w:color w:val="000000"/>
                <w:sz w:val="24"/>
                <w:szCs w:val="24"/>
                <w:lang w:eastAsia="ar-SA"/>
              </w:rPr>
              <w:t xml:space="preserve">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1849"/>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lastRenderedPageBreak/>
              <w:t>8.</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w:t>
            </w:r>
            <w:proofErr w:type="spellStart"/>
            <w:r w:rsidRPr="002C6F69">
              <w:rPr>
                <w:rFonts w:ascii="Times New Roman" w:eastAsia="Times New Roman" w:hAnsi="Times New Roman" w:cs="Times New Roman"/>
                <w:bCs/>
                <w:color w:val="000000"/>
                <w:sz w:val="24"/>
                <w:szCs w:val="24"/>
                <w:lang w:eastAsia="ar-SA"/>
              </w:rPr>
              <w:t>Кингисеппский</w:t>
            </w:r>
            <w:proofErr w:type="spellEnd"/>
            <w:r w:rsidRPr="002C6F69">
              <w:rPr>
                <w:rFonts w:ascii="Times New Roman" w:eastAsia="Times New Roman" w:hAnsi="Times New Roman" w:cs="Times New Roman"/>
                <w:bCs/>
                <w:color w:val="000000"/>
                <w:sz w:val="24"/>
                <w:szCs w:val="24"/>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188480,</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2C6F69">
              <w:rPr>
                <w:rFonts w:ascii="Times New Roman" w:eastAsia="Times New Roman" w:hAnsi="Times New Roman" w:cs="Times New Roman"/>
                <w:bCs/>
                <w:color w:val="000000"/>
                <w:sz w:val="24"/>
                <w:szCs w:val="24"/>
                <w:lang w:eastAsia="ar-SA"/>
              </w:rPr>
              <w:t>г</w:t>
            </w:r>
            <w:proofErr w:type="gramStart"/>
            <w:r w:rsidRPr="002C6F69">
              <w:rPr>
                <w:rFonts w:ascii="Times New Roman" w:eastAsia="Times New Roman" w:hAnsi="Times New Roman" w:cs="Times New Roman"/>
                <w:bCs/>
                <w:color w:val="000000"/>
                <w:sz w:val="24"/>
                <w:szCs w:val="24"/>
                <w:lang w:eastAsia="ar-SA"/>
              </w:rPr>
              <w:t>.К</w:t>
            </w:r>
            <w:proofErr w:type="gramEnd"/>
            <w:r w:rsidRPr="002C6F69">
              <w:rPr>
                <w:rFonts w:ascii="Times New Roman" w:eastAsia="Times New Roman" w:hAnsi="Times New Roman" w:cs="Times New Roman"/>
                <w:bCs/>
                <w:color w:val="000000"/>
                <w:sz w:val="24"/>
                <w:szCs w:val="24"/>
                <w:lang w:eastAsia="ar-SA"/>
              </w:rPr>
              <w:t>ингисепп</w:t>
            </w:r>
            <w:proofErr w:type="spellEnd"/>
            <w:r w:rsidRPr="002C6F69">
              <w:rPr>
                <w:rFonts w:ascii="Times New Roman" w:eastAsia="Times New Roman" w:hAnsi="Times New Roman" w:cs="Times New Roman"/>
                <w:bCs/>
                <w:color w:val="000000"/>
                <w:sz w:val="24"/>
                <w:szCs w:val="24"/>
                <w:lang w:eastAsia="ar-SA"/>
              </w:rPr>
              <w:t>, ул. Фабричная, д. 14-Б</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2518"/>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80"/>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Филиал ГБУ ЛО «МФЦ» «Сосновский»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188730,</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2C6F69">
              <w:rPr>
                <w:rFonts w:ascii="Times New Roman" w:eastAsia="Times New Roman" w:hAnsi="Times New Roman" w:cs="Times New Roman"/>
                <w:bCs/>
                <w:color w:val="000000"/>
                <w:sz w:val="24"/>
                <w:szCs w:val="24"/>
                <w:lang w:eastAsia="ar-SA"/>
              </w:rPr>
              <w:t>Приозерский</w:t>
            </w:r>
            <w:proofErr w:type="spellEnd"/>
            <w:r w:rsidRPr="002C6F69">
              <w:rPr>
                <w:rFonts w:ascii="Times New Roman" w:eastAsia="Times New Roman" w:hAnsi="Times New Roman" w:cs="Times New Roman"/>
                <w:bCs/>
                <w:color w:val="000000"/>
                <w:sz w:val="24"/>
                <w:szCs w:val="24"/>
                <w:lang w:eastAsia="ar-SA"/>
              </w:rPr>
              <w:t xml:space="preserve"> район, пос. Сосново, ул. Механизаторов, д.11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С 9.00 до 21.00, ежедневно,</w:t>
            </w:r>
          </w:p>
          <w:p w:rsidR="00F70582" w:rsidRPr="002C6F69" w:rsidRDefault="00F70582" w:rsidP="00F70582">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70582" w:rsidRPr="002C6F69" w:rsidTr="00F70582">
        <w:trPr>
          <w:trHeight w:hRule="exact" w:val="3412"/>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tabs>
                <w:tab w:val="left" w:pos="427"/>
                <w:tab w:val="left" w:pos="1534"/>
              </w:tabs>
              <w:suppressAutoHyphens/>
              <w:spacing w:after="0" w:line="240" w:lineRule="auto"/>
              <w:ind w:left="180"/>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color w:val="000000"/>
                <w:sz w:val="24"/>
                <w:szCs w:val="24"/>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ГБУ ЛО «МФЦ»</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188641, Россия, Ленинградская область, Всеволожский район, дер. Новосаратовк</w:t>
            </w:r>
            <w:proofErr w:type="gramStart"/>
            <w:r w:rsidRPr="002C6F69">
              <w:rPr>
                <w:rFonts w:ascii="Times New Roman" w:eastAsia="Times New Roman" w:hAnsi="Times New Roman" w:cs="Times New Roman"/>
                <w:bCs/>
                <w:color w:val="000000"/>
                <w:sz w:val="24"/>
                <w:szCs w:val="24"/>
                <w:lang w:eastAsia="ar-SA"/>
              </w:rPr>
              <w:t>а-</w:t>
            </w:r>
            <w:proofErr w:type="gramEnd"/>
            <w:r w:rsidRPr="002C6F69">
              <w:rPr>
                <w:rFonts w:ascii="Times New Roman" w:eastAsia="Times New Roman" w:hAnsi="Times New Roman" w:cs="Times New Roman"/>
                <w:bCs/>
                <w:color w:val="000000"/>
                <w:sz w:val="24"/>
                <w:szCs w:val="24"/>
                <w:lang w:eastAsia="ar-SA"/>
              </w:rPr>
              <w:t xml:space="preserve"> центр, д.8. Почтовый адрес: 191311, Россия, Санкт-Петербург, ул. Смольного, д.3, литер А.</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proofErr w:type="spellStart"/>
            <w:r w:rsidRPr="002C6F69">
              <w:rPr>
                <w:rFonts w:ascii="Times New Roman" w:eastAsia="Times New Roman" w:hAnsi="Times New Roman" w:cs="Times New Roman"/>
                <w:bCs/>
                <w:color w:val="000000"/>
                <w:sz w:val="24"/>
                <w:szCs w:val="24"/>
                <w:lang w:eastAsia="ar-SA"/>
              </w:rPr>
              <w:t>пн-чт</w:t>
            </w:r>
            <w:proofErr w:type="spellEnd"/>
            <w:r w:rsidRPr="002C6F69">
              <w:rPr>
                <w:rFonts w:ascii="Times New Roman" w:eastAsia="Times New Roman" w:hAnsi="Times New Roman" w:cs="Times New Roman"/>
                <w:bCs/>
                <w:color w:val="000000"/>
                <w:sz w:val="24"/>
                <w:szCs w:val="24"/>
                <w:lang w:eastAsia="ar-SA"/>
              </w:rPr>
              <w:t xml:space="preserve"> – </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с 9.00 до 18.00, </w:t>
            </w:r>
          </w:p>
          <w:p w:rsidR="00F70582" w:rsidRPr="002C6F69" w:rsidRDefault="00F70582" w:rsidP="00F70582">
            <w:pPr>
              <w:widowControl w:val="0"/>
              <w:suppressAutoHyphens/>
              <w:spacing w:after="0" w:line="240" w:lineRule="auto"/>
              <w:rPr>
                <w:rFonts w:ascii="Times New Roman" w:eastAsia="Times New Roman" w:hAnsi="Times New Roman" w:cs="Times New Roman"/>
                <w:bCs/>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пт. – </w:t>
            </w:r>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 xml:space="preserve">с 9.00 до 17.00, перерыв </w:t>
            </w:r>
            <w:proofErr w:type="gramStart"/>
            <w:r w:rsidRPr="002C6F69">
              <w:rPr>
                <w:rFonts w:ascii="Times New Roman" w:eastAsia="Times New Roman" w:hAnsi="Times New Roman" w:cs="Times New Roman"/>
                <w:bCs/>
                <w:color w:val="000000"/>
                <w:sz w:val="24"/>
                <w:szCs w:val="24"/>
                <w:lang w:eastAsia="ar-SA"/>
              </w:rPr>
              <w:t>с</w:t>
            </w:r>
            <w:proofErr w:type="gramEnd"/>
          </w:p>
          <w:p w:rsidR="00F70582" w:rsidRPr="002C6F69" w:rsidRDefault="00F70582" w:rsidP="00F70582">
            <w:pPr>
              <w:widowControl w:val="0"/>
              <w:tabs>
                <w:tab w:val="left" w:pos="733"/>
              </w:tabs>
              <w:suppressAutoHyphens/>
              <w:spacing w:after="0" w:line="240" w:lineRule="auto"/>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13.00 до 13.48, выходные дни -</w:t>
            </w:r>
          </w:p>
          <w:p w:rsidR="00F70582" w:rsidRPr="002C6F69" w:rsidRDefault="00F70582" w:rsidP="00F70582">
            <w:pPr>
              <w:widowControl w:val="0"/>
              <w:suppressAutoHyphens/>
              <w:spacing w:after="0" w:line="240" w:lineRule="auto"/>
              <w:rPr>
                <w:rFonts w:ascii="Times New Roman" w:eastAsia="Times New Roman" w:hAnsi="Times New Roman" w:cs="Times New Roman"/>
                <w:color w:val="000000"/>
                <w:sz w:val="24"/>
                <w:szCs w:val="24"/>
                <w:lang w:eastAsia="ar-SA"/>
              </w:rPr>
            </w:pPr>
            <w:proofErr w:type="spellStart"/>
            <w:proofErr w:type="gramStart"/>
            <w:r w:rsidRPr="002C6F69">
              <w:rPr>
                <w:rFonts w:ascii="Times New Roman" w:eastAsia="Times New Roman" w:hAnsi="Times New Roman" w:cs="Times New Roman"/>
                <w:bCs/>
                <w:color w:val="000000"/>
                <w:sz w:val="24"/>
                <w:szCs w:val="24"/>
                <w:lang w:eastAsia="ar-SA"/>
              </w:rPr>
              <w:t>сб</w:t>
            </w:r>
            <w:proofErr w:type="spellEnd"/>
            <w:proofErr w:type="gramEnd"/>
            <w:r w:rsidRPr="002C6F69">
              <w:rPr>
                <w:rFonts w:ascii="Times New Roman" w:eastAsia="Times New Roman" w:hAnsi="Times New Roman" w:cs="Times New Roman"/>
                <w:bCs/>
                <w:color w:val="000000"/>
                <w:sz w:val="24"/>
                <w:szCs w:val="24"/>
                <w:lang w:eastAsia="ar-SA"/>
              </w:rPr>
              <w:t>, вс.</w:t>
            </w: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85"/>
              <w:rPr>
                <w:rFonts w:ascii="Times New Roman" w:eastAsia="Times New Roman" w:hAnsi="Times New Roman" w:cs="Times New Roman"/>
                <w:color w:val="000000"/>
                <w:sz w:val="24"/>
                <w:szCs w:val="24"/>
                <w:lang w:eastAsia="ar-SA"/>
              </w:rPr>
            </w:pPr>
            <w:hyperlink r:id="rId27" w:history="1">
              <w:r w:rsidRPr="002C6F69">
                <w:rPr>
                  <w:rFonts w:ascii="Times New Roman" w:eastAsia="Times New Roman" w:hAnsi="Times New Roman" w:cs="Times New Roman"/>
                  <w:color w:val="000000"/>
                  <w:sz w:val="24"/>
                  <w:szCs w:val="24"/>
                  <w:u w:val="single"/>
                  <w:lang w:val="en-US" w:eastAsia="ar-SA"/>
                </w:rPr>
                <w:t>mfc-info@lenreg.ru</w:t>
              </w:r>
            </w:hyperlink>
            <w:r w:rsidRPr="002C6F69">
              <w:rPr>
                <w:rFonts w:ascii="Times New Roman" w:eastAsia="Times New Roman" w:hAnsi="Times New Roman" w:cs="Times New Roman"/>
                <w:b/>
                <w:bCs/>
                <w:color w:val="000000"/>
                <w:sz w:val="24"/>
                <w:szCs w:val="24"/>
                <w:lang w:val="en-US" w:eastAsia="ar-S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70582" w:rsidRPr="002C6F69" w:rsidRDefault="00F70582" w:rsidP="00F70582">
            <w:pPr>
              <w:widowControl w:val="0"/>
              <w:suppressAutoHyphens/>
              <w:spacing w:after="0" w:line="240" w:lineRule="auto"/>
              <w:ind w:left="-12" w:firstLine="12"/>
              <w:jc w:val="center"/>
              <w:rPr>
                <w:rFonts w:ascii="Times New Roman" w:eastAsia="Times New Roman" w:hAnsi="Times New Roman" w:cs="Times New Roman"/>
                <w:color w:val="000000"/>
                <w:sz w:val="24"/>
                <w:szCs w:val="24"/>
                <w:lang w:eastAsia="ar-SA"/>
              </w:rPr>
            </w:pPr>
            <w:r w:rsidRPr="002C6F69">
              <w:rPr>
                <w:rFonts w:ascii="Times New Roman" w:eastAsia="Times New Roman" w:hAnsi="Times New Roman" w:cs="Times New Roman"/>
                <w:bCs/>
                <w:color w:val="000000"/>
                <w:sz w:val="24"/>
                <w:szCs w:val="24"/>
                <w:lang w:eastAsia="ar-SA"/>
              </w:rPr>
              <w:t>577-47-30</w:t>
            </w:r>
          </w:p>
        </w:tc>
      </w:tr>
    </w:tbl>
    <w:p w:rsidR="00F70582" w:rsidRPr="002C6F69" w:rsidRDefault="00F70582" w:rsidP="00F70582">
      <w:pPr>
        <w:suppressAutoHyphens/>
        <w:spacing w:after="0" w:line="240" w:lineRule="auto"/>
        <w:ind w:left="4248"/>
        <w:rPr>
          <w:rFonts w:ascii="Times New Roman" w:eastAsia="Times New Roman" w:hAnsi="Times New Roman" w:cs="Times New Roman"/>
          <w:color w:val="000000"/>
          <w:sz w:val="24"/>
          <w:szCs w:val="24"/>
          <w:lang w:eastAsia="ru-RU"/>
        </w:rPr>
      </w:pPr>
    </w:p>
    <w:p w:rsidR="00F70582" w:rsidRPr="00F70582" w:rsidRDefault="00F70582" w:rsidP="00F70582">
      <w:pPr>
        <w:spacing w:after="0" w:line="240" w:lineRule="auto"/>
        <w:rPr>
          <w:rFonts w:ascii="Times New Roman" w:eastAsia="Times New Roman" w:hAnsi="Times New Roman" w:cs="Times New Roman"/>
          <w:color w:val="000000"/>
          <w:sz w:val="28"/>
          <w:szCs w:val="28"/>
          <w:lang w:eastAsia="ar-SA"/>
        </w:rPr>
        <w:sectPr w:rsidR="00F70582" w:rsidRPr="00F70582">
          <w:pgSz w:w="11906" w:h="16838"/>
          <w:pgMar w:top="426" w:right="850" w:bottom="1134" w:left="1701" w:header="708" w:footer="708" w:gutter="0"/>
          <w:cols w:space="720"/>
        </w:sectPr>
      </w:pPr>
    </w:p>
    <w:p w:rsidR="00F70582" w:rsidRPr="00F70582" w:rsidRDefault="00F70582" w:rsidP="00F70582">
      <w:pPr>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lastRenderedPageBreak/>
        <w:t>Блок-схема по предоставлению муниципальной услуги</w:t>
      </w:r>
    </w:p>
    <w:p w:rsidR="00F70582" w:rsidRPr="00F70582" w:rsidRDefault="00F70582" w:rsidP="00F70582">
      <w:pPr>
        <w:suppressAutoHyphens/>
        <w:spacing w:after="0" w:line="240" w:lineRule="auto"/>
        <w:jc w:val="center"/>
        <w:rPr>
          <w:rFonts w:ascii="Times New Roman" w:eastAsia="Times New Roman" w:hAnsi="Times New Roman" w:cs="Times New Roman"/>
          <w:b/>
          <w:color w:val="000000"/>
          <w:sz w:val="28"/>
          <w:szCs w:val="28"/>
          <w:lang w:eastAsia="ar-SA"/>
        </w:rPr>
      </w:pPr>
      <w:r w:rsidRPr="00F70582">
        <w:rPr>
          <w:rFonts w:ascii="Times New Roman" w:eastAsia="Times New Roman" w:hAnsi="Times New Roman" w:cs="Times New Roman"/>
          <w:b/>
          <w:color w:val="000000"/>
          <w:sz w:val="28"/>
          <w:szCs w:val="28"/>
          <w:lang w:eastAsia="ar-SA"/>
        </w:rPr>
        <w:t xml:space="preserve"> «Перераспределение земель и (или) </w:t>
      </w:r>
      <w:r w:rsidRPr="00F70582">
        <w:rPr>
          <w:rFonts w:ascii="Times New Roman" w:eastAsia="Times New Roman" w:hAnsi="Times New Roman" w:cs="Times New Roman"/>
          <w:b/>
          <w:color w:val="000000"/>
          <w:sz w:val="28"/>
          <w:szCs w:val="28"/>
          <w:lang w:eastAsia="ru-RU"/>
        </w:rPr>
        <w:t xml:space="preserve">земельных участков, находящихся в муниципальной собственности, а также земельных участков </w:t>
      </w:r>
      <w:r w:rsidRPr="00F70582">
        <w:rPr>
          <w:rFonts w:ascii="Times New Roman" w:eastAsia="Times New Roman" w:hAnsi="Times New Roman" w:cs="Times New Roman"/>
          <w:b/>
          <w:color w:val="000000"/>
          <w:sz w:val="28"/>
          <w:szCs w:val="28"/>
          <w:shd w:val="clear" w:color="auto" w:fill="FFFFFF"/>
          <w:lang w:eastAsia="ar-SA"/>
        </w:rPr>
        <w:t xml:space="preserve">государственная собственность на которые не разграничена, </w:t>
      </w:r>
      <w:r w:rsidRPr="00F70582">
        <w:rPr>
          <w:rFonts w:ascii="Times New Roman" w:eastAsia="Times New Roman" w:hAnsi="Times New Roman" w:cs="Times New Roman"/>
          <w:b/>
          <w:color w:val="000000"/>
          <w:sz w:val="28"/>
          <w:szCs w:val="28"/>
          <w:lang w:eastAsia="ru-RU"/>
        </w:rPr>
        <w:t>и земельных участков, находящихся в частной собственности</w:t>
      </w:r>
      <w:r w:rsidRPr="00F70582">
        <w:rPr>
          <w:rFonts w:ascii="Times New Roman" w:eastAsia="Times New Roman" w:hAnsi="Times New Roman" w:cs="Times New Roman"/>
          <w:b/>
          <w:color w:val="000000"/>
          <w:sz w:val="28"/>
          <w:szCs w:val="28"/>
          <w:lang w:eastAsia="ar-SA"/>
        </w:rPr>
        <w:t>»</w:t>
      </w:r>
    </w:p>
    <w:p w:rsidR="00F70582" w:rsidRPr="00F70582" w:rsidRDefault="00F70582" w:rsidP="00F70582">
      <w:pPr>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FEB3AF" wp14:editId="594016E4">
                <wp:simplePos x="0" y="0"/>
                <wp:positionH relativeFrom="column">
                  <wp:posOffset>86360</wp:posOffset>
                </wp:positionH>
                <wp:positionV relativeFrom="paragraph">
                  <wp:posOffset>69215</wp:posOffset>
                </wp:positionV>
                <wp:extent cx="13582015" cy="550545"/>
                <wp:effectExtent l="57150" t="38100" r="76835" b="97155"/>
                <wp:wrapNone/>
                <wp:docPr id="6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015" cy="55054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70582" w:rsidRDefault="00F70582" w:rsidP="00F70582">
                            <w:pPr>
                              <w:spacing w:line="288" w:lineRule="auto"/>
                              <w:ind w:firstLine="547"/>
                              <w:jc w:val="both"/>
                              <w:rPr>
                                <w:color w:val="000000"/>
                                <w:lang w:eastAsia="ru-RU"/>
                              </w:rPr>
                            </w:pPr>
                            <w:proofErr w:type="gramStart"/>
                            <w:r>
                              <w:rPr>
                                <w:color w:val="000000"/>
                                <w:lang w:eastAsia="ru-RU"/>
                              </w:rPr>
                              <w:t xml:space="preserve">Заявление гражданина или юридического лица о предоставлении </w:t>
                            </w:r>
                            <w: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roofErr w:type="gramEnd"/>
                          </w:p>
                          <w:p w:rsidR="00F70582" w:rsidRDefault="00F70582" w:rsidP="00F70582">
                            <w:pPr>
                              <w:jc w:val="center"/>
                              <w:rPr>
                                <w:sz w:val="16"/>
                                <w:szCs w:val="16"/>
                                <w:lang w:eastAsia="ar-S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6.8pt;margin-top:5.45pt;width:1069.4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F70582" w:rsidRDefault="00F70582" w:rsidP="00F70582">
                      <w:pPr>
                        <w:spacing w:line="288" w:lineRule="auto"/>
                        <w:ind w:firstLine="547"/>
                        <w:jc w:val="both"/>
                        <w:rPr>
                          <w:color w:val="000000"/>
                          <w:lang w:eastAsia="ru-RU"/>
                        </w:rPr>
                      </w:pPr>
                      <w:proofErr w:type="gramStart"/>
                      <w:r>
                        <w:rPr>
                          <w:color w:val="000000"/>
                          <w:lang w:eastAsia="ru-RU"/>
                        </w:rPr>
                        <w:t xml:space="preserve">Заявление гражданина или юридического лица о предоставлении </w:t>
                      </w:r>
                      <w: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roofErr w:type="gramEnd"/>
                    </w:p>
                    <w:p w:rsidR="00F70582" w:rsidRDefault="00F70582" w:rsidP="00F70582">
                      <w:pPr>
                        <w:jc w:val="center"/>
                        <w:rPr>
                          <w:sz w:val="16"/>
                          <w:szCs w:val="16"/>
                          <w:lang w:eastAsia="ar-SA"/>
                        </w:rPr>
                      </w:pP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BB0C43" wp14:editId="44D21B3D">
                <wp:simplePos x="0" y="0"/>
                <wp:positionH relativeFrom="column">
                  <wp:posOffset>6680835</wp:posOffset>
                </wp:positionH>
                <wp:positionV relativeFrom="paragraph">
                  <wp:posOffset>623570</wp:posOffset>
                </wp:positionV>
                <wp:extent cx="484505" cy="247650"/>
                <wp:effectExtent l="38100" t="0" r="0" b="38100"/>
                <wp:wrapNone/>
                <wp:docPr id="65"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526.05pt;margin-top:49.1pt;width:38.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6BD624" wp14:editId="0302FAE6">
                <wp:simplePos x="0" y="0"/>
                <wp:positionH relativeFrom="column">
                  <wp:posOffset>12306300</wp:posOffset>
                </wp:positionH>
                <wp:positionV relativeFrom="paragraph">
                  <wp:posOffset>1226820</wp:posOffset>
                </wp:positionV>
                <wp:extent cx="484505" cy="247650"/>
                <wp:effectExtent l="38100" t="0" r="0" b="38100"/>
                <wp:wrapNone/>
                <wp:docPr id="6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7" o:spid="_x0000_s1026" type="#_x0000_t67" style="position:absolute;margin-left:969pt;margin-top:96.6pt;width:38.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5FF889" wp14:editId="10CE7558">
                <wp:simplePos x="0" y="0"/>
                <wp:positionH relativeFrom="column">
                  <wp:posOffset>744220</wp:posOffset>
                </wp:positionH>
                <wp:positionV relativeFrom="paragraph">
                  <wp:posOffset>1176020</wp:posOffset>
                </wp:positionV>
                <wp:extent cx="484505" cy="546735"/>
                <wp:effectExtent l="19050" t="0" r="29845" b="43815"/>
                <wp:wrapNone/>
                <wp:docPr id="63"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467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0" o:spid="_x0000_s1026" type="#_x0000_t67" style="position:absolute;margin-left:58.6pt;margin-top:92.6pt;width:38.15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" adj="12029"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7865B8" wp14:editId="34E318E3">
                <wp:simplePos x="0" y="0"/>
                <wp:positionH relativeFrom="column">
                  <wp:posOffset>5419725</wp:posOffset>
                </wp:positionH>
                <wp:positionV relativeFrom="paragraph">
                  <wp:posOffset>1228090</wp:posOffset>
                </wp:positionV>
                <wp:extent cx="484505" cy="494665"/>
                <wp:effectExtent l="19050" t="0" r="29845" b="38735"/>
                <wp:wrapNone/>
                <wp:docPr id="62"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94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1" o:spid="_x0000_s1026" type="#_x0000_t67" style="position:absolute;margin-left:426.75pt;margin-top:96.7pt;width:38.15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" adj="11022"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73E9C87" wp14:editId="08079547">
                <wp:simplePos x="0" y="0"/>
                <wp:positionH relativeFrom="column">
                  <wp:posOffset>86360</wp:posOffset>
                </wp:positionH>
                <wp:positionV relativeFrom="paragraph">
                  <wp:posOffset>843915</wp:posOffset>
                </wp:positionV>
                <wp:extent cx="13582015" cy="333375"/>
                <wp:effectExtent l="10160" t="5715" r="9525" b="22860"/>
                <wp:wrapNone/>
                <wp:docPr id="6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015" cy="333375"/>
                        </a:xfrm>
                        <a:prstGeom prst="roundRect">
                          <a:avLst>
                            <a:gd name="adj" fmla="val 16667"/>
                          </a:avLst>
                        </a:prstGeom>
                        <a:solidFill>
                          <a:srgbClr val="AAF0FA"/>
                        </a:solidFill>
                        <a:ln w="9525">
                          <a:solidFill>
                            <a:srgbClr val="98B954"/>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4" o:spid="_x0000_s1027" style="position:absolute;left:0;text-align:left;margin-left:6.8pt;margin-top:66.45pt;width:1069.4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" fillcolor="#aaf0fa" strokecolor="#98b954">
                <v:shadow on="t" color="black" opacity="24903f" origin=",.5" offset="0,.55556mm"/>
                <v:textbox>
                  <w:txbxContent>
                    <w:p w:rsidR="00F70582" w:rsidRDefault="00F70582" w:rsidP="00F70582">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5F67B0B" wp14:editId="7BDB1BF3">
                <wp:simplePos x="0" y="0"/>
                <wp:positionH relativeFrom="column">
                  <wp:posOffset>9455150</wp:posOffset>
                </wp:positionH>
                <wp:positionV relativeFrom="paragraph">
                  <wp:posOffset>1179195</wp:posOffset>
                </wp:positionV>
                <wp:extent cx="484505" cy="295275"/>
                <wp:effectExtent l="38100" t="0" r="0" b="47625"/>
                <wp:wrapNone/>
                <wp:docPr id="60"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1" o:spid="_x0000_s1026" type="#_x0000_t67" style="position:absolute;margin-left:744.5pt;margin-top:92.85pt;width:38.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" adj="10800" fillcolor="#4f81bd" strokecolor="#385d8a" strokeweight="2pt">
                <v:path arrowok="t"/>
              </v:shape>
            </w:pict>
          </mc:Fallback>
        </mc:AlternateConten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rPr>
          <w:rFonts w:ascii="Times New Roman" w:eastAsia="Times New Roman" w:hAnsi="Times New Roman" w:cs="Times New Roman"/>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left="4248"/>
        <w:jc w:val="right"/>
        <w:outlineLvl w:val="1"/>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autoSpaceDE w:val="0"/>
        <w:autoSpaceDN w:val="0"/>
        <w:adjustRightInd w:val="0"/>
        <w:spacing w:after="0" w:line="240" w:lineRule="auto"/>
        <w:ind w:left="4248"/>
        <w:jc w:val="right"/>
        <w:outlineLvl w:val="1"/>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FCC3A02" wp14:editId="78DA1499">
                <wp:simplePos x="0" y="0"/>
                <wp:positionH relativeFrom="column">
                  <wp:posOffset>7788275</wp:posOffset>
                </wp:positionH>
                <wp:positionV relativeFrom="paragraph">
                  <wp:posOffset>87630</wp:posOffset>
                </wp:positionV>
                <wp:extent cx="3304540" cy="561340"/>
                <wp:effectExtent l="15875" t="20955" r="13335" b="17780"/>
                <wp:wrapNone/>
                <wp:docPr id="5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561340"/>
                        </a:xfrm>
                        <a:prstGeom prst="roundRect">
                          <a:avLst>
                            <a:gd name="adj" fmla="val 16667"/>
                          </a:avLst>
                        </a:prstGeom>
                        <a:solidFill>
                          <a:srgbClr val="FF0000"/>
                        </a:solidFill>
                        <a:ln w="25400">
                          <a:solidFill>
                            <a:srgbClr val="385D8A"/>
                          </a:solidFill>
                          <a:round/>
                          <a:headEnd/>
                          <a:tailEnd/>
                        </a:ln>
                      </wps:spPr>
                      <wps:txbx>
                        <w:txbxContent>
                          <w:p w:rsidR="00F70582" w:rsidRDefault="00F70582" w:rsidP="00F70582">
                            <w:pPr>
                              <w:jc w:val="center"/>
                              <w:rPr>
                                <w:i/>
                                <w:color w:val="000000"/>
                                <w:sz w:val="28"/>
                                <w:szCs w:val="28"/>
                                <w:lang w:eastAsia="ru-RU"/>
                              </w:rPr>
                            </w:pPr>
                            <w:r>
                              <w:rPr>
                                <w:i/>
                                <w:color w:val="000000"/>
                                <w:sz w:val="28"/>
                                <w:szCs w:val="28"/>
                                <w:lang w:eastAsia="ru-RU"/>
                              </w:rPr>
                              <w:t>Документы</w:t>
                            </w:r>
                          </w:p>
                          <w:p w:rsidR="00F70582" w:rsidRDefault="00F70582" w:rsidP="00F70582">
                            <w:pPr>
                              <w:jc w:val="center"/>
                              <w:rPr>
                                <w:i/>
                                <w:color w:val="000000"/>
                                <w:sz w:val="24"/>
                                <w:szCs w:val="24"/>
                                <w:lang w:eastAsia="ru-RU"/>
                              </w:rPr>
                            </w:pPr>
                            <w:r>
                              <w:rPr>
                                <w:b/>
                                <w:i/>
                                <w:color w:val="000000"/>
                                <w:sz w:val="28"/>
                                <w:szCs w:val="28"/>
                                <w:lang w:eastAsia="ru-RU"/>
                              </w:rPr>
                              <w:t>не</w:t>
                            </w:r>
                            <w:r>
                              <w:rPr>
                                <w:i/>
                                <w:color w:val="000000"/>
                                <w:lang w:eastAsia="ru-RU"/>
                              </w:rPr>
                              <w:t xml:space="preserve"> соответствуют требованиям регламента</w:t>
                            </w:r>
                          </w:p>
                          <w:p w:rsidR="00F70582" w:rsidRDefault="00F70582" w:rsidP="00F70582">
                            <w:pPr>
                              <w:jc w:val="center"/>
                              <w:rPr>
                                <w:lang w:eastAsia="ar-S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4" o:spid="_x0000_s1028" style="position:absolute;left:0;text-align:left;margin-left:613.25pt;margin-top:6.9pt;width:260.2pt;height:4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" fillcolor="red" strokecolor="#385d8a" strokeweight="2pt">
                <v:textbox>
                  <w:txbxContent>
                    <w:p w:rsidR="00F70582" w:rsidRDefault="00F70582" w:rsidP="00F70582">
                      <w:pPr>
                        <w:jc w:val="center"/>
                        <w:rPr>
                          <w:i/>
                          <w:color w:val="000000"/>
                          <w:sz w:val="28"/>
                          <w:szCs w:val="28"/>
                          <w:lang w:eastAsia="ru-RU"/>
                        </w:rPr>
                      </w:pPr>
                      <w:r>
                        <w:rPr>
                          <w:i/>
                          <w:color w:val="000000"/>
                          <w:sz w:val="28"/>
                          <w:szCs w:val="28"/>
                          <w:lang w:eastAsia="ru-RU"/>
                        </w:rPr>
                        <w:t>Документы</w:t>
                      </w:r>
                    </w:p>
                    <w:p w:rsidR="00F70582" w:rsidRDefault="00F70582" w:rsidP="00F70582">
                      <w:pPr>
                        <w:jc w:val="center"/>
                        <w:rPr>
                          <w:i/>
                          <w:color w:val="000000"/>
                          <w:sz w:val="24"/>
                          <w:szCs w:val="24"/>
                          <w:lang w:eastAsia="ru-RU"/>
                        </w:rPr>
                      </w:pPr>
                      <w:r>
                        <w:rPr>
                          <w:b/>
                          <w:i/>
                          <w:color w:val="000000"/>
                          <w:sz w:val="28"/>
                          <w:szCs w:val="28"/>
                          <w:lang w:eastAsia="ru-RU"/>
                        </w:rPr>
                        <w:t>не</w:t>
                      </w:r>
                      <w:r>
                        <w:rPr>
                          <w:i/>
                          <w:color w:val="000000"/>
                          <w:lang w:eastAsia="ru-RU"/>
                        </w:rPr>
                        <w:t xml:space="preserve"> соответствуют требованиям регламента</w:t>
                      </w:r>
                    </w:p>
                    <w:p w:rsidR="00F70582" w:rsidRDefault="00F70582" w:rsidP="00F70582">
                      <w:pPr>
                        <w:jc w:val="center"/>
                        <w:rPr>
                          <w:lang w:eastAsia="ar-SA"/>
                        </w:rPr>
                      </w:pP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155226C" wp14:editId="1A16785B">
                <wp:simplePos x="0" y="0"/>
                <wp:positionH relativeFrom="column">
                  <wp:posOffset>11625580</wp:posOffset>
                </wp:positionH>
                <wp:positionV relativeFrom="paragraph">
                  <wp:posOffset>29210</wp:posOffset>
                </wp:positionV>
                <wp:extent cx="2201545" cy="533400"/>
                <wp:effectExtent l="57150" t="38100" r="84455" b="95250"/>
                <wp:wrapNone/>
                <wp:docPr id="5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1545" cy="5334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70582" w:rsidRDefault="00F70582" w:rsidP="00F70582">
                            <w:pPr>
                              <w:jc w:val="center"/>
                              <w:rPr>
                                <w:color w:val="000000"/>
                              </w:rPr>
                            </w:pPr>
                            <w:r>
                              <w:rPr>
                                <w:color w:val="000000"/>
                              </w:rPr>
                              <w:t>имеются основания для отказа в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 o:spid="_x0000_s1029" style="position:absolute;left:0;text-align:left;margin-left:915.4pt;margin-top:2.3pt;width:173.3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" fillcolor="#ffa2a1" strokecolor="#be4b48">
                <v:fill color2="#ffe5e5" rotate="t" angle="180" colors="0 #ffa2a1;22938f #ffbebd;1 #ffe5e5" focus="100%" type="gradient"/>
                <v:shadow on="t" color="black" opacity="24903f" origin=",.5" offset="0,.55556mm"/>
                <v:path arrowok="t"/>
                <v:textbox>
                  <w:txbxContent>
                    <w:p w:rsidR="00F70582" w:rsidRDefault="00F70582" w:rsidP="00F70582">
                      <w:pPr>
                        <w:jc w:val="center"/>
                        <w:rPr>
                          <w:color w:val="000000"/>
                        </w:rPr>
                      </w:pPr>
                      <w:r>
                        <w:rPr>
                          <w:color w:val="000000"/>
                        </w:rPr>
                        <w:t>имеются основания для отказа в предоставлении</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B13FCD8" wp14:editId="78D7D6BD">
                <wp:simplePos x="0" y="0"/>
                <wp:positionH relativeFrom="column">
                  <wp:posOffset>862330</wp:posOffset>
                </wp:positionH>
                <wp:positionV relativeFrom="paragraph">
                  <wp:posOffset>8438515</wp:posOffset>
                </wp:positionV>
                <wp:extent cx="484505" cy="400050"/>
                <wp:effectExtent l="19050" t="0" r="10795" b="38100"/>
                <wp:wrapNone/>
                <wp:docPr id="57"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67.9pt;margin-top:664.45pt;width:38.1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" adj="10800" fillcolor="#4f81bd" strokecolor="#385d8a" strokeweight="2pt">
                <v:path arrowok="t"/>
              </v:shape>
            </w:pict>
          </mc:Fallback>
        </mc:AlternateContent>
      </w:r>
      <w:r w:rsidRPr="00F70582">
        <w:rPr>
          <w:rFonts w:ascii="Times New Roman" w:eastAsia="Times New Roman" w:hAnsi="Times New Roman" w:cs="Times New Roman"/>
          <w:color w:val="000000"/>
          <w:sz w:val="28"/>
          <w:szCs w:val="28"/>
          <w:lang w:eastAsia="ar-SA"/>
        </w:rPr>
        <w:t xml:space="preserve"> </w:t>
      </w: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B55FCA3" wp14:editId="7CC9A2F2">
                <wp:simplePos x="0" y="0"/>
                <wp:positionH relativeFrom="column">
                  <wp:posOffset>-728345</wp:posOffset>
                </wp:positionH>
                <wp:positionV relativeFrom="paragraph">
                  <wp:posOffset>8658225</wp:posOffset>
                </wp:positionV>
                <wp:extent cx="3635375" cy="1520825"/>
                <wp:effectExtent l="5080" t="9525" r="7620" b="22225"/>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1520825"/>
                        </a:xfrm>
                        <a:prstGeom prst="roundRect">
                          <a:avLst>
                            <a:gd name="adj" fmla="val 16667"/>
                          </a:avLst>
                        </a:prstGeom>
                        <a:solidFill>
                          <a:srgbClr val="FABF8F"/>
                        </a:solidFill>
                        <a:ln w="9525">
                          <a:solidFill>
                            <a:srgbClr val="BE4B48"/>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w:t>
                            </w:r>
                            <w:proofErr w:type="gramStart"/>
                            <w:r>
                              <w:rPr>
                                <w:color w:val="000000"/>
                              </w:rPr>
                              <w:t>и</w:t>
                            </w:r>
                            <w:proofErr w:type="gramEnd"/>
                            <w:r>
                              <w:rPr>
                                <w:color w:val="000000"/>
                              </w:rPr>
                              <w:t xml:space="preserve"> 30 дней со дня получения заявителем проектов указанных договоров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8" o:spid="_x0000_s1030" style="position:absolute;left:0;text-align:left;margin-left:-57.35pt;margin-top:681.75pt;width:286.25pt;height:1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" fillcolor="#fabf8f" strokecolor="#be4b48">
                <v:shadow on="t" color="black" opacity="24903f" origin=",.5" offset="0,.55556mm"/>
                <v:textbox>
                  <w:txbxContent>
                    <w:p w:rsidR="00F70582" w:rsidRDefault="00F70582" w:rsidP="00F70582">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w:t>
                      </w:r>
                      <w:proofErr w:type="gramStart"/>
                      <w:r>
                        <w:rPr>
                          <w:color w:val="000000"/>
                        </w:rPr>
                        <w:t>и</w:t>
                      </w:r>
                      <w:proofErr w:type="gramEnd"/>
                      <w:r>
                        <w:rPr>
                          <w:color w:val="000000"/>
                        </w:rPr>
                        <w:t xml:space="preserve"> 30 дней со дня получения заявителем проектов указанных договоров</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E7D24C9" wp14:editId="01F90B10">
                <wp:simplePos x="0" y="0"/>
                <wp:positionH relativeFrom="column">
                  <wp:posOffset>4544695</wp:posOffset>
                </wp:positionH>
                <wp:positionV relativeFrom="paragraph">
                  <wp:posOffset>869315</wp:posOffset>
                </wp:positionV>
                <wp:extent cx="2136140" cy="506730"/>
                <wp:effectExtent l="10795" t="12065" r="5715" b="24130"/>
                <wp:wrapNone/>
                <wp:docPr id="55"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06730"/>
                        </a:xfrm>
                        <a:prstGeom prst="roundRect">
                          <a:avLst>
                            <a:gd name="adj" fmla="val 16667"/>
                          </a:avLst>
                        </a:prstGeom>
                        <a:solidFill>
                          <a:srgbClr val="F5ABE5"/>
                        </a:solidFill>
                        <a:ln w="9525">
                          <a:solidFill>
                            <a:srgbClr val="BE4B48"/>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rPr>
                              <w:t>Земельный участок не сформирован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 o:spid="_x0000_s1031" style="position:absolute;left:0;text-align:left;margin-left:357.85pt;margin-top:68.45pt;width:168.2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" fillcolor="#f5abe5" strokecolor="#be4b48">
                <v:shadow on="t" color="black" opacity="24903f" origin=",.5" offset="0,.55556mm"/>
                <v:textbox>
                  <w:txbxContent>
                    <w:p w:rsidR="00F70582" w:rsidRDefault="00F70582" w:rsidP="00F70582">
                      <w:pPr>
                        <w:jc w:val="center"/>
                        <w:rPr>
                          <w:color w:val="000000"/>
                        </w:rPr>
                      </w:pPr>
                      <w:r>
                        <w:rPr>
                          <w:color w:val="000000"/>
                        </w:rPr>
                        <w:t>Земельный участок не сформирован</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2A28B2" wp14:editId="4E68243C">
                <wp:simplePos x="0" y="0"/>
                <wp:positionH relativeFrom="column">
                  <wp:posOffset>7625715</wp:posOffset>
                </wp:positionH>
                <wp:positionV relativeFrom="paragraph">
                  <wp:posOffset>4857115</wp:posOffset>
                </wp:positionV>
                <wp:extent cx="6106160" cy="504825"/>
                <wp:effectExtent l="5715" t="8890" r="12700" b="29210"/>
                <wp:wrapNone/>
                <wp:docPr id="54"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504825"/>
                        </a:xfrm>
                        <a:prstGeom prst="roundRect">
                          <a:avLst>
                            <a:gd name="adj" fmla="val 16667"/>
                          </a:avLst>
                        </a:prstGeom>
                        <a:solidFill>
                          <a:srgbClr val="F5ABE5"/>
                        </a:solidFill>
                        <a:ln w="9525">
                          <a:solidFill>
                            <a:srgbClr val="98B954"/>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rPr>
                              <w:t xml:space="preserve">Заявителем предоставлен кадастровый паспорт земельного участка или земельных участков, образованных в результате перераспределения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2" style="position:absolute;left:0;text-align:left;margin-left:600.45pt;margin-top:382.45pt;width:480.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" fillcolor="#f5abe5" strokecolor="#98b954">
                <v:shadow on="t" color="black" opacity="24903f" origin=",.5" offset="0,.55556mm"/>
                <v:textbox>
                  <w:txbxContent>
                    <w:p w:rsidR="00F70582" w:rsidRDefault="00F70582" w:rsidP="00F70582">
                      <w:pPr>
                        <w:jc w:val="center"/>
                        <w:rPr>
                          <w:color w:val="000000"/>
                        </w:rPr>
                      </w:pPr>
                      <w:r>
                        <w:rPr>
                          <w:color w:val="000000"/>
                        </w:rPr>
                        <w:t xml:space="preserve">Заявителем предоставлен кадастровый паспорт земельного участка или земельных участков, образованных в результате перераспределения </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C42EE09" wp14:editId="7EB299BF">
                <wp:simplePos x="0" y="0"/>
                <wp:positionH relativeFrom="column">
                  <wp:posOffset>157480</wp:posOffset>
                </wp:positionH>
                <wp:positionV relativeFrom="paragraph">
                  <wp:posOffset>97790</wp:posOffset>
                </wp:positionV>
                <wp:extent cx="6438900" cy="371475"/>
                <wp:effectExtent l="57150" t="38100" r="76200" b="104775"/>
                <wp:wrapNone/>
                <wp:docPr id="53"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714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70582" w:rsidRDefault="00F70582" w:rsidP="00F70582">
                            <w:pPr>
                              <w:jc w:val="center"/>
                              <w:rPr>
                                <w:color w:val="000000"/>
                              </w:rPr>
                            </w:pPr>
                            <w:r>
                              <w:rPr>
                                <w:color w:val="00000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33" style="position:absolute;left:0;text-align:left;margin-left:12.4pt;margin-top:7.7pt;width:50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" fillcolor="#dafda7" strokecolor="#98b954">
                <v:fill color2="#f5ffe6" rotate="t" angle="180" colors="0 #dafda7;22938f #e4fdc2;1 #f5ffe6" focus="100%" type="gradient"/>
                <v:shadow on="t" color="black" opacity="24903f" origin=",.5" offset="0,.55556mm"/>
                <v:path arrowok="t"/>
                <v:textbox>
                  <w:txbxContent>
                    <w:p w:rsidR="00F70582" w:rsidRDefault="00F70582" w:rsidP="00F70582">
                      <w:pPr>
                        <w:jc w:val="center"/>
                        <w:rPr>
                          <w:color w:val="000000"/>
                        </w:rPr>
                      </w:pPr>
                      <w:r>
                        <w:rPr>
                          <w:color w:val="000000"/>
                        </w:rPr>
                        <w:t>основания для отказа отсутствуют</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4C1235C" wp14:editId="20763459">
                <wp:simplePos x="0" y="0"/>
                <wp:positionH relativeFrom="column">
                  <wp:posOffset>3386455</wp:posOffset>
                </wp:positionH>
                <wp:positionV relativeFrom="paragraph">
                  <wp:posOffset>1704340</wp:posOffset>
                </wp:positionV>
                <wp:extent cx="7531735" cy="871855"/>
                <wp:effectExtent l="5080" t="8890" r="6985" b="24130"/>
                <wp:wrapNone/>
                <wp:docPr id="5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871855"/>
                        </a:xfrm>
                        <a:prstGeom prst="roundRect">
                          <a:avLst>
                            <a:gd name="adj" fmla="val 16667"/>
                          </a:avLst>
                        </a:prstGeom>
                        <a:solidFill>
                          <a:srgbClr val="F5ABE5"/>
                        </a:solidFill>
                        <a:ln w="9525">
                          <a:solidFill>
                            <a:srgbClr val="98B954"/>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FFFFFF"/>
                              </w:rPr>
                            </w:pPr>
                            <w:r>
                              <w:rPr>
                                <w:color w:val="000000"/>
                                <w:lang w:eastAsia="ru-RU"/>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4" style="position:absolute;left:0;text-align:left;margin-left:266.65pt;margin-top:134.2pt;width:593.05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" fillcolor="#f5abe5" strokecolor="#98b954">
                <v:shadow on="t" color="black" opacity="24903f" origin=",.5" offset="0,.55556mm"/>
                <v:textbox>
                  <w:txbxContent>
                    <w:p w:rsidR="00F70582" w:rsidRDefault="00F70582" w:rsidP="00F70582">
                      <w:pPr>
                        <w:jc w:val="center"/>
                        <w:rPr>
                          <w:color w:val="FFFFFF"/>
                        </w:rPr>
                      </w:pPr>
                      <w:r>
                        <w:rPr>
                          <w:color w:val="000000"/>
                          <w:lang w:eastAsia="ru-RU"/>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1C30F73" wp14:editId="633495CD">
                <wp:simplePos x="0" y="0"/>
                <wp:positionH relativeFrom="column">
                  <wp:posOffset>11188065</wp:posOffset>
                </wp:positionH>
                <wp:positionV relativeFrom="paragraph">
                  <wp:posOffset>664845</wp:posOffset>
                </wp:positionV>
                <wp:extent cx="2924175" cy="638175"/>
                <wp:effectExtent l="57150" t="38100" r="85725" b="104775"/>
                <wp:wrapNone/>
                <wp:docPr id="51"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6381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70582" w:rsidRDefault="00F70582" w:rsidP="00F70582">
                            <w:pPr>
                              <w:jc w:val="center"/>
                              <w:rPr>
                                <w:color w:val="000000"/>
                              </w:rPr>
                            </w:pPr>
                            <w:r>
                              <w:rPr>
                                <w:color w:val="000000"/>
                                <w:lang w:eastAsia="ru-RU"/>
                              </w:rPr>
                              <w:t xml:space="preserve">Принятие решения об отказе в предоставлении 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5" style="position:absolute;left:0;text-align:left;margin-left:880.95pt;margin-top:52.35pt;width:230.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" fillcolor="#ffa2a1" strokecolor="#be4b48">
                <v:fill color2="#ffe5e5" rotate="t" angle="180" colors="0 #ffa2a1;22938f #ffbebd;1 #ffe5e5" focus="100%" type="gradient"/>
                <v:shadow on="t" color="black" opacity="24903f" origin=",.5" offset="0,.55556mm"/>
                <v:path arrowok="t"/>
                <v:textbox>
                  <w:txbxContent>
                    <w:p w:rsidR="00F70582" w:rsidRDefault="00F70582" w:rsidP="00F70582">
                      <w:pPr>
                        <w:jc w:val="center"/>
                        <w:rPr>
                          <w:color w:val="000000"/>
                        </w:rPr>
                      </w:pPr>
                      <w:r>
                        <w:rPr>
                          <w:color w:val="000000"/>
                          <w:lang w:eastAsia="ru-RU"/>
                        </w:rPr>
                        <w:t xml:space="preserve">Принятие решения об отказе в предоставлении земельного участка </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363D062" wp14:editId="573E238E">
                <wp:simplePos x="0" y="0"/>
                <wp:positionH relativeFrom="column">
                  <wp:posOffset>5419725</wp:posOffset>
                </wp:positionH>
                <wp:positionV relativeFrom="paragraph">
                  <wp:posOffset>469265</wp:posOffset>
                </wp:positionV>
                <wp:extent cx="484505" cy="400050"/>
                <wp:effectExtent l="19050" t="0" r="10795" b="38100"/>
                <wp:wrapNone/>
                <wp:docPr id="50"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426.75pt;margin-top:36.95pt;width:38.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5E6E46B" wp14:editId="05D58A95">
                <wp:simplePos x="0" y="0"/>
                <wp:positionH relativeFrom="column">
                  <wp:posOffset>12379325</wp:posOffset>
                </wp:positionH>
                <wp:positionV relativeFrom="paragraph">
                  <wp:posOffset>426720</wp:posOffset>
                </wp:positionV>
                <wp:extent cx="484505" cy="238125"/>
                <wp:effectExtent l="38100" t="0" r="0" b="47625"/>
                <wp:wrapNone/>
                <wp:docPr id="49"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5" o:spid="_x0000_s1026" type="#_x0000_t67" style="position:absolute;margin-left:974.75pt;margin-top:33.6pt;width:38.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C3221F6" wp14:editId="5A4DBE2C">
                <wp:simplePos x="0" y="0"/>
                <wp:positionH relativeFrom="column">
                  <wp:posOffset>11188065</wp:posOffset>
                </wp:positionH>
                <wp:positionV relativeFrom="paragraph">
                  <wp:posOffset>1494790</wp:posOffset>
                </wp:positionV>
                <wp:extent cx="3019425" cy="561975"/>
                <wp:effectExtent l="57150" t="38100" r="85725" b="104775"/>
                <wp:wrapNone/>
                <wp:docPr id="4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5619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70582" w:rsidRDefault="00F70582" w:rsidP="00F70582">
                            <w:pPr>
                              <w:jc w:val="center"/>
                              <w:rPr>
                                <w:color w:val="000000"/>
                              </w:rPr>
                            </w:pPr>
                            <w:r>
                              <w:rPr>
                                <w:color w:val="000000"/>
                                <w:lang w:eastAsia="ru-RU"/>
                              </w:rPr>
                              <w:t>Направление или выдача принятого решения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6" o:spid="_x0000_s1036" style="position:absolute;left:0;text-align:left;margin-left:880.95pt;margin-top:117.7pt;width:237.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" fillcolor="#ffa2a1" strokecolor="#be4b48">
                <v:fill color2="#ffe5e5" rotate="t" angle="180" colors="0 #ffa2a1;22938f #ffbebd;1 #ffe5e5" focus="100%" type="gradient"/>
                <v:shadow on="t" color="black" opacity="24903f" origin=",.5" offset="0,.55556mm"/>
                <v:path arrowok="t"/>
                <v:textbox>
                  <w:txbxContent>
                    <w:p w:rsidR="00F70582" w:rsidRDefault="00F70582" w:rsidP="00F70582">
                      <w:pPr>
                        <w:jc w:val="center"/>
                        <w:rPr>
                          <w:color w:val="000000"/>
                        </w:rPr>
                      </w:pPr>
                      <w:r>
                        <w:rPr>
                          <w:color w:val="000000"/>
                          <w:lang w:eastAsia="ru-RU"/>
                        </w:rPr>
                        <w:t>Направление или выдача принятого решения заявителю</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38575B9" wp14:editId="62022EF2">
                <wp:simplePos x="0" y="0"/>
                <wp:positionH relativeFrom="column">
                  <wp:posOffset>5419725</wp:posOffset>
                </wp:positionH>
                <wp:positionV relativeFrom="paragraph">
                  <wp:posOffset>1424940</wp:posOffset>
                </wp:positionV>
                <wp:extent cx="484505" cy="279400"/>
                <wp:effectExtent l="38100" t="0" r="0" b="44450"/>
                <wp:wrapNone/>
                <wp:docPr id="47"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79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8" o:spid="_x0000_s1026" type="#_x0000_t67" style="position:absolute;margin-left:426.75pt;margin-top:112.2pt;width:38.1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8CFD3C2" wp14:editId="27FB64C9">
                <wp:simplePos x="0" y="0"/>
                <wp:positionH relativeFrom="column">
                  <wp:posOffset>12379325</wp:posOffset>
                </wp:positionH>
                <wp:positionV relativeFrom="paragraph">
                  <wp:posOffset>1285240</wp:posOffset>
                </wp:positionV>
                <wp:extent cx="484505" cy="209550"/>
                <wp:effectExtent l="38100" t="0" r="0" b="38100"/>
                <wp:wrapNone/>
                <wp:docPr id="46"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0" o:spid="_x0000_s1026" type="#_x0000_t67" style="position:absolute;margin-left:974.75pt;margin-top:101.2pt;width:38.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2564C68" wp14:editId="73BE265E">
                <wp:simplePos x="0" y="0"/>
                <wp:positionH relativeFrom="column">
                  <wp:posOffset>744220</wp:posOffset>
                </wp:positionH>
                <wp:positionV relativeFrom="paragraph">
                  <wp:posOffset>469265</wp:posOffset>
                </wp:positionV>
                <wp:extent cx="484505" cy="400050"/>
                <wp:effectExtent l="19050" t="0" r="10795" b="38100"/>
                <wp:wrapNone/>
                <wp:docPr id="45"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58.6pt;margin-top:36.95pt;width:38.1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V2nQ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0D2D643" wp14:editId="1372BAC2">
                <wp:simplePos x="0" y="0"/>
                <wp:positionH relativeFrom="column">
                  <wp:posOffset>-95885</wp:posOffset>
                </wp:positionH>
                <wp:positionV relativeFrom="paragraph">
                  <wp:posOffset>1064895</wp:posOffset>
                </wp:positionV>
                <wp:extent cx="2492375" cy="828675"/>
                <wp:effectExtent l="8890" t="7620" r="13335" b="20955"/>
                <wp:wrapNone/>
                <wp:docPr id="4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828675"/>
                        </a:xfrm>
                        <a:prstGeom prst="roundRect">
                          <a:avLst>
                            <a:gd name="adj" fmla="val 16667"/>
                          </a:avLst>
                        </a:prstGeom>
                        <a:solidFill>
                          <a:srgbClr val="FABF8F"/>
                        </a:solidFill>
                        <a:ln w="9525">
                          <a:solidFill>
                            <a:srgbClr val="BE4B48"/>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rPr>
                              <w:t>Земельный участок сформирован, учтен в ГКН, имеет кадастровый номер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6" o:spid="_x0000_s1037" style="position:absolute;left:0;text-align:left;margin-left:-7.55pt;margin-top:83.85pt;width:196.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" fillcolor="#fabf8f" strokecolor="#be4b48">
                <v:shadow on="t" color="black" opacity="24903f" origin=",.5" offset="0,.55556mm"/>
                <v:textbox>
                  <w:txbxContent>
                    <w:p w:rsidR="00F70582" w:rsidRDefault="00F70582" w:rsidP="00F70582">
                      <w:pPr>
                        <w:jc w:val="center"/>
                        <w:rPr>
                          <w:color w:val="000000"/>
                        </w:rPr>
                      </w:pPr>
                      <w:r>
                        <w:rPr>
                          <w:color w:val="000000"/>
                        </w:rPr>
                        <w:t>Земельный участок сформирован, учтен в ГКН, имеет кадастровый номер</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37365F7" wp14:editId="6D1B8520">
                <wp:simplePos x="0" y="0"/>
                <wp:positionH relativeFrom="column">
                  <wp:posOffset>660400</wp:posOffset>
                </wp:positionH>
                <wp:positionV relativeFrom="paragraph">
                  <wp:posOffset>1893570</wp:posOffset>
                </wp:positionV>
                <wp:extent cx="484505" cy="2595245"/>
                <wp:effectExtent l="19050" t="0" r="10795" b="33655"/>
                <wp:wrapNone/>
                <wp:docPr id="43"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952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52pt;margin-top:149.1pt;width:38.15pt;height:20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" adj="19584"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3CF1901" wp14:editId="4AFF2948">
                <wp:simplePos x="0" y="0"/>
                <wp:positionH relativeFrom="column">
                  <wp:posOffset>5419725</wp:posOffset>
                </wp:positionH>
                <wp:positionV relativeFrom="paragraph">
                  <wp:posOffset>2576195</wp:posOffset>
                </wp:positionV>
                <wp:extent cx="484505" cy="304800"/>
                <wp:effectExtent l="38100" t="0" r="0" b="38100"/>
                <wp:wrapNone/>
                <wp:docPr id="42"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8" o:spid="_x0000_s1026" type="#_x0000_t67" style="position:absolute;margin-left:426.75pt;margin-top:202.85pt;width:38.1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9DF9AE7" wp14:editId="52467166">
                <wp:simplePos x="0" y="0"/>
                <wp:positionH relativeFrom="column">
                  <wp:posOffset>-248920</wp:posOffset>
                </wp:positionH>
                <wp:positionV relativeFrom="paragraph">
                  <wp:posOffset>4646295</wp:posOffset>
                </wp:positionV>
                <wp:extent cx="7139305" cy="1082675"/>
                <wp:effectExtent l="8255" t="7620" r="5715" b="241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305" cy="1082675"/>
                        </a:xfrm>
                        <a:prstGeom prst="roundRect">
                          <a:avLst>
                            <a:gd name="adj" fmla="val 16667"/>
                          </a:avLst>
                        </a:prstGeom>
                        <a:solidFill>
                          <a:srgbClr val="FABF8F"/>
                        </a:solidFill>
                        <a:ln w="9525">
                          <a:solidFill>
                            <a:srgbClr val="BE4B48"/>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lang w:eastAsia="ru-RU"/>
                              </w:rPr>
                              <w:t>Подготовка проекта соглашения о перераспределении земельных участков на основании решения о перераспределении земельных участков (в срок не более 25 дней со дня предоставления заявителем кадастрового паспорта земельного участка). Проекты соглашения о перераспределении земельных участков выдается заявителю или направляется  ему по адресу, содержащемуся в его заявлении о перераспределении земельного участка в течени</w:t>
                            </w:r>
                            <w:proofErr w:type="gramStart"/>
                            <w:r>
                              <w:rPr>
                                <w:color w:val="000000"/>
                                <w:lang w:eastAsia="ru-RU"/>
                              </w:rPr>
                              <w:t>и</w:t>
                            </w:r>
                            <w:proofErr w:type="gramEnd"/>
                            <w:r>
                              <w:rPr>
                                <w:color w:val="000000"/>
                                <w:lang w:eastAsia="ru-RU"/>
                              </w:rPr>
                              <w:t xml:space="preserve"> 5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9" o:spid="_x0000_s1038" style="position:absolute;left:0;text-align:left;margin-left:-19.6pt;margin-top:365.85pt;width:562.15pt;height:8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" fillcolor="#fabf8f" strokecolor="#be4b48">
                <v:shadow on="t" color="black" opacity="24903f" origin=",.5" offset="0,.55556mm"/>
                <v:textbox>
                  <w:txbxContent>
                    <w:p w:rsidR="00F70582" w:rsidRDefault="00F70582" w:rsidP="00F70582">
                      <w:pPr>
                        <w:jc w:val="center"/>
                        <w:rPr>
                          <w:color w:val="000000"/>
                        </w:rPr>
                      </w:pPr>
                      <w:r>
                        <w:rPr>
                          <w:color w:val="000000"/>
                          <w:lang w:eastAsia="ru-RU"/>
                        </w:rPr>
                        <w:t>Подготовка проекта соглашения о перераспределении земельных участков на основании решения о перераспределении земельных участков (в срок не более 25 дней со дня предоставления заявителем кадастрового паспорта земельного участка). Проекты соглашения о перераспределении земельных участков выдается заявителю или направляется  ему по адресу, содержащемуся в его заявлении о перераспределении земельного участка в течени</w:t>
                      </w:r>
                      <w:proofErr w:type="gramStart"/>
                      <w:r>
                        <w:rPr>
                          <w:color w:val="000000"/>
                          <w:lang w:eastAsia="ru-RU"/>
                        </w:rPr>
                        <w:t>и</w:t>
                      </w:r>
                      <w:proofErr w:type="gramEnd"/>
                      <w:r>
                        <w:rPr>
                          <w:color w:val="000000"/>
                          <w:lang w:eastAsia="ru-RU"/>
                        </w:rPr>
                        <w:t xml:space="preserve"> 5 дней</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3793BF4" wp14:editId="0CFE010C">
                <wp:simplePos x="0" y="0"/>
                <wp:positionH relativeFrom="column">
                  <wp:posOffset>7015480</wp:posOffset>
                </wp:positionH>
                <wp:positionV relativeFrom="paragraph">
                  <wp:posOffset>4752340</wp:posOffset>
                </wp:positionV>
                <wp:extent cx="484505" cy="735330"/>
                <wp:effectExtent l="41910" t="38735" r="13335" b="1968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4505" cy="735330"/>
                        </a:xfrm>
                        <a:prstGeom prst="downArrow">
                          <a:avLst>
                            <a:gd name="adj1" fmla="val 50000"/>
                            <a:gd name="adj2" fmla="val 75885"/>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90" o:spid="_x0000_s1026" type="#_x0000_t67" style="position:absolute;margin-left:552.4pt;margin-top:374.2pt;width:38.15pt;height:57.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" adj="10800" fillcolor="#4f81bd" strokecolor="#385d8a" strokeweight="2p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77AD126" wp14:editId="0DB66398">
                <wp:simplePos x="0" y="0"/>
                <wp:positionH relativeFrom="column">
                  <wp:posOffset>744220</wp:posOffset>
                </wp:positionH>
                <wp:positionV relativeFrom="paragraph">
                  <wp:posOffset>5728970</wp:posOffset>
                </wp:positionV>
                <wp:extent cx="484505" cy="318770"/>
                <wp:effectExtent l="38100" t="0" r="0" b="43180"/>
                <wp:wrapNone/>
                <wp:docPr id="39"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187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58.6pt;margin-top:451.1pt;width:38.1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91767F5" wp14:editId="01FBDC27">
                <wp:simplePos x="0" y="0"/>
                <wp:positionH relativeFrom="column">
                  <wp:posOffset>-248920</wp:posOffset>
                </wp:positionH>
                <wp:positionV relativeFrom="paragraph">
                  <wp:posOffset>6047740</wp:posOffset>
                </wp:positionV>
                <wp:extent cx="7139305" cy="567055"/>
                <wp:effectExtent l="8255" t="8890" r="5715" b="24130"/>
                <wp:wrapNone/>
                <wp:docPr id="3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305" cy="567055"/>
                        </a:xfrm>
                        <a:prstGeom prst="roundRect">
                          <a:avLst>
                            <a:gd name="adj" fmla="val 16667"/>
                          </a:avLst>
                        </a:prstGeom>
                        <a:solidFill>
                          <a:srgbClr val="FABF8F"/>
                        </a:solidFill>
                        <a:ln w="9525">
                          <a:solidFill>
                            <a:srgbClr val="BE4B48"/>
                          </a:solidFill>
                          <a:round/>
                          <a:headEnd/>
                          <a:tailEnd/>
                        </a:ln>
                        <a:effectLst>
                          <a:outerShdw dist="20000" dir="5400000" rotWithShape="0">
                            <a:srgbClr val="000000">
                              <a:alpha val="37999"/>
                            </a:srgbClr>
                          </a:outerShdw>
                        </a:effectLst>
                      </wps:spPr>
                      <wps:txbx>
                        <w:txbxContent>
                          <w:p w:rsidR="00F70582" w:rsidRDefault="00F70582" w:rsidP="00F70582">
                            <w:pPr>
                              <w:jc w:val="center"/>
                              <w:rPr>
                                <w:color w:val="000000"/>
                              </w:rPr>
                            </w:pPr>
                            <w:r>
                              <w:rPr>
                                <w:color w:val="000000"/>
                                <w:lang w:eastAsia="ru-RU"/>
                              </w:rPr>
                              <w:t>Проекты соглашения о перераспределении земельных участков, направленные заявителю, должны быть им подписаны и представлены в уполномоченный орган в срок не более 30 дней с момента получения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2" o:spid="_x0000_s1039" style="position:absolute;left:0;text-align:left;margin-left:-19.6pt;margin-top:476.2pt;width:562.15pt;height:4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" fillcolor="#fabf8f" strokecolor="#be4b48">
                <v:shadow on="t" color="black" opacity="24903f" origin=",.5" offset="0,.55556mm"/>
                <v:textbox>
                  <w:txbxContent>
                    <w:p w:rsidR="00F70582" w:rsidRDefault="00F70582" w:rsidP="00F70582">
                      <w:pPr>
                        <w:jc w:val="center"/>
                        <w:rPr>
                          <w:color w:val="000000"/>
                        </w:rPr>
                      </w:pPr>
                      <w:r>
                        <w:rPr>
                          <w:color w:val="000000"/>
                          <w:lang w:eastAsia="ru-RU"/>
                        </w:rPr>
                        <w:t>Проекты соглашения о перераспределении земельных участков, направленные заявителю, должны быть им подписаны и представлены в уполномоченный орган в срок не более 30 дней с момента получения</w:t>
                      </w: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63975D9" wp14:editId="556AC9B8">
                <wp:simplePos x="0" y="0"/>
                <wp:positionH relativeFrom="column">
                  <wp:posOffset>9455150</wp:posOffset>
                </wp:positionH>
                <wp:positionV relativeFrom="paragraph">
                  <wp:posOffset>469265</wp:posOffset>
                </wp:positionV>
                <wp:extent cx="484505" cy="295275"/>
                <wp:effectExtent l="38100" t="0" r="0" b="47625"/>
                <wp:wrapNone/>
                <wp:docPr id="37"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1" o:spid="_x0000_s1026" type="#_x0000_t67" style="position:absolute;margin-left:744.5pt;margin-top:36.95pt;width:38.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" adj="10800" fillcolor="#4f81bd" strokecolor="#385d8a" strokeweight="2pt">
                <v:path arrowok="t"/>
              </v:shape>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CC9780C" wp14:editId="580F6D41">
                <wp:simplePos x="0" y="0"/>
                <wp:positionH relativeFrom="column">
                  <wp:posOffset>7788275</wp:posOffset>
                </wp:positionH>
                <wp:positionV relativeFrom="paragraph">
                  <wp:posOffset>742950</wp:posOffset>
                </wp:positionV>
                <wp:extent cx="3304540" cy="542290"/>
                <wp:effectExtent l="15875" t="19050" r="13335" b="19685"/>
                <wp:wrapNone/>
                <wp:docPr id="36"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542290"/>
                        </a:xfrm>
                        <a:prstGeom prst="roundRect">
                          <a:avLst>
                            <a:gd name="adj" fmla="val 16667"/>
                          </a:avLst>
                        </a:prstGeom>
                        <a:solidFill>
                          <a:srgbClr val="FF0000"/>
                        </a:solidFill>
                        <a:ln w="25400">
                          <a:solidFill>
                            <a:srgbClr val="385D8A"/>
                          </a:solidFill>
                          <a:round/>
                          <a:headEnd/>
                          <a:tailEnd/>
                        </a:ln>
                      </wps:spPr>
                      <wps:txbx>
                        <w:txbxContent>
                          <w:p w:rsidR="00F70582" w:rsidRDefault="00F70582" w:rsidP="00F70582">
                            <w:pPr>
                              <w:jc w:val="center"/>
                              <w:rPr>
                                <w:color w:val="000000"/>
                                <w:lang w:eastAsia="ru-RU"/>
                              </w:rPr>
                            </w:pPr>
                            <w:r>
                              <w:rPr>
                                <w:b/>
                                <w:color w:val="000000"/>
                                <w:lang w:eastAsia="ru-RU"/>
                              </w:rPr>
                              <w:t>в течение 10  дней</w:t>
                            </w:r>
                            <w:r>
                              <w:rPr>
                                <w:color w:val="000000"/>
                                <w:lang w:eastAsia="ru-RU"/>
                              </w:rPr>
                              <w:t xml:space="preserve"> со дня поступления заявления возвращение заявления заявителю</w:t>
                            </w:r>
                          </w:p>
                          <w:p w:rsidR="00F70582" w:rsidRDefault="00F70582" w:rsidP="00F70582">
                            <w:pPr>
                              <w:jc w:val="center"/>
                              <w:rPr>
                                <w:lang w:eastAsia="ar-S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40" style="position:absolute;left:0;text-align:left;margin-left:613.25pt;margin-top:58.5pt;width:260.2pt;height:4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" fillcolor="red" strokecolor="#385d8a" strokeweight="2pt">
                <v:textbox>
                  <w:txbxContent>
                    <w:p w:rsidR="00F70582" w:rsidRDefault="00F70582" w:rsidP="00F70582">
                      <w:pPr>
                        <w:jc w:val="center"/>
                        <w:rPr>
                          <w:color w:val="000000"/>
                          <w:lang w:eastAsia="ru-RU"/>
                        </w:rPr>
                      </w:pPr>
                      <w:r>
                        <w:rPr>
                          <w:b/>
                          <w:color w:val="000000"/>
                          <w:lang w:eastAsia="ru-RU"/>
                        </w:rPr>
                        <w:t>в течение 10  дней</w:t>
                      </w:r>
                      <w:r>
                        <w:rPr>
                          <w:color w:val="000000"/>
                          <w:lang w:eastAsia="ru-RU"/>
                        </w:rPr>
                        <w:t xml:space="preserve"> со дня поступления заявления возвращение заявления заявителю</w:t>
                      </w:r>
                    </w:p>
                    <w:p w:rsidR="00F70582" w:rsidRDefault="00F70582" w:rsidP="00F70582">
                      <w:pPr>
                        <w:jc w:val="center"/>
                        <w:rPr>
                          <w:lang w:eastAsia="ar-SA"/>
                        </w:rPr>
                      </w:pPr>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2DF2B0E" wp14:editId="2683AD20">
                <wp:simplePos x="0" y="0"/>
                <wp:positionH relativeFrom="column">
                  <wp:posOffset>3386455</wp:posOffset>
                </wp:positionH>
                <wp:positionV relativeFrom="paragraph">
                  <wp:posOffset>2880995</wp:posOffset>
                </wp:positionV>
                <wp:extent cx="10345420" cy="1676400"/>
                <wp:effectExtent l="5080" t="13970" r="12700" b="2413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5420" cy="1676400"/>
                        </a:xfrm>
                        <a:prstGeom prst="roundRect">
                          <a:avLst>
                            <a:gd name="adj" fmla="val 16667"/>
                          </a:avLst>
                        </a:prstGeom>
                        <a:solidFill>
                          <a:srgbClr val="F5ABE5"/>
                        </a:solidFill>
                        <a:ln w="9525">
                          <a:solidFill>
                            <a:srgbClr val="98B954"/>
                          </a:solidFill>
                          <a:round/>
                          <a:headEnd/>
                          <a:tailEnd/>
                        </a:ln>
                        <a:effectLst>
                          <a:outerShdw dist="20000" dir="5400000" rotWithShape="0">
                            <a:srgbClr val="000000">
                              <a:alpha val="37999"/>
                            </a:srgbClr>
                          </a:outerShdw>
                        </a:effectLst>
                      </wps:spPr>
                      <wps:txbx>
                        <w:txbxContent>
                          <w:p w:rsidR="00F70582" w:rsidRDefault="00F70582" w:rsidP="00F70582">
                            <w:pPr>
                              <w:jc w:val="center"/>
                              <w:rPr>
                                <w:b/>
                                <w:i/>
                                <w:u w:val="single"/>
                                <w:lang w:eastAsia="ru-RU"/>
                              </w:rPr>
                            </w:pPr>
                            <w:r>
                              <w:rPr>
                                <w:b/>
                                <w:i/>
                                <w:u w:val="single"/>
                                <w:lang w:eastAsia="ru-RU"/>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F70582" w:rsidRDefault="00F70582" w:rsidP="00F70582">
                            <w:pPr>
                              <w:autoSpaceDE w:val="0"/>
                              <w:autoSpaceDN w:val="0"/>
                              <w:adjustRightInd w:val="0"/>
                              <w:ind w:firstLine="720"/>
                              <w:jc w:val="both"/>
                              <w:rPr>
                                <w:b/>
                                <w:i/>
                                <w:u w:val="single"/>
                                <w:lang w:eastAsia="ru-RU"/>
                              </w:rPr>
                            </w:pPr>
                            <w:proofErr w:type="gramStart"/>
                            <w:r>
                              <w:rPr>
                                <w:b/>
                                <w:i/>
                                <w:u w:val="single"/>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 o:spid="_x0000_s1041" style="position:absolute;left:0;text-align:left;margin-left:266.65pt;margin-top:226.85pt;width:814.6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" fillcolor="#f5abe5" strokecolor="#98b954">
                <v:shadow on="t" color="black" opacity="24903f" origin=",.5" offset="0,.55556mm"/>
                <v:textbox>
                  <w:txbxContent>
                    <w:p w:rsidR="00F70582" w:rsidRDefault="00F70582" w:rsidP="00F70582">
                      <w:pPr>
                        <w:jc w:val="center"/>
                        <w:rPr>
                          <w:b/>
                          <w:i/>
                          <w:u w:val="single"/>
                          <w:lang w:eastAsia="ru-RU"/>
                        </w:rPr>
                      </w:pPr>
                      <w:r>
                        <w:rPr>
                          <w:b/>
                          <w:i/>
                          <w:u w:val="single"/>
                          <w:lang w:eastAsia="ru-RU"/>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F70582" w:rsidRDefault="00F70582" w:rsidP="00F70582">
                      <w:pPr>
                        <w:autoSpaceDE w:val="0"/>
                        <w:autoSpaceDN w:val="0"/>
                        <w:adjustRightInd w:val="0"/>
                        <w:ind w:firstLine="720"/>
                        <w:jc w:val="both"/>
                        <w:rPr>
                          <w:b/>
                          <w:i/>
                          <w:u w:val="single"/>
                          <w:lang w:eastAsia="ru-RU"/>
                        </w:rPr>
                      </w:pPr>
                      <w:proofErr w:type="gramStart"/>
                      <w:r>
                        <w:rPr>
                          <w:b/>
                          <w:i/>
                          <w:u w:val="single"/>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txbxContent>
                </v:textbox>
              </v:roundrect>
            </w:pict>
          </mc:Fallback>
        </mc:AlternateContent>
      </w:r>
      <w:r w:rsidRPr="00F705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49573D4" wp14:editId="14893F45">
                <wp:simplePos x="0" y="0"/>
                <wp:positionH relativeFrom="column">
                  <wp:posOffset>8970645</wp:posOffset>
                </wp:positionH>
                <wp:positionV relativeFrom="paragraph">
                  <wp:posOffset>4557395</wp:posOffset>
                </wp:positionV>
                <wp:extent cx="484505" cy="299720"/>
                <wp:effectExtent l="38100" t="0" r="0" b="43180"/>
                <wp:wrapNone/>
                <wp:docPr id="34"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8" o:spid="_x0000_s1026" type="#_x0000_t67" style="position:absolute;margin-left:706.35pt;margin-top:358.85pt;width:38.1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" adj="10800" fillcolor="#4f81bd" strokecolor="#385d8a" strokeweight="2pt">
                <v:path arrowok="t"/>
              </v:shape>
            </w:pict>
          </mc:Fallback>
        </mc:AlternateContent>
      </w:r>
    </w:p>
    <w:p w:rsidR="00F70582" w:rsidRPr="00F70582" w:rsidRDefault="00F70582" w:rsidP="00F70582">
      <w:pPr>
        <w:spacing w:after="0" w:line="240" w:lineRule="auto"/>
        <w:rPr>
          <w:rFonts w:ascii="Times New Roman" w:eastAsia="Times New Roman" w:hAnsi="Times New Roman" w:cs="Times New Roman"/>
          <w:color w:val="000000"/>
          <w:sz w:val="28"/>
          <w:szCs w:val="28"/>
          <w:lang w:eastAsia="ar-SA"/>
        </w:rPr>
        <w:sectPr w:rsidR="00F70582" w:rsidRPr="00F70582">
          <w:pgSz w:w="23814" w:h="16839" w:orient="landscape"/>
          <w:pgMar w:top="1701" w:right="709" w:bottom="851" w:left="1134" w:header="709" w:footer="709" w:gutter="0"/>
          <w:cols w:space="720"/>
        </w:sectPr>
      </w:pP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lastRenderedPageBreak/>
        <w:t xml:space="preserve">Приложение № 4 </w:t>
      </w: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 административному регламенту</w:t>
      </w: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Главе администрации </w:t>
      </w: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муниципального образования </w:t>
      </w:r>
    </w:p>
    <w:p w:rsidR="00F70582" w:rsidRPr="00F70582" w:rsidRDefault="00861028" w:rsidP="00F70582">
      <w:pPr>
        <w:widowControl w:val="0"/>
        <w:suppressAutoHyphens/>
        <w:spacing w:after="0" w:line="240" w:lineRule="auto"/>
        <w:ind w:left="424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Калитинское сельское поселение</w:t>
      </w:r>
    </w:p>
    <w:p w:rsidR="00F70582" w:rsidRPr="00F70582" w:rsidRDefault="00F70582" w:rsidP="00861028">
      <w:pPr>
        <w:widowControl w:val="0"/>
        <w:suppressAutoHyphens/>
        <w:spacing w:after="0" w:line="240" w:lineRule="auto"/>
        <w:ind w:left="4248"/>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w:t>
      </w:r>
    </w:p>
    <w:p w:rsidR="00F70582" w:rsidRPr="00F70582" w:rsidRDefault="00F70582" w:rsidP="00F70582">
      <w:pPr>
        <w:widowControl w:val="0"/>
        <w:suppressAutoHyphens/>
        <w:spacing w:after="0" w:line="240" w:lineRule="auto"/>
        <w:ind w:left="4248"/>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_________________________________________________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______________________________________________*</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w:t>
      </w:r>
      <w:r w:rsidRPr="00F70582">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w:t>
      </w:r>
      <w:r w:rsidRPr="00F70582">
        <w:rPr>
          <w:rFonts w:ascii="Times New Roman" w:eastAsia="Times New Roman" w:hAnsi="Times New Roman" w:cs="Times New Roman"/>
          <w:color w:val="000000"/>
          <w:sz w:val="28"/>
          <w:szCs w:val="28"/>
          <w:lang w:eastAsia="ar-SA"/>
        </w:rPr>
        <w:t>)</w:t>
      </w: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right"/>
        <w:rPr>
          <w:rFonts w:ascii="Times New Roman" w:eastAsia="Times New Roman" w:hAnsi="Times New Roman" w:cs="Times New Roman"/>
          <w:color w:val="000000"/>
          <w:sz w:val="28"/>
          <w:szCs w:val="28"/>
          <w:lang w:eastAsia="ar-SA"/>
        </w:rPr>
      </w:pPr>
    </w:p>
    <w:p w:rsidR="00F70582" w:rsidRPr="00F70582" w:rsidRDefault="00F70582" w:rsidP="00F70582">
      <w:pPr>
        <w:widowControl w:val="0"/>
        <w:tabs>
          <w:tab w:val="num" w:pos="-708"/>
        </w:tabs>
        <w:suppressAutoHyphens/>
        <w:spacing w:after="0" w:line="240" w:lineRule="auto"/>
        <w:ind w:left="576" w:hanging="576"/>
        <w:jc w:val="center"/>
        <w:outlineLvl w:val="1"/>
        <w:rPr>
          <w:rFonts w:ascii="Times New Roman" w:eastAsia="Times New Roman" w:hAnsi="Times New Roman" w:cs="Times New Roman"/>
          <w:b/>
          <w:color w:val="000000"/>
          <w:sz w:val="28"/>
          <w:szCs w:val="28"/>
          <w:lang w:eastAsia="ar-SA"/>
        </w:rPr>
      </w:pPr>
      <w:proofErr w:type="gramStart"/>
      <w:r w:rsidRPr="00F70582">
        <w:rPr>
          <w:rFonts w:ascii="Times New Roman" w:eastAsia="Times New Roman" w:hAnsi="Times New Roman" w:cs="Times New Roman"/>
          <w:b/>
          <w:color w:val="000000"/>
          <w:sz w:val="28"/>
          <w:szCs w:val="28"/>
          <w:lang w:eastAsia="ar-SA"/>
        </w:rPr>
        <w:t>З</w:t>
      </w:r>
      <w:proofErr w:type="gramEnd"/>
      <w:r w:rsidRPr="00F70582">
        <w:rPr>
          <w:rFonts w:ascii="Times New Roman" w:eastAsia="Times New Roman" w:hAnsi="Times New Roman" w:cs="Times New Roman"/>
          <w:b/>
          <w:color w:val="000000"/>
          <w:sz w:val="28"/>
          <w:szCs w:val="28"/>
          <w:lang w:eastAsia="ar-SA"/>
        </w:rPr>
        <w:t xml:space="preserve"> А Я В Л Е Н И Е </w:t>
      </w:r>
    </w:p>
    <w:p w:rsidR="00F70582" w:rsidRPr="00F70582" w:rsidRDefault="00F70582" w:rsidP="00F70582">
      <w:pPr>
        <w:suppressAutoHyphens/>
        <w:spacing w:after="0" w:line="240" w:lineRule="exact"/>
        <w:jc w:val="center"/>
        <w:rPr>
          <w:rFonts w:ascii="Times New Roman" w:eastAsia="Times New Roman" w:hAnsi="Times New Roman" w:cs="Times New Roman"/>
          <w:b/>
          <w:color w:val="000000"/>
          <w:sz w:val="28"/>
          <w:szCs w:val="28"/>
          <w:lang w:eastAsia="ru-RU"/>
        </w:rPr>
      </w:pPr>
      <w:r w:rsidRPr="00F70582">
        <w:rPr>
          <w:rFonts w:ascii="Times New Roman" w:eastAsia="Times New Roman" w:hAnsi="Times New Roman" w:cs="Times New Roman"/>
          <w:b/>
          <w:color w:val="000000"/>
          <w:sz w:val="28"/>
          <w:szCs w:val="28"/>
          <w:lang w:eastAsia="ar-SA"/>
        </w:rPr>
        <w:t>о перераспределении земельного участка или земельных участков</w:t>
      </w:r>
    </w:p>
    <w:p w:rsidR="00F70582" w:rsidRPr="00F70582" w:rsidRDefault="00F70582" w:rsidP="00F70582">
      <w:pPr>
        <w:widowControl w:val="0"/>
        <w:tabs>
          <w:tab w:val="num" w:pos="0"/>
        </w:tabs>
        <w:suppressAutoHyphens/>
        <w:spacing w:after="0" w:line="240" w:lineRule="auto"/>
        <w:ind w:left="576" w:hanging="576"/>
        <w:jc w:val="center"/>
        <w:outlineLvl w:val="1"/>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ind w:firstLine="709"/>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Прошу перераспределить земельный участок (земельные участки):</w:t>
      </w:r>
    </w:p>
    <w:p w:rsidR="00F70582" w:rsidRPr="00F70582" w:rsidRDefault="00F70582" w:rsidP="00F70582">
      <w:pPr>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_____________________________________________________________________________</w:t>
      </w:r>
    </w:p>
    <w:p w:rsidR="00F70582" w:rsidRPr="00F70582" w:rsidRDefault="00F70582" w:rsidP="00F70582">
      <w:pPr>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_____________________________________________________________________________</w:t>
      </w:r>
    </w:p>
    <w:p w:rsidR="00F70582" w:rsidRPr="00F70582" w:rsidRDefault="00F70582" w:rsidP="00F70582">
      <w:pPr>
        <w:suppressAutoHyphens/>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(адрес земельного участка или при отсутствии адреса земельного участка иное описание местоположения земельного участка)</w:t>
      </w:r>
    </w:p>
    <w:p w:rsidR="00F70582" w:rsidRPr="00F70582" w:rsidRDefault="00F70582" w:rsidP="00F70582">
      <w:pPr>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suppressAutoHyphens/>
        <w:spacing w:after="0" w:line="240" w:lineRule="auto"/>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площадью: ___________________________________________________________ </w:t>
      </w:r>
      <w:proofErr w:type="spellStart"/>
      <w:r w:rsidRPr="00F70582">
        <w:rPr>
          <w:rFonts w:ascii="Times New Roman" w:eastAsia="Times New Roman" w:hAnsi="Times New Roman" w:cs="Times New Roman"/>
          <w:color w:val="000000"/>
          <w:sz w:val="28"/>
          <w:szCs w:val="28"/>
          <w:lang w:eastAsia="ar-SA"/>
        </w:rPr>
        <w:t>кв.м</w:t>
      </w:r>
      <w:proofErr w:type="spellEnd"/>
      <w:r w:rsidRPr="00F70582">
        <w:rPr>
          <w:rFonts w:ascii="Times New Roman" w:eastAsia="Times New Roman" w:hAnsi="Times New Roman" w:cs="Times New Roman"/>
          <w:color w:val="000000"/>
          <w:sz w:val="28"/>
          <w:szCs w:val="28"/>
          <w:lang w:eastAsia="ar-SA"/>
        </w:rPr>
        <w:t>.</w:t>
      </w:r>
    </w:p>
    <w:p w:rsidR="00F70582" w:rsidRPr="00F70582" w:rsidRDefault="00F70582" w:rsidP="00F70582">
      <w:pPr>
        <w:spacing w:after="0" w:line="240" w:lineRule="auto"/>
        <w:jc w:val="both"/>
        <w:rPr>
          <w:rFonts w:ascii="Times New Roman" w:eastAsia="Times New Roman" w:hAnsi="Times New Roman" w:cs="Times New Roman"/>
          <w:color w:val="000000"/>
          <w:sz w:val="28"/>
          <w:szCs w:val="28"/>
          <w:lang w:eastAsia="ru-RU"/>
        </w:rPr>
      </w:pPr>
    </w:p>
    <w:p w:rsidR="00F70582" w:rsidRPr="00F70582" w:rsidRDefault="00F70582" w:rsidP="00F70582">
      <w:pPr>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_____________________________________________________________________________</w:t>
      </w:r>
    </w:p>
    <w:p w:rsidR="00F70582" w:rsidRPr="00F70582" w:rsidRDefault="00F70582" w:rsidP="00F70582">
      <w:pPr>
        <w:spacing w:after="0" w:line="240" w:lineRule="auto"/>
        <w:jc w:val="center"/>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w:t>
      </w:r>
      <w:r w:rsidRPr="00F70582">
        <w:rPr>
          <w:rFonts w:ascii="Times New Roman" w:eastAsia="Times New Roman" w:hAnsi="Times New Roman" w:cs="Times New Roman"/>
          <w:color w:val="000000"/>
          <w:sz w:val="28"/>
          <w:szCs w:val="28"/>
          <w:lang w:eastAsia="ar-SA"/>
        </w:rPr>
        <w:t>кадастровый номер земельного участка или кадастровые номера земельных участков, перераспределение которых планируется осуществить</w:t>
      </w:r>
      <w:r w:rsidRPr="00F70582">
        <w:rPr>
          <w:rFonts w:ascii="Times New Roman" w:eastAsia="Times New Roman" w:hAnsi="Times New Roman" w:cs="Times New Roman"/>
          <w:color w:val="000000"/>
          <w:sz w:val="28"/>
          <w:szCs w:val="28"/>
          <w:lang w:eastAsia="ru-RU"/>
        </w:rPr>
        <w:t>)</w:t>
      </w:r>
    </w:p>
    <w:p w:rsidR="00F70582" w:rsidRPr="00F70582" w:rsidRDefault="00F70582" w:rsidP="00F70582">
      <w:pPr>
        <w:spacing w:after="0" w:line="240" w:lineRule="auto"/>
        <w:jc w:val="both"/>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_____________________________________________________________________________</w:t>
      </w:r>
    </w:p>
    <w:p w:rsidR="00F70582" w:rsidRPr="00F70582" w:rsidRDefault="00F70582" w:rsidP="00F70582">
      <w:pPr>
        <w:spacing w:after="0" w:line="240" w:lineRule="auto"/>
        <w:jc w:val="center"/>
        <w:rPr>
          <w:rFonts w:ascii="Times New Roman" w:eastAsia="Times New Roman" w:hAnsi="Times New Roman" w:cs="Times New Roman"/>
          <w:color w:val="000000"/>
          <w:sz w:val="28"/>
          <w:szCs w:val="28"/>
          <w:lang w:eastAsia="ru-RU"/>
        </w:rPr>
      </w:pPr>
      <w:r w:rsidRPr="00F70582">
        <w:rPr>
          <w:rFonts w:ascii="Times New Roman" w:eastAsia="Times New Roman" w:hAnsi="Times New Roman" w:cs="Times New Roman"/>
          <w:color w:val="000000"/>
          <w:sz w:val="28"/>
          <w:szCs w:val="28"/>
          <w:lang w:eastAsia="ru-RU"/>
        </w:rPr>
        <w:t>(</w:t>
      </w:r>
      <w:r w:rsidRPr="00F70582">
        <w:rPr>
          <w:rFonts w:ascii="Times New Roman" w:eastAsia="Times New Roman" w:hAnsi="Times New Roman" w:cs="Times New Roman"/>
          <w:color w:val="000000"/>
          <w:sz w:val="28"/>
          <w:szCs w:val="28"/>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F70582">
        <w:rPr>
          <w:rFonts w:ascii="Times New Roman" w:eastAsia="Times New Roman" w:hAnsi="Times New Roman" w:cs="Times New Roman"/>
          <w:color w:val="000000"/>
          <w:sz w:val="28"/>
          <w:szCs w:val="28"/>
          <w:lang w:eastAsia="ru-RU"/>
        </w:rPr>
        <w:t>)</w:t>
      </w:r>
    </w:p>
    <w:p w:rsidR="00F70582" w:rsidRPr="00F70582" w:rsidRDefault="00F70582" w:rsidP="00F70582">
      <w:pPr>
        <w:spacing w:after="0" w:line="240" w:lineRule="auto"/>
        <w:jc w:val="center"/>
        <w:rPr>
          <w:rFonts w:ascii="Times New Roman" w:eastAsia="Times New Roman" w:hAnsi="Times New Roman" w:cs="Times New Roman"/>
          <w:color w:val="000000"/>
          <w:sz w:val="28"/>
          <w:szCs w:val="28"/>
          <w:lang w:eastAsia="ru-RU"/>
        </w:rPr>
      </w:pPr>
    </w:p>
    <w:p w:rsidR="00F70582" w:rsidRPr="00F70582" w:rsidRDefault="00F70582" w:rsidP="00F70582">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Приложение: </w:t>
      </w:r>
    </w:p>
    <w:p w:rsidR="00F70582" w:rsidRPr="00F70582" w:rsidRDefault="00F70582" w:rsidP="00F70582">
      <w:pPr>
        <w:widowControl w:val="0"/>
        <w:suppressAutoHyphens/>
        <w:spacing w:after="0" w:line="240" w:lineRule="auto"/>
        <w:jc w:val="both"/>
        <w:rPr>
          <w:rFonts w:ascii="Times New Roman" w:eastAsia="Times New Roman" w:hAnsi="Times New Roman" w:cs="Times New Roman"/>
          <w:color w:val="000000"/>
          <w:sz w:val="28"/>
          <w:szCs w:val="28"/>
          <w:lang w:eastAsia="ar-SA"/>
        </w:rPr>
      </w:pPr>
    </w:p>
    <w:tbl>
      <w:tblPr>
        <w:tblW w:w="9510" w:type="dxa"/>
        <w:tblInd w:w="108" w:type="dxa"/>
        <w:tblLayout w:type="fixed"/>
        <w:tblLook w:val="04A0" w:firstRow="1" w:lastRow="0" w:firstColumn="1" w:lastColumn="0" w:noHBand="0" w:noVBand="1"/>
      </w:tblPr>
      <w:tblGrid>
        <w:gridCol w:w="675"/>
        <w:gridCol w:w="6981"/>
        <w:gridCol w:w="900"/>
        <w:gridCol w:w="954"/>
      </w:tblGrid>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vAlign w:val="center"/>
            <w:hideMark/>
          </w:tcPr>
          <w:p w:rsidR="00F70582" w:rsidRPr="00F70582" w:rsidRDefault="00F70582" w:rsidP="00F70582">
            <w:pPr>
              <w:widowControl w:val="0"/>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lastRenderedPageBreak/>
              <w:t xml:space="preserve">№ </w:t>
            </w:r>
            <w:proofErr w:type="gramStart"/>
            <w:r w:rsidRPr="00F70582">
              <w:rPr>
                <w:rFonts w:ascii="Times New Roman" w:eastAsia="Times New Roman" w:hAnsi="Times New Roman" w:cs="Times New Roman"/>
                <w:color w:val="000000"/>
                <w:sz w:val="28"/>
                <w:szCs w:val="28"/>
                <w:lang w:eastAsia="ar-SA"/>
              </w:rPr>
              <w:t>п</w:t>
            </w:r>
            <w:proofErr w:type="gramEnd"/>
            <w:r w:rsidRPr="00F70582">
              <w:rPr>
                <w:rFonts w:ascii="Times New Roman" w:eastAsia="Times New Roman" w:hAnsi="Times New Roman" w:cs="Times New Roman"/>
                <w:color w:val="000000"/>
                <w:sz w:val="28"/>
                <w:szCs w:val="28"/>
                <w:lang w:eastAsia="ar-SA"/>
              </w:rPr>
              <w:t>/п</w:t>
            </w:r>
          </w:p>
        </w:tc>
        <w:tc>
          <w:tcPr>
            <w:tcW w:w="6980" w:type="dxa"/>
            <w:tcBorders>
              <w:top w:val="single" w:sz="4" w:space="0" w:color="000000"/>
              <w:left w:val="single" w:sz="4" w:space="0" w:color="000000"/>
              <w:bottom w:val="single" w:sz="4" w:space="0" w:color="000000"/>
              <w:right w:val="nil"/>
            </w:tcBorders>
            <w:vAlign w:val="center"/>
            <w:hideMark/>
          </w:tcPr>
          <w:p w:rsidR="00F70582" w:rsidRPr="00F70582" w:rsidRDefault="00F70582" w:rsidP="00F70582">
            <w:pPr>
              <w:widowControl w:val="0"/>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наименование документа</w:t>
            </w:r>
          </w:p>
        </w:tc>
        <w:tc>
          <w:tcPr>
            <w:tcW w:w="900" w:type="dxa"/>
            <w:tcBorders>
              <w:top w:val="single" w:sz="4" w:space="0" w:color="000000"/>
              <w:left w:val="single" w:sz="4" w:space="0" w:color="000000"/>
              <w:bottom w:val="single" w:sz="4" w:space="0" w:color="000000"/>
              <w:right w:val="nil"/>
            </w:tcBorders>
            <w:vAlign w:val="center"/>
            <w:hideMark/>
          </w:tcPr>
          <w:p w:rsidR="00F70582" w:rsidRPr="00F70582" w:rsidRDefault="00F70582" w:rsidP="00F70582">
            <w:pPr>
              <w:widowControl w:val="0"/>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Кол</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w:t>
            </w:r>
            <w:proofErr w:type="gramStart"/>
            <w:r w:rsidRPr="00F70582">
              <w:rPr>
                <w:rFonts w:ascii="Times New Roman" w:eastAsia="Times New Roman" w:hAnsi="Times New Roman" w:cs="Times New Roman"/>
                <w:color w:val="000000"/>
                <w:sz w:val="28"/>
                <w:szCs w:val="28"/>
                <w:lang w:eastAsia="ar-SA"/>
              </w:rPr>
              <w:t>э</w:t>
            </w:r>
            <w:proofErr w:type="gramEnd"/>
            <w:r w:rsidRPr="00F70582">
              <w:rPr>
                <w:rFonts w:ascii="Times New Roman" w:eastAsia="Times New Roman" w:hAnsi="Times New Roman" w:cs="Times New Roman"/>
                <w:color w:val="000000"/>
                <w:sz w:val="28"/>
                <w:szCs w:val="28"/>
                <w:lang w:eastAsia="ar-SA"/>
              </w:rPr>
              <w:t>кз.</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F70582" w:rsidRPr="00F70582" w:rsidRDefault="00F70582" w:rsidP="00F70582">
            <w:pPr>
              <w:widowControl w:val="0"/>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Кол</w:t>
            </w:r>
            <w:proofErr w:type="gramStart"/>
            <w:r w:rsidRPr="00F70582">
              <w:rPr>
                <w:rFonts w:ascii="Times New Roman" w:eastAsia="Times New Roman" w:hAnsi="Times New Roman" w:cs="Times New Roman"/>
                <w:color w:val="000000"/>
                <w:sz w:val="28"/>
                <w:szCs w:val="28"/>
                <w:lang w:eastAsia="ar-SA"/>
              </w:rPr>
              <w:t>.</w:t>
            </w:r>
            <w:proofErr w:type="gramEnd"/>
            <w:r w:rsidRPr="00F70582">
              <w:rPr>
                <w:rFonts w:ascii="Times New Roman" w:eastAsia="Times New Roman" w:hAnsi="Times New Roman" w:cs="Times New Roman"/>
                <w:color w:val="000000"/>
                <w:sz w:val="28"/>
                <w:szCs w:val="28"/>
                <w:lang w:eastAsia="ar-SA"/>
              </w:rPr>
              <w:t xml:space="preserve"> </w:t>
            </w:r>
            <w:proofErr w:type="gramStart"/>
            <w:r w:rsidRPr="00F70582">
              <w:rPr>
                <w:rFonts w:ascii="Times New Roman" w:eastAsia="Times New Roman" w:hAnsi="Times New Roman" w:cs="Times New Roman"/>
                <w:color w:val="000000"/>
                <w:sz w:val="28"/>
                <w:szCs w:val="28"/>
                <w:lang w:eastAsia="ar-SA"/>
              </w:rPr>
              <w:t>л</w:t>
            </w:r>
            <w:proofErr w:type="gramEnd"/>
            <w:r w:rsidRPr="00F70582">
              <w:rPr>
                <w:rFonts w:ascii="Times New Roman" w:eastAsia="Times New Roman" w:hAnsi="Times New Roman" w:cs="Times New Roman"/>
                <w:color w:val="000000"/>
                <w:sz w:val="28"/>
                <w:szCs w:val="28"/>
                <w:lang w:eastAsia="ar-SA"/>
              </w:rPr>
              <w:t>истов</w:t>
            </w: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1.</w:t>
            </w:r>
          </w:p>
        </w:tc>
        <w:tc>
          <w:tcPr>
            <w:tcW w:w="6980"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sz w:val="28"/>
                <w:szCs w:val="28"/>
                <w:lang w:eastAsia="ru-RU"/>
              </w:rPr>
              <w:t xml:space="preserve">Копии правоустанавливающих или </w:t>
            </w:r>
            <w:proofErr w:type="spellStart"/>
            <w:r w:rsidRPr="00F70582">
              <w:rPr>
                <w:rFonts w:ascii="Times New Roman" w:eastAsia="Times New Roman" w:hAnsi="Times New Roman" w:cs="Times New Roman"/>
                <w:sz w:val="28"/>
                <w:szCs w:val="28"/>
                <w:lang w:eastAsia="ru-RU"/>
              </w:rPr>
              <w:t>правоудостоверяющих</w:t>
            </w:r>
            <w:proofErr w:type="spellEnd"/>
            <w:r w:rsidRPr="00F70582">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2.</w:t>
            </w:r>
          </w:p>
        </w:tc>
        <w:tc>
          <w:tcPr>
            <w:tcW w:w="6980" w:type="dxa"/>
            <w:tcBorders>
              <w:top w:val="single" w:sz="4" w:space="0" w:color="000000"/>
              <w:left w:val="single" w:sz="4" w:space="0" w:color="000000"/>
              <w:bottom w:val="single" w:sz="4" w:space="0" w:color="000000"/>
              <w:right w:val="nil"/>
            </w:tcBorders>
            <w:hideMark/>
          </w:tcPr>
          <w:p w:rsidR="00F70582" w:rsidRPr="00F70582" w:rsidRDefault="00F70582" w:rsidP="00F70582">
            <w:pPr>
              <w:suppressAutoHyphens/>
              <w:spacing w:after="0" w:line="240" w:lineRule="auto"/>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3</w:t>
            </w:r>
          </w:p>
        </w:tc>
        <w:tc>
          <w:tcPr>
            <w:tcW w:w="6980" w:type="dxa"/>
            <w:tcBorders>
              <w:top w:val="single" w:sz="4" w:space="0" w:color="000000"/>
              <w:left w:val="single" w:sz="4" w:space="0" w:color="000000"/>
              <w:bottom w:val="single" w:sz="4" w:space="0" w:color="000000"/>
              <w:right w:val="nil"/>
            </w:tcBorders>
            <w:hideMark/>
          </w:tcPr>
          <w:p w:rsidR="00F70582" w:rsidRPr="00F70582" w:rsidRDefault="00F70582" w:rsidP="00F70582">
            <w:pPr>
              <w:suppressAutoHyphens/>
              <w:spacing w:after="0" w:line="240" w:lineRule="auto"/>
              <w:rPr>
                <w:rFonts w:ascii="Times New Roman" w:eastAsia="Times New Roman" w:hAnsi="Times New Roman" w:cs="Times New Roman"/>
                <w:sz w:val="28"/>
                <w:szCs w:val="28"/>
                <w:lang w:eastAsia="ar-SA"/>
              </w:rPr>
            </w:pPr>
            <w:r w:rsidRPr="00F70582">
              <w:rPr>
                <w:rFonts w:ascii="Times New Roman" w:eastAsia="Times New Roman" w:hAnsi="Times New Roman" w:cs="Times New Roman"/>
                <w:sz w:val="28"/>
                <w:szCs w:val="28"/>
                <w:lang w:eastAsia="ru-RU"/>
              </w:rPr>
              <w:t>Документ,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hideMark/>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4.</w:t>
            </w:r>
          </w:p>
        </w:tc>
        <w:tc>
          <w:tcPr>
            <w:tcW w:w="6980" w:type="dxa"/>
            <w:tcBorders>
              <w:top w:val="single" w:sz="4" w:space="0" w:color="000000"/>
              <w:left w:val="single" w:sz="4" w:space="0" w:color="000000"/>
              <w:bottom w:val="single" w:sz="4" w:space="0" w:color="000000"/>
              <w:right w:val="nil"/>
            </w:tcBorders>
          </w:tcPr>
          <w:p w:rsidR="00F70582" w:rsidRPr="00F70582" w:rsidRDefault="00F70582" w:rsidP="00F705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i/>
                <w:sz w:val="28"/>
                <w:szCs w:val="28"/>
                <w:lang w:eastAsia="ru-RU"/>
              </w:rPr>
              <w:t>В случае</w:t>
            </w:r>
            <w:proofErr w:type="gramStart"/>
            <w:r w:rsidRPr="00F70582">
              <w:rPr>
                <w:rFonts w:ascii="Times New Roman" w:eastAsia="Times New Roman" w:hAnsi="Times New Roman" w:cs="Times New Roman"/>
                <w:i/>
                <w:sz w:val="28"/>
                <w:szCs w:val="28"/>
                <w:lang w:eastAsia="ru-RU"/>
              </w:rPr>
              <w:t>,</w:t>
            </w:r>
            <w:proofErr w:type="gramEnd"/>
            <w:r w:rsidRPr="00F70582">
              <w:rPr>
                <w:rFonts w:ascii="Times New Roman" w:eastAsia="Times New Roman" w:hAnsi="Times New Roman" w:cs="Times New Roman"/>
                <w:i/>
                <w:sz w:val="28"/>
                <w:szCs w:val="28"/>
                <w:lang w:eastAsia="ru-RU"/>
              </w:rPr>
              <w:t xml:space="preserve"> если с заявлением о предоставлении земельного участка обращается представитель заявителя</w:t>
            </w:r>
            <w:r w:rsidRPr="00F70582">
              <w:rPr>
                <w:rFonts w:ascii="Times New Roman" w:eastAsia="Times New Roman" w:hAnsi="Times New Roman" w:cs="Times New Roman"/>
                <w:sz w:val="28"/>
                <w:szCs w:val="28"/>
                <w:lang w:eastAsia="ru-RU"/>
              </w:rPr>
              <w:t>:</w:t>
            </w:r>
          </w:p>
          <w:p w:rsidR="00F70582" w:rsidRPr="00F70582" w:rsidRDefault="00F70582" w:rsidP="00F705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582">
              <w:rPr>
                <w:rFonts w:ascii="Times New Roman" w:eastAsia="Times New Roman" w:hAnsi="Times New Roman" w:cs="Times New Roman"/>
                <w:sz w:val="28"/>
                <w:szCs w:val="28"/>
                <w:lang w:eastAsia="ru-RU"/>
              </w:rPr>
              <w:t xml:space="preserve"> заверенный перевод </w:t>
            </w:r>
            <w:proofErr w:type="gramStart"/>
            <w:r w:rsidRPr="00F70582">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0582">
              <w:rPr>
                <w:rFonts w:ascii="Times New Roman" w:eastAsia="Times New Roman" w:hAnsi="Times New Roman" w:cs="Times New Roman"/>
                <w:sz w:val="28"/>
                <w:szCs w:val="28"/>
                <w:lang w:eastAsia="ru-RU"/>
              </w:rPr>
              <w:t>, если заявителем является иностранное юридическое лицо</w:t>
            </w:r>
          </w:p>
          <w:p w:rsidR="00F70582" w:rsidRPr="00F70582" w:rsidRDefault="00F70582" w:rsidP="00F70582">
            <w:pPr>
              <w:widowControl w:val="0"/>
              <w:suppressAutoHyphens/>
              <w:autoSpaceDE w:val="0"/>
              <w:spacing w:after="0" w:line="240" w:lineRule="auto"/>
              <w:jc w:val="both"/>
              <w:rPr>
                <w:rFonts w:ascii="Times New Roman" w:eastAsia="Arial" w:hAnsi="Times New Roman" w:cs="Times New Roman"/>
                <w:color w:val="000000"/>
                <w:sz w:val="28"/>
                <w:szCs w:val="28"/>
                <w:lang w:eastAsia="ar-SA"/>
              </w:rPr>
            </w:pP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698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r w:rsidR="00F70582" w:rsidRPr="00F70582" w:rsidTr="00F70582">
        <w:trPr>
          <w:trHeight w:val="23"/>
        </w:trPr>
        <w:tc>
          <w:tcPr>
            <w:tcW w:w="675"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698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00" w:type="dxa"/>
            <w:tcBorders>
              <w:top w:val="single" w:sz="4" w:space="0" w:color="000000"/>
              <w:left w:val="single" w:sz="4" w:space="0" w:color="000000"/>
              <w:bottom w:val="single" w:sz="4" w:space="0" w:color="000000"/>
              <w:right w:val="nil"/>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F70582" w:rsidRPr="00F70582" w:rsidRDefault="00F70582" w:rsidP="00F70582">
            <w:pPr>
              <w:widowControl w:val="0"/>
              <w:suppressAutoHyphens/>
              <w:snapToGrid w:val="0"/>
              <w:spacing w:after="0" w:line="240" w:lineRule="auto"/>
              <w:jc w:val="both"/>
              <w:rPr>
                <w:rFonts w:ascii="Times New Roman" w:eastAsia="Times New Roman" w:hAnsi="Times New Roman" w:cs="Times New Roman"/>
                <w:color w:val="000000"/>
                <w:sz w:val="28"/>
                <w:szCs w:val="28"/>
                <w:lang w:eastAsia="ar-SA"/>
              </w:rPr>
            </w:pPr>
          </w:p>
        </w:tc>
      </w:tr>
    </w:tbl>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p>
    <w:p w:rsidR="00F70582" w:rsidRPr="00F70582" w:rsidRDefault="00F70582" w:rsidP="00F70582">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«_______»__________________20___г.                                                            _______________</w:t>
      </w:r>
    </w:p>
    <w:p w:rsidR="00F70582" w:rsidRPr="00F70582" w:rsidRDefault="00F70582" w:rsidP="00F70582">
      <w:pPr>
        <w:widowControl w:val="0"/>
        <w:suppressAutoHyphens/>
        <w:spacing w:after="0" w:line="240" w:lineRule="auto"/>
        <w:jc w:val="center"/>
        <w:rPr>
          <w:rFonts w:ascii="Times New Roman" w:eastAsia="Times New Roman" w:hAnsi="Times New Roman" w:cs="Times New Roman"/>
          <w:color w:val="000000"/>
          <w:sz w:val="28"/>
          <w:szCs w:val="28"/>
          <w:lang w:eastAsia="ar-SA"/>
        </w:rPr>
      </w:pPr>
      <w:r w:rsidRPr="00F70582">
        <w:rPr>
          <w:rFonts w:ascii="Times New Roman" w:eastAsia="Times New Roman" w:hAnsi="Times New Roman" w:cs="Times New Roman"/>
          <w:color w:val="000000"/>
          <w:sz w:val="28"/>
          <w:szCs w:val="28"/>
          <w:lang w:eastAsia="ar-SA"/>
        </w:rPr>
        <w:t xml:space="preserve">                                                                                          МП                             (подпись)</w:t>
      </w:r>
    </w:p>
    <w:p w:rsidR="00F70582" w:rsidRPr="00F70582" w:rsidRDefault="00F70582" w:rsidP="00F70582">
      <w:pPr>
        <w:numPr>
          <w:ilvl w:val="0"/>
          <w:numId w:val="4"/>
        </w:numPr>
        <w:tabs>
          <w:tab w:val="num" w:pos="2832"/>
        </w:tabs>
        <w:suppressAutoHyphens/>
        <w:spacing w:after="0" w:line="240" w:lineRule="auto"/>
        <w:jc w:val="both"/>
        <w:rPr>
          <w:rFonts w:ascii="Times New Roman" w:eastAsia="Times New Roman" w:hAnsi="Times New Roman" w:cs="Times New Roman"/>
          <w:i/>
          <w:color w:val="000000"/>
          <w:sz w:val="28"/>
          <w:szCs w:val="28"/>
          <w:lang w:eastAsia="ru-RU"/>
        </w:rPr>
      </w:pPr>
      <w:r w:rsidRPr="00F70582">
        <w:rPr>
          <w:rFonts w:ascii="Times New Roman" w:eastAsia="Times New Roman" w:hAnsi="Times New Roman" w:cs="Times New Roman"/>
          <w:b/>
          <w:i/>
          <w:color w:val="000000"/>
          <w:sz w:val="28"/>
          <w:szCs w:val="28"/>
          <w:lang w:eastAsia="ar-SA"/>
        </w:rPr>
        <w:t>*</w:t>
      </w:r>
      <w:r w:rsidRPr="00F70582">
        <w:rPr>
          <w:rFonts w:ascii="Times New Roman" w:eastAsia="Times New Roman" w:hAnsi="Times New Roman" w:cs="Times New Roman"/>
          <w:i/>
          <w:color w:val="000000"/>
          <w:sz w:val="28"/>
          <w:szCs w:val="28"/>
          <w:lang w:eastAsia="ar-SA"/>
        </w:rPr>
        <w:t>(</w:t>
      </w:r>
      <w:r w:rsidRPr="00F70582">
        <w:rPr>
          <w:rFonts w:ascii="Times New Roman" w:eastAsia="Times New Roman" w:hAnsi="Times New Roman" w:cs="Times New Roman"/>
          <w:i/>
          <w:color w:val="000000"/>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F70582" w:rsidRPr="00F70582" w:rsidRDefault="00F70582" w:rsidP="00F70582">
      <w:pPr>
        <w:widowControl w:val="0"/>
        <w:suppressAutoHyphens/>
        <w:spacing w:after="0" w:line="240" w:lineRule="auto"/>
        <w:jc w:val="both"/>
        <w:rPr>
          <w:rFonts w:ascii="Times New Roman" w:eastAsia="Times New Roman" w:hAnsi="Times New Roman" w:cs="Times New Roman"/>
          <w:i/>
          <w:color w:val="000000"/>
          <w:sz w:val="28"/>
          <w:szCs w:val="28"/>
          <w:lang w:eastAsia="ru-RU"/>
        </w:rPr>
      </w:pPr>
      <w:r w:rsidRPr="00F70582">
        <w:rPr>
          <w:rFonts w:ascii="Times New Roman" w:eastAsia="Times New Roman" w:hAnsi="Times New Roman" w:cs="Times New Roman"/>
          <w:i/>
          <w:color w:val="000000"/>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w:t>
      </w:r>
    </w:p>
    <w:p w:rsidR="00F70582" w:rsidRPr="00F70582" w:rsidRDefault="00F70582" w:rsidP="00F70582">
      <w:pPr>
        <w:widowControl w:val="0"/>
        <w:suppressAutoHyphens/>
        <w:spacing w:after="0" w:line="240" w:lineRule="auto"/>
        <w:jc w:val="both"/>
        <w:rPr>
          <w:rFonts w:ascii="Times New Roman" w:eastAsia="Times New Roman" w:hAnsi="Times New Roman" w:cs="Times New Roman"/>
          <w:i/>
          <w:color w:val="000000"/>
          <w:sz w:val="28"/>
          <w:szCs w:val="28"/>
          <w:lang w:eastAsia="ru-RU"/>
        </w:rPr>
      </w:pPr>
    </w:p>
    <w:p w:rsidR="00076B41" w:rsidRPr="00F70582" w:rsidRDefault="00076B41">
      <w:pPr>
        <w:rPr>
          <w:rFonts w:ascii="Times New Roman" w:hAnsi="Times New Roman" w:cs="Times New Roman"/>
          <w:sz w:val="28"/>
          <w:szCs w:val="28"/>
        </w:rPr>
      </w:pPr>
    </w:p>
    <w:sectPr w:rsidR="00076B41" w:rsidRPr="00F70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sz w:val="24"/>
      </w:rPr>
    </w:lvl>
    <w:lvl w:ilvl="1">
      <w:start w:val="7"/>
      <w:numFmt w:val="decimal"/>
      <w:isLgl/>
      <w:lvlText w:val="%1.%2."/>
      <w:lvlJc w:val="left"/>
      <w:pPr>
        <w:ind w:left="1116" w:hanging="540"/>
      </w:pPr>
    </w:lvl>
    <w:lvl w:ilvl="2">
      <w:start w:val="1"/>
      <w:numFmt w:val="decimal"/>
      <w:isLgl/>
      <w:lvlText w:val="%1.%2.%3."/>
      <w:lvlJc w:val="left"/>
      <w:pPr>
        <w:ind w:left="1440" w:hanging="720"/>
      </w:pPr>
    </w:lvl>
    <w:lvl w:ilvl="3">
      <w:start w:val="1"/>
      <w:numFmt w:val="decimal"/>
      <w:isLgl/>
      <w:lvlText w:val="%1.%2.%3.%4."/>
      <w:lvlJc w:val="left"/>
      <w:pPr>
        <w:ind w:left="1584" w:hanging="720"/>
      </w:pPr>
    </w:lvl>
    <w:lvl w:ilvl="4">
      <w:start w:val="1"/>
      <w:numFmt w:val="decimal"/>
      <w:isLgl/>
      <w:lvlText w:val="%1.%2.%3.%4.%5."/>
      <w:lvlJc w:val="left"/>
      <w:pPr>
        <w:ind w:left="2088" w:hanging="1080"/>
      </w:pPr>
    </w:lvl>
    <w:lvl w:ilvl="5">
      <w:start w:val="1"/>
      <w:numFmt w:val="decimal"/>
      <w:isLgl/>
      <w:lvlText w:val="%1.%2.%3.%4.%5.%6."/>
      <w:lvlJc w:val="left"/>
      <w:pPr>
        <w:ind w:left="2232" w:hanging="1080"/>
      </w:pPr>
    </w:lvl>
    <w:lvl w:ilvl="6">
      <w:start w:val="1"/>
      <w:numFmt w:val="decimal"/>
      <w:isLgl/>
      <w:lvlText w:val="%1.%2.%3.%4.%5.%6.%7."/>
      <w:lvlJc w:val="left"/>
      <w:pPr>
        <w:ind w:left="2736" w:hanging="1440"/>
      </w:pPr>
    </w:lvl>
    <w:lvl w:ilvl="7">
      <w:start w:val="1"/>
      <w:numFmt w:val="decimal"/>
      <w:isLgl/>
      <w:lvlText w:val="%1.%2.%3.%4.%5.%6.%7.%8."/>
      <w:lvlJc w:val="left"/>
      <w:pPr>
        <w:ind w:left="2880" w:hanging="1440"/>
      </w:pPr>
    </w:lvl>
    <w:lvl w:ilvl="8">
      <w:start w:val="1"/>
      <w:numFmt w:val="decimal"/>
      <w:isLgl/>
      <w:lvlText w:val="%1.%2.%3.%4.%5.%6.%7.%8.%9."/>
      <w:lvlJc w:val="left"/>
      <w:pPr>
        <w:ind w:left="3384" w:hanging="1800"/>
      </w:pPr>
    </w:lvl>
  </w:abstractNum>
  <w:abstractNum w:abstractNumId="6">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8"/>
  </w:num>
  <w:num w:numId="12">
    <w:abstractNumId w:val="8"/>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8C"/>
    <w:rsid w:val="00076B41"/>
    <w:rsid w:val="002C6F69"/>
    <w:rsid w:val="005213D0"/>
    <w:rsid w:val="005877A9"/>
    <w:rsid w:val="006C428C"/>
    <w:rsid w:val="00861028"/>
    <w:rsid w:val="00B50339"/>
    <w:rsid w:val="00F70582"/>
    <w:rsid w:val="00FF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582"/>
    <w:pPr>
      <w:keepNext/>
      <w:tabs>
        <w:tab w:val="num" w:pos="0"/>
      </w:tabs>
      <w:suppressAutoHyphens/>
      <w:spacing w:after="0" w:line="240" w:lineRule="auto"/>
      <w:ind w:left="432" w:hanging="432"/>
      <w:outlineLvl w:val="0"/>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F70582"/>
    <w:pPr>
      <w:keepNext/>
      <w:tabs>
        <w:tab w:val="num" w:pos="0"/>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paragraph" w:styleId="3">
    <w:name w:val="heading 3"/>
    <w:basedOn w:val="a"/>
    <w:next w:val="a"/>
    <w:link w:val="30"/>
    <w:semiHidden/>
    <w:unhideWhenUsed/>
    <w:qFormat/>
    <w:rsid w:val="00F70582"/>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F70582"/>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F70582"/>
    <w:pPr>
      <w:keepNext/>
      <w:tabs>
        <w:tab w:val="num" w:pos="0"/>
      </w:tabs>
      <w:suppressAutoHyphens/>
      <w:spacing w:after="0" w:line="240" w:lineRule="auto"/>
      <w:ind w:left="1008" w:hanging="1008"/>
      <w:jc w:val="both"/>
      <w:outlineLvl w:val="4"/>
    </w:pPr>
    <w:rPr>
      <w:rFonts w:ascii="Times New Roman" w:eastAsia="Arial Unicode MS" w:hAnsi="Times New Roman" w:cs="Times New Roman"/>
      <w:sz w:val="24"/>
      <w:szCs w:val="24"/>
      <w:lang w:eastAsia="ar-SA"/>
    </w:rPr>
  </w:style>
  <w:style w:type="paragraph" w:styleId="7">
    <w:name w:val="heading 7"/>
    <w:basedOn w:val="a"/>
    <w:next w:val="a"/>
    <w:link w:val="70"/>
    <w:semiHidden/>
    <w:unhideWhenUsed/>
    <w:qFormat/>
    <w:rsid w:val="00F70582"/>
    <w:pPr>
      <w:tabs>
        <w:tab w:val="num" w:pos="0"/>
      </w:tabs>
      <w:suppressAutoHyphens/>
      <w:spacing w:before="240" w:after="60" w:line="240" w:lineRule="auto"/>
      <w:ind w:left="1296" w:hanging="1296"/>
      <w:outlineLvl w:val="6"/>
    </w:pPr>
    <w:rPr>
      <w:rFonts w:ascii="Calibri" w:eastAsia="Times New Roman" w:hAnsi="Calibri"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582"/>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F70582"/>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F70582"/>
    <w:rPr>
      <w:rFonts w:ascii="Arial" w:eastAsia="Times New Roman" w:hAnsi="Arial" w:cs="Arial"/>
      <w:b/>
      <w:bCs/>
      <w:sz w:val="26"/>
      <w:szCs w:val="26"/>
      <w:lang w:eastAsia="ar-SA"/>
    </w:rPr>
  </w:style>
  <w:style w:type="character" w:customStyle="1" w:styleId="40">
    <w:name w:val="Заголовок 4 Знак"/>
    <w:basedOn w:val="a0"/>
    <w:link w:val="4"/>
    <w:semiHidden/>
    <w:rsid w:val="00F7058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F70582"/>
    <w:rPr>
      <w:rFonts w:ascii="Times New Roman" w:eastAsia="Arial Unicode MS" w:hAnsi="Times New Roman" w:cs="Times New Roman"/>
      <w:sz w:val="24"/>
      <w:szCs w:val="24"/>
      <w:lang w:eastAsia="ar-SA"/>
    </w:rPr>
  </w:style>
  <w:style w:type="character" w:customStyle="1" w:styleId="70">
    <w:name w:val="Заголовок 7 Знак"/>
    <w:basedOn w:val="a0"/>
    <w:link w:val="7"/>
    <w:semiHidden/>
    <w:rsid w:val="00F70582"/>
    <w:rPr>
      <w:rFonts w:ascii="Calibri" w:eastAsia="Times New Roman" w:hAnsi="Calibri" w:cs="Times New Roman"/>
      <w:sz w:val="24"/>
      <w:szCs w:val="24"/>
      <w:lang w:val="en-US" w:eastAsia="ar-SA"/>
    </w:rPr>
  </w:style>
  <w:style w:type="numbering" w:customStyle="1" w:styleId="11">
    <w:name w:val="Нет списка1"/>
    <w:next w:val="a2"/>
    <w:uiPriority w:val="99"/>
    <w:semiHidden/>
    <w:unhideWhenUsed/>
    <w:rsid w:val="00F70582"/>
  </w:style>
  <w:style w:type="character" w:styleId="a3">
    <w:name w:val="Hyperlink"/>
    <w:unhideWhenUsed/>
    <w:rsid w:val="00F70582"/>
    <w:rPr>
      <w:color w:val="0000FF"/>
      <w:u w:val="single"/>
    </w:rPr>
  </w:style>
  <w:style w:type="character" w:styleId="a4">
    <w:name w:val="FollowedHyperlink"/>
    <w:basedOn w:val="a0"/>
    <w:uiPriority w:val="99"/>
    <w:semiHidden/>
    <w:unhideWhenUsed/>
    <w:rsid w:val="00F70582"/>
    <w:rPr>
      <w:color w:val="800080" w:themeColor="followedHyperlink"/>
      <w:u w:val="single"/>
    </w:rPr>
  </w:style>
  <w:style w:type="paragraph" w:styleId="a5">
    <w:name w:val="header"/>
    <w:basedOn w:val="a"/>
    <w:link w:val="a6"/>
    <w:uiPriority w:val="99"/>
    <w:semiHidden/>
    <w:unhideWhenUsed/>
    <w:rsid w:val="00F7058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semiHidden/>
    <w:rsid w:val="00F70582"/>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F70582"/>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8">
    <w:name w:val="Нижний колонтитул Знак"/>
    <w:basedOn w:val="a0"/>
    <w:link w:val="a7"/>
    <w:uiPriority w:val="99"/>
    <w:semiHidden/>
    <w:rsid w:val="00F70582"/>
    <w:rPr>
      <w:rFonts w:ascii="Times New Roman" w:eastAsia="Times New Roman" w:hAnsi="Times New Roman" w:cs="Times New Roman"/>
      <w:sz w:val="24"/>
      <w:szCs w:val="24"/>
      <w:lang w:val="x-none" w:eastAsia="ar-SA"/>
    </w:rPr>
  </w:style>
  <w:style w:type="paragraph" w:styleId="a9">
    <w:name w:val="Body Text"/>
    <w:basedOn w:val="a"/>
    <w:link w:val="aa"/>
    <w:semiHidden/>
    <w:unhideWhenUsed/>
    <w:rsid w:val="00F70582"/>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semiHidden/>
    <w:rsid w:val="00F70582"/>
    <w:rPr>
      <w:rFonts w:ascii="Times New Roman" w:eastAsia="Times New Roman" w:hAnsi="Times New Roman" w:cs="Times New Roman"/>
      <w:szCs w:val="24"/>
      <w:lang w:eastAsia="ar-SA"/>
    </w:rPr>
  </w:style>
  <w:style w:type="paragraph" w:styleId="ab">
    <w:name w:val="List"/>
    <w:basedOn w:val="a9"/>
    <w:semiHidden/>
    <w:unhideWhenUsed/>
    <w:rsid w:val="00F70582"/>
    <w:rPr>
      <w:rFonts w:ascii="Arial" w:hAnsi="Arial" w:cs="Mangal"/>
    </w:rPr>
  </w:style>
  <w:style w:type="paragraph" w:styleId="ac">
    <w:name w:val="Subtitle"/>
    <w:basedOn w:val="a"/>
    <w:next w:val="a"/>
    <w:link w:val="ad"/>
    <w:qFormat/>
    <w:rsid w:val="00F7058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d">
    <w:name w:val="Подзаголовок Знак"/>
    <w:basedOn w:val="a0"/>
    <w:link w:val="ac"/>
    <w:rsid w:val="00F70582"/>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qFormat/>
    <w:rsid w:val="00F70582"/>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f">
    <w:name w:val="Название Знак"/>
    <w:basedOn w:val="a0"/>
    <w:link w:val="ae"/>
    <w:rsid w:val="00F70582"/>
    <w:rPr>
      <w:rFonts w:ascii="Times New Roman" w:eastAsia="Times New Roman" w:hAnsi="Times New Roman" w:cs="Times New Roman"/>
      <w:sz w:val="24"/>
      <w:szCs w:val="24"/>
      <w:lang w:eastAsia="ar-SA"/>
    </w:rPr>
  </w:style>
  <w:style w:type="paragraph" w:styleId="af0">
    <w:name w:val="Body Text Indent"/>
    <w:basedOn w:val="a"/>
    <w:link w:val="af1"/>
    <w:semiHidden/>
    <w:unhideWhenUsed/>
    <w:rsid w:val="00F7058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semiHidden/>
    <w:rsid w:val="00F70582"/>
    <w:rPr>
      <w:rFonts w:ascii="Times New Roman" w:eastAsia="Times New Roman" w:hAnsi="Times New Roman" w:cs="Times New Roman"/>
      <w:sz w:val="24"/>
      <w:szCs w:val="24"/>
      <w:lang w:eastAsia="ar-SA"/>
    </w:rPr>
  </w:style>
  <w:style w:type="paragraph" w:styleId="af2">
    <w:name w:val="Balloon Text"/>
    <w:basedOn w:val="a"/>
    <w:link w:val="af3"/>
    <w:semiHidden/>
    <w:unhideWhenUsed/>
    <w:rsid w:val="00F70582"/>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F70582"/>
    <w:rPr>
      <w:rFonts w:ascii="Tahoma" w:eastAsia="Times New Roman" w:hAnsi="Tahoma" w:cs="Tahoma"/>
      <w:sz w:val="16"/>
      <w:szCs w:val="16"/>
      <w:lang w:eastAsia="ar-SA"/>
    </w:rPr>
  </w:style>
  <w:style w:type="paragraph" w:customStyle="1" w:styleId="af4">
    <w:name w:val="Знак"/>
    <w:basedOn w:val="a"/>
    <w:rsid w:val="00F70582"/>
    <w:pPr>
      <w:spacing w:after="160" w:line="240" w:lineRule="exact"/>
    </w:pPr>
    <w:rPr>
      <w:rFonts w:ascii="Verdana" w:eastAsia="Times New Roman" w:hAnsi="Verdana" w:cs="Times New Roman"/>
      <w:sz w:val="20"/>
      <w:szCs w:val="20"/>
      <w:lang w:val="en-US"/>
    </w:rPr>
  </w:style>
  <w:style w:type="paragraph" w:customStyle="1" w:styleId="af5">
    <w:name w:val="Заголовок"/>
    <w:basedOn w:val="a"/>
    <w:next w:val="a9"/>
    <w:rsid w:val="00F70582"/>
    <w:pPr>
      <w:keepNext/>
      <w:suppressAutoHyphens/>
      <w:spacing w:before="240" w:after="120" w:line="240" w:lineRule="auto"/>
    </w:pPr>
    <w:rPr>
      <w:rFonts w:ascii="Arial" w:eastAsia="Arial Unicode MS" w:hAnsi="Arial" w:cs="Mangal"/>
      <w:sz w:val="28"/>
      <w:szCs w:val="28"/>
      <w:lang w:eastAsia="ar-SA"/>
    </w:rPr>
  </w:style>
  <w:style w:type="paragraph" w:customStyle="1" w:styleId="21">
    <w:name w:val="Название2"/>
    <w:basedOn w:val="a"/>
    <w:rsid w:val="00F7058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2">
    <w:name w:val="Указатель2"/>
    <w:basedOn w:val="a"/>
    <w:rsid w:val="00F70582"/>
    <w:pPr>
      <w:suppressLineNumbers/>
      <w:suppressAutoHyphens/>
      <w:spacing w:after="0" w:line="240" w:lineRule="auto"/>
    </w:pPr>
    <w:rPr>
      <w:rFonts w:ascii="Arial" w:eastAsia="Times New Roman" w:hAnsi="Arial" w:cs="Mangal"/>
      <w:sz w:val="24"/>
      <w:szCs w:val="24"/>
      <w:lang w:eastAsia="ar-SA"/>
    </w:rPr>
  </w:style>
  <w:style w:type="paragraph" w:customStyle="1" w:styleId="12">
    <w:name w:val="Название1"/>
    <w:basedOn w:val="a"/>
    <w:rsid w:val="00F7058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F70582"/>
    <w:pPr>
      <w:suppressLineNumbers/>
      <w:suppressAutoHyphens/>
      <w:spacing w:after="0" w:line="240" w:lineRule="auto"/>
    </w:pPr>
    <w:rPr>
      <w:rFonts w:ascii="Arial" w:eastAsia="Times New Roman" w:hAnsi="Arial" w:cs="Mangal"/>
      <w:sz w:val="24"/>
      <w:szCs w:val="24"/>
      <w:lang w:eastAsia="ar-SA"/>
    </w:rPr>
  </w:style>
  <w:style w:type="paragraph" w:customStyle="1" w:styleId="14">
    <w:name w:val="заголовок 1"/>
    <w:basedOn w:val="a"/>
    <w:next w:val="a"/>
    <w:rsid w:val="00F70582"/>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F705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6">
    <w:name w:val="текст примечания"/>
    <w:basedOn w:val="a"/>
    <w:rsid w:val="00F70582"/>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F70582"/>
    <w:pPr>
      <w:tabs>
        <w:tab w:val="left" w:pos="8364"/>
      </w:tabs>
      <w:suppressAutoHyphens/>
      <w:spacing w:after="0" w:line="240" w:lineRule="auto"/>
      <w:ind w:right="-58"/>
      <w:jc w:val="both"/>
    </w:pPr>
    <w:rPr>
      <w:rFonts w:ascii="Times New Roman" w:eastAsia="Times New Roman" w:hAnsi="Times New Roman" w:cs="Times New Roman"/>
      <w:sz w:val="24"/>
      <w:szCs w:val="24"/>
      <w:lang w:eastAsia="ar-SA"/>
    </w:rPr>
  </w:style>
  <w:style w:type="paragraph" w:customStyle="1" w:styleId="31">
    <w:name w:val="Основной текст 31"/>
    <w:basedOn w:val="a"/>
    <w:rsid w:val="00F70582"/>
    <w:pPr>
      <w:suppressAutoHyphens/>
      <w:spacing w:after="0" w:line="240" w:lineRule="auto"/>
      <w:ind w:right="-1"/>
      <w:jc w:val="both"/>
    </w:pPr>
    <w:rPr>
      <w:rFonts w:ascii="Times New Roman" w:eastAsia="Times New Roman" w:hAnsi="Times New Roman" w:cs="Times New Roman"/>
      <w:sz w:val="24"/>
      <w:szCs w:val="24"/>
      <w:lang w:eastAsia="ar-SA"/>
    </w:rPr>
  </w:style>
  <w:style w:type="paragraph" w:customStyle="1" w:styleId="15">
    <w:name w:val="Цитата1"/>
    <w:basedOn w:val="a"/>
    <w:rsid w:val="00F70582"/>
    <w:pPr>
      <w:suppressAutoHyphens/>
      <w:spacing w:after="0" w:line="240" w:lineRule="auto"/>
      <w:ind w:left="-284" w:right="-760"/>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F70582"/>
    <w:pPr>
      <w:shd w:val="clear" w:color="auto" w:fill="FFFFFF"/>
      <w:suppressAutoHyphens/>
      <w:spacing w:after="0" w:line="240" w:lineRule="auto"/>
      <w:ind w:left="38"/>
      <w:jc w:val="both"/>
    </w:pPr>
    <w:rPr>
      <w:rFonts w:ascii="Times New Roman" w:eastAsia="Times New Roman" w:hAnsi="Times New Roman" w:cs="Times New Roman"/>
      <w:color w:val="000000"/>
      <w:sz w:val="24"/>
      <w:szCs w:val="26"/>
      <w:lang w:eastAsia="ar-SA"/>
    </w:rPr>
  </w:style>
  <w:style w:type="paragraph" w:customStyle="1" w:styleId="Heading">
    <w:name w:val="Heading"/>
    <w:rsid w:val="00F70582"/>
    <w:pPr>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F70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основной текст документа"/>
    <w:basedOn w:val="a"/>
    <w:rsid w:val="00F7058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70582"/>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F70582"/>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ConsPlusTitle">
    <w:name w:val="ConsPlusTitle"/>
    <w:rsid w:val="00F70582"/>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6">
    <w:name w:val="Знак Знак Знак1 Знак"/>
    <w:basedOn w:val="a"/>
    <w:rsid w:val="00F70582"/>
    <w:pPr>
      <w:suppressAutoHyphens/>
      <w:spacing w:after="160" w:line="240" w:lineRule="exact"/>
    </w:pPr>
    <w:rPr>
      <w:rFonts w:ascii="Verdana" w:eastAsia="Times New Roman" w:hAnsi="Verdana" w:cs="Times New Roman"/>
      <w:sz w:val="20"/>
      <w:szCs w:val="20"/>
      <w:lang w:val="en-US" w:eastAsia="ar-SA"/>
    </w:rPr>
  </w:style>
  <w:style w:type="paragraph" w:customStyle="1" w:styleId="17">
    <w:name w:val="нум список 1"/>
    <w:basedOn w:val="a"/>
    <w:rsid w:val="00F70582"/>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customStyle="1" w:styleId="18">
    <w:name w:val="марк список 1"/>
    <w:basedOn w:val="a"/>
    <w:rsid w:val="00F70582"/>
    <w:pPr>
      <w:tabs>
        <w:tab w:val="num" w:pos="72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8">
    <w:name w:val="Содержимое врезки"/>
    <w:basedOn w:val="a9"/>
    <w:rsid w:val="00F70582"/>
  </w:style>
  <w:style w:type="paragraph" w:customStyle="1" w:styleId="af9">
    <w:name w:val="Содержимое таблицы"/>
    <w:basedOn w:val="a"/>
    <w:rsid w:val="00F705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F70582"/>
    <w:pPr>
      <w:jc w:val="center"/>
    </w:pPr>
    <w:rPr>
      <w:b/>
      <w:bCs/>
    </w:rPr>
  </w:style>
  <w:style w:type="paragraph" w:customStyle="1" w:styleId="afb">
    <w:name w:val="Комментарий"/>
    <w:basedOn w:val="a"/>
    <w:next w:val="a"/>
    <w:uiPriority w:val="99"/>
    <w:rsid w:val="00F70582"/>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c">
    <w:name w:val="Информация об изменениях документа"/>
    <w:basedOn w:val="afb"/>
    <w:next w:val="a"/>
    <w:uiPriority w:val="99"/>
    <w:rsid w:val="00F70582"/>
    <w:rPr>
      <w:i/>
      <w:iCs/>
    </w:rPr>
  </w:style>
  <w:style w:type="character" w:customStyle="1" w:styleId="WW8Num2z0">
    <w:name w:val="WW8Num2z0"/>
    <w:rsid w:val="00F70582"/>
    <w:rPr>
      <w:rFonts w:ascii="Times New Roman" w:hAnsi="Times New Roman" w:cs="Times New Roman" w:hint="default"/>
      <w:b w:val="0"/>
      <w:bCs w:val="0"/>
      <w:i w:val="0"/>
      <w:iCs w:val="0"/>
      <w:color w:val="auto"/>
      <w:sz w:val="28"/>
      <w:szCs w:val="28"/>
    </w:rPr>
  </w:style>
  <w:style w:type="character" w:customStyle="1" w:styleId="WW8Num2z1">
    <w:name w:val="WW8Num2z1"/>
    <w:rsid w:val="00F70582"/>
    <w:rPr>
      <w:rFonts w:ascii="Symbol" w:hAnsi="Symbol" w:cs="Symbol" w:hint="default"/>
    </w:rPr>
  </w:style>
  <w:style w:type="character" w:customStyle="1" w:styleId="WW8Num4z0">
    <w:name w:val="WW8Num4z0"/>
    <w:rsid w:val="00F70582"/>
    <w:rPr>
      <w:rFonts w:ascii="Symbol" w:hAnsi="Symbol" w:cs="OpenSymbol" w:hint="default"/>
    </w:rPr>
  </w:style>
  <w:style w:type="character" w:customStyle="1" w:styleId="23">
    <w:name w:val="Основной шрифт абзаца2"/>
    <w:rsid w:val="00F70582"/>
  </w:style>
  <w:style w:type="character" w:customStyle="1" w:styleId="WW8Num7z0">
    <w:name w:val="WW8Num7z0"/>
    <w:rsid w:val="00F70582"/>
    <w:rPr>
      <w:rFonts w:ascii="Times New Roman" w:hAnsi="Times New Roman" w:cs="Times New Roman" w:hint="default"/>
      <w:b w:val="0"/>
      <w:bCs w:val="0"/>
      <w:i w:val="0"/>
      <w:iCs w:val="0"/>
      <w:color w:val="auto"/>
      <w:sz w:val="28"/>
      <w:szCs w:val="28"/>
    </w:rPr>
  </w:style>
  <w:style w:type="character" w:customStyle="1" w:styleId="WW8Num7z1">
    <w:name w:val="WW8Num7z1"/>
    <w:rsid w:val="00F70582"/>
    <w:rPr>
      <w:rFonts w:ascii="Symbol" w:hAnsi="Symbol" w:cs="Symbol" w:hint="default"/>
    </w:rPr>
  </w:style>
  <w:style w:type="character" w:customStyle="1" w:styleId="WW8Num8z0">
    <w:name w:val="WW8Num8z0"/>
    <w:rsid w:val="00F70582"/>
    <w:rPr>
      <w:b w:val="0"/>
      <w:bCs w:val="0"/>
    </w:rPr>
  </w:style>
  <w:style w:type="character" w:customStyle="1" w:styleId="WW8Num14z0">
    <w:name w:val="WW8Num14z0"/>
    <w:rsid w:val="00F70582"/>
    <w:rPr>
      <w:rFonts w:ascii="Symbol" w:hAnsi="Symbol" w:hint="default"/>
    </w:rPr>
  </w:style>
  <w:style w:type="character" w:customStyle="1" w:styleId="WW8Num14z1">
    <w:name w:val="WW8Num14z1"/>
    <w:rsid w:val="00F70582"/>
    <w:rPr>
      <w:rFonts w:ascii="Courier New" w:hAnsi="Courier New" w:cs="Courier New" w:hint="default"/>
    </w:rPr>
  </w:style>
  <w:style w:type="character" w:customStyle="1" w:styleId="WW8Num18z0">
    <w:name w:val="WW8Num18z0"/>
    <w:rsid w:val="00F70582"/>
    <w:rPr>
      <w:sz w:val="20"/>
    </w:rPr>
  </w:style>
  <w:style w:type="character" w:customStyle="1" w:styleId="19">
    <w:name w:val="Основной шрифт абзаца1"/>
    <w:rsid w:val="00F70582"/>
  </w:style>
  <w:style w:type="character" w:customStyle="1" w:styleId="51">
    <w:name w:val="Знак5"/>
    <w:rsid w:val="00F70582"/>
    <w:rPr>
      <w:sz w:val="28"/>
      <w:szCs w:val="24"/>
      <w:lang w:val="ru-RU" w:eastAsia="ar-SA" w:bidi="ar-SA"/>
    </w:rPr>
  </w:style>
  <w:style w:type="character" w:customStyle="1" w:styleId="41">
    <w:name w:val="Знак4"/>
    <w:rsid w:val="00F70582"/>
    <w:rPr>
      <w:rFonts w:ascii="Arial" w:hAnsi="Arial" w:cs="Arial" w:hint="default"/>
      <w:b/>
      <w:bCs/>
      <w:sz w:val="26"/>
      <w:szCs w:val="26"/>
      <w:lang w:val="ru-RU" w:eastAsia="ar-SA" w:bidi="ar-SA"/>
    </w:rPr>
  </w:style>
  <w:style w:type="character" w:customStyle="1" w:styleId="33">
    <w:name w:val="Знак3"/>
    <w:rsid w:val="00F70582"/>
    <w:rPr>
      <w:rFonts w:ascii="Calibri" w:hAnsi="Calibri" w:cs="Calibri" w:hint="default"/>
      <w:sz w:val="24"/>
      <w:szCs w:val="24"/>
      <w:lang w:val="en-US" w:eastAsia="ar-SA" w:bidi="ar-SA"/>
    </w:rPr>
  </w:style>
  <w:style w:type="character" w:customStyle="1" w:styleId="afd">
    <w:name w:val="Основной шрифт"/>
    <w:rsid w:val="00F70582"/>
  </w:style>
  <w:style w:type="character" w:customStyle="1" w:styleId="24">
    <w:name w:val="Знак2"/>
    <w:rsid w:val="00F70582"/>
    <w:rPr>
      <w:sz w:val="24"/>
      <w:szCs w:val="24"/>
      <w:lang w:val="ru-RU" w:eastAsia="ar-SA" w:bidi="ar-SA"/>
    </w:rPr>
  </w:style>
  <w:style w:type="character" w:customStyle="1" w:styleId="1a">
    <w:name w:val="Знак1"/>
    <w:rsid w:val="00F70582"/>
    <w:rPr>
      <w:sz w:val="24"/>
      <w:szCs w:val="24"/>
      <w:lang w:val="ru-RU" w:eastAsia="ar-SA" w:bidi="ar-SA"/>
    </w:rPr>
  </w:style>
  <w:style w:type="character" w:customStyle="1" w:styleId="6">
    <w:name w:val="Знак6"/>
    <w:rsid w:val="00F70582"/>
    <w:rPr>
      <w:sz w:val="24"/>
      <w:szCs w:val="24"/>
      <w:lang w:val="ru-RU" w:eastAsia="ar-SA" w:bidi="ar-SA"/>
    </w:rPr>
  </w:style>
  <w:style w:type="character" w:customStyle="1" w:styleId="apple-style-span">
    <w:name w:val="apple-style-span"/>
    <w:basedOn w:val="19"/>
    <w:rsid w:val="00F70582"/>
  </w:style>
  <w:style w:type="character" w:customStyle="1" w:styleId="afe">
    <w:name w:val="Маркеры списка"/>
    <w:rsid w:val="00F70582"/>
    <w:rPr>
      <w:rFonts w:ascii="OpenSymbol" w:eastAsia="OpenSymbol" w:hAnsi="OpenSymbol" w:cs="OpenSymbol" w:hint="default"/>
    </w:rPr>
  </w:style>
  <w:style w:type="character" w:customStyle="1" w:styleId="aff">
    <w:name w:val="Гипертекстовая ссылка"/>
    <w:uiPriority w:val="99"/>
    <w:rsid w:val="00F70582"/>
    <w:rPr>
      <w:color w:val="008000"/>
    </w:rPr>
  </w:style>
  <w:style w:type="table" w:styleId="aff0">
    <w:name w:val="Table Grid"/>
    <w:basedOn w:val="a1"/>
    <w:uiPriority w:val="59"/>
    <w:rsid w:val="00F70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582"/>
    <w:pPr>
      <w:keepNext/>
      <w:tabs>
        <w:tab w:val="num" w:pos="0"/>
      </w:tabs>
      <w:suppressAutoHyphens/>
      <w:spacing w:after="0" w:line="240" w:lineRule="auto"/>
      <w:ind w:left="432" w:hanging="432"/>
      <w:outlineLvl w:val="0"/>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F70582"/>
    <w:pPr>
      <w:keepNext/>
      <w:tabs>
        <w:tab w:val="num" w:pos="0"/>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paragraph" w:styleId="3">
    <w:name w:val="heading 3"/>
    <w:basedOn w:val="a"/>
    <w:next w:val="a"/>
    <w:link w:val="30"/>
    <w:semiHidden/>
    <w:unhideWhenUsed/>
    <w:qFormat/>
    <w:rsid w:val="00F70582"/>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F70582"/>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F70582"/>
    <w:pPr>
      <w:keepNext/>
      <w:tabs>
        <w:tab w:val="num" w:pos="0"/>
      </w:tabs>
      <w:suppressAutoHyphens/>
      <w:spacing w:after="0" w:line="240" w:lineRule="auto"/>
      <w:ind w:left="1008" w:hanging="1008"/>
      <w:jc w:val="both"/>
      <w:outlineLvl w:val="4"/>
    </w:pPr>
    <w:rPr>
      <w:rFonts w:ascii="Times New Roman" w:eastAsia="Arial Unicode MS" w:hAnsi="Times New Roman" w:cs="Times New Roman"/>
      <w:sz w:val="24"/>
      <w:szCs w:val="24"/>
      <w:lang w:eastAsia="ar-SA"/>
    </w:rPr>
  </w:style>
  <w:style w:type="paragraph" w:styleId="7">
    <w:name w:val="heading 7"/>
    <w:basedOn w:val="a"/>
    <w:next w:val="a"/>
    <w:link w:val="70"/>
    <w:semiHidden/>
    <w:unhideWhenUsed/>
    <w:qFormat/>
    <w:rsid w:val="00F70582"/>
    <w:pPr>
      <w:tabs>
        <w:tab w:val="num" w:pos="0"/>
      </w:tabs>
      <w:suppressAutoHyphens/>
      <w:spacing w:before="240" w:after="60" w:line="240" w:lineRule="auto"/>
      <w:ind w:left="1296" w:hanging="1296"/>
      <w:outlineLvl w:val="6"/>
    </w:pPr>
    <w:rPr>
      <w:rFonts w:ascii="Calibri" w:eastAsia="Times New Roman" w:hAnsi="Calibri"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582"/>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F70582"/>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F70582"/>
    <w:rPr>
      <w:rFonts w:ascii="Arial" w:eastAsia="Times New Roman" w:hAnsi="Arial" w:cs="Arial"/>
      <w:b/>
      <w:bCs/>
      <w:sz w:val="26"/>
      <w:szCs w:val="26"/>
      <w:lang w:eastAsia="ar-SA"/>
    </w:rPr>
  </w:style>
  <w:style w:type="character" w:customStyle="1" w:styleId="40">
    <w:name w:val="Заголовок 4 Знак"/>
    <w:basedOn w:val="a0"/>
    <w:link w:val="4"/>
    <w:semiHidden/>
    <w:rsid w:val="00F7058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F70582"/>
    <w:rPr>
      <w:rFonts w:ascii="Times New Roman" w:eastAsia="Arial Unicode MS" w:hAnsi="Times New Roman" w:cs="Times New Roman"/>
      <w:sz w:val="24"/>
      <w:szCs w:val="24"/>
      <w:lang w:eastAsia="ar-SA"/>
    </w:rPr>
  </w:style>
  <w:style w:type="character" w:customStyle="1" w:styleId="70">
    <w:name w:val="Заголовок 7 Знак"/>
    <w:basedOn w:val="a0"/>
    <w:link w:val="7"/>
    <w:semiHidden/>
    <w:rsid w:val="00F70582"/>
    <w:rPr>
      <w:rFonts w:ascii="Calibri" w:eastAsia="Times New Roman" w:hAnsi="Calibri" w:cs="Times New Roman"/>
      <w:sz w:val="24"/>
      <w:szCs w:val="24"/>
      <w:lang w:val="en-US" w:eastAsia="ar-SA"/>
    </w:rPr>
  </w:style>
  <w:style w:type="numbering" w:customStyle="1" w:styleId="11">
    <w:name w:val="Нет списка1"/>
    <w:next w:val="a2"/>
    <w:uiPriority w:val="99"/>
    <w:semiHidden/>
    <w:unhideWhenUsed/>
    <w:rsid w:val="00F70582"/>
  </w:style>
  <w:style w:type="character" w:styleId="a3">
    <w:name w:val="Hyperlink"/>
    <w:unhideWhenUsed/>
    <w:rsid w:val="00F70582"/>
    <w:rPr>
      <w:color w:val="0000FF"/>
      <w:u w:val="single"/>
    </w:rPr>
  </w:style>
  <w:style w:type="character" w:styleId="a4">
    <w:name w:val="FollowedHyperlink"/>
    <w:basedOn w:val="a0"/>
    <w:uiPriority w:val="99"/>
    <w:semiHidden/>
    <w:unhideWhenUsed/>
    <w:rsid w:val="00F70582"/>
    <w:rPr>
      <w:color w:val="800080" w:themeColor="followedHyperlink"/>
      <w:u w:val="single"/>
    </w:rPr>
  </w:style>
  <w:style w:type="paragraph" w:styleId="a5">
    <w:name w:val="header"/>
    <w:basedOn w:val="a"/>
    <w:link w:val="a6"/>
    <w:uiPriority w:val="99"/>
    <w:semiHidden/>
    <w:unhideWhenUsed/>
    <w:rsid w:val="00F7058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semiHidden/>
    <w:rsid w:val="00F70582"/>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F70582"/>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8">
    <w:name w:val="Нижний колонтитул Знак"/>
    <w:basedOn w:val="a0"/>
    <w:link w:val="a7"/>
    <w:uiPriority w:val="99"/>
    <w:semiHidden/>
    <w:rsid w:val="00F70582"/>
    <w:rPr>
      <w:rFonts w:ascii="Times New Roman" w:eastAsia="Times New Roman" w:hAnsi="Times New Roman" w:cs="Times New Roman"/>
      <w:sz w:val="24"/>
      <w:szCs w:val="24"/>
      <w:lang w:val="x-none" w:eastAsia="ar-SA"/>
    </w:rPr>
  </w:style>
  <w:style w:type="paragraph" w:styleId="a9">
    <w:name w:val="Body Text"/>
    <w:basedOn w:val="a"/>
    <w:link w:val="aa"/>
    <w:semiHidden/>
    <w:unhideWhenUsed/>
    <w:rsid w:val="00F70582"/>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semiHidden/>
    <w:rsid w:val="00F70582"/>
    <w:rPr>
      <w:rFonts w:ascii="Times New Roman" w:eastAsia="Times New Roman" w:hAnsi="Times New Roman" w:cs="Times New Roman"/>
      <w:szCs w:val="24"/>
      <w:lang w:eastAsia="ar-SA"/>
    </w:rPr>
  </w:style>
  <w:style w:type="paragraph" w:styleId="ab">
    <w:name w:val="List"/>
    <w:basedOn w:val="a9"/>
    <w:semiHidden/>
    <w:unhideWhenUsed/>
    <w:rsid w:val="00F70582"/>
    <w:rPr>
      <w:rFonts w:ascii="Arial" w:hAnsi="Arial" w:cs="Mangal"/>
    </w:rPr>
  </w:style>
  <w:style w:type="paragraph" w:styleId="ac">
    <w:name w:val="Subtitle"/>
    <w:basedOn w:val="a"/>
    <w:next w:val="a"/>
    <w:link w:val="ad"/>
    <w:qFormat/>
    <w:rsid w:val="00F7058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d">
    <w:name w:val="Подзаголовок Знак"/>
    <w:basedOn w:val="a0"/>
    <w:link w:val="ac"/>
    <w:rsid w:val="00F70582"/>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qFormat/>
    <w:rsid w:val="00F70582"/>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f">
    <w:name w:val="Название Знак"/>
    <w:basedOn w:val="a0"/>
    <w:link w:val="ae"/>
    <w:rsid w:val="00F70582"/>
    <w:rPr>
      <w:rFonts w:ascii="Times New Roman" w:eastAsia="Times New Roman" w:hAnsi="Times New Roman" w:cs="Times New Roman"/>
      <w:sz w:val="24"/>
      <w:szCs w:val="24"/>
      <w:lang w:eastAsia="ar-SA"/>
    </w:rPr>
  </w:style>
  <w:style w:type="paragraph" w:styleId="af0">
    <w:name w:val="Body Text Indent"/>
    <w:basedOn w:val="a"/>
    <w:link w:val="af1"/>
    <w:semiHidden/>
    <w:unhideWhenUsed/>
    <w:rsid w:val="00F7058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semiHidden/>
    <w:rsid w:val="00F70582"/>
    <w:rPr>
      <w:rFonts w:ascii="Times New Roman" w:eastAsia="Times New Roman" w:hAnsi="Times New Roman" w:cs="Times New Roman"/>
      <w:sz w:val="24"/>
      <w:szCs w:val="24"/>
      <w:lang w:eastAsia="ar-SA"/>
    </w:rPr>
  </w:style>
  <w:style w:type="paragraph" w:styleId="af2">
    <w:name w:val="Balloon Text"/>
    <w:basedOn w:val="a"/>
    <w:link w:val="af3"/>
    <w:semiHidden/>
    <w:unhideWhenUsed/>
    <w:rsid w:val="00F70582"/>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F70582"/>
    <w:rPr>
      <w:rFonts w:ascii="Tahoma" w:eastAsia="Times New Roman" w:hAnsi="Tahoma" w:cs="Tahoma"/>
      <w:sz w:val="16"/>
      <w:szCs w:val="16"/>
      <w:lang w:eastAsia="ar-SA"/>
    </w:rPr>
  </w:style>
  <w:style w:type="paragraph" w:customStyle="1" w:styleId="af4">
    <w:name w:val="Знак"/>
    <w:basedOn w:val="a"/>
    <w:rsid w:val="00F70582"/>
    <w:pPr>
      <w:spacing w:after="160" w:line="240" w:lineRule="exact"/>
    </w:pPr>
    <w:rPr>
      <w:rFonts w:ascii="Verdana" w:eastAsia="Times New Roman" w:hAnsi="Verdana" w:cs="Times New Roman"/>
      <w:sz w:val="20"/>
      <w:szCs w:val="20"/>
      <w:lang w:val="en-US"/>
    </w:rPr>
  </w:style>
  <w:style w:type="paragraph" w:customStyle="1" w:styleId="af5">
    <w:name w:val="Заголовок"/>
    <w:basedOn w:val="a"/>
    <w:next w:val="a9"/>
    <w:rsid w:val="00F70582"/>
    <w:pPr>
      <w:keepNext/>
      <w:suppressAutoHyphens/>
      <w:spacing w:before="240" w:after="120" w:line="240" w:lineRule="auto"/>
    </w:pPr>
    <w:rPr>
      <w:rFonts w:ascii="Arial" w:eastAsia="Arial Unicode MS" w:hAnsi="Arial" w:cs="Mangal"/>
      <w:sz w:val="28"/>
      <w:szCs w:val="28"/>
      <w:lang w:eastAsia="ar-SA"/>
    </w:rPr>
  </w:style>
  <w:style w:type="paragraph" w:customStyle="1" w:styleId="21">
    <w:name w:val="Название2"/>
    <w:basedOn w:val="a"/>
    <w:rsid w:val="00F7058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2">
    <w:name w:val="Указатель2"/>
    <w:basedOn w:val="a"/>
    <w:rsid w:val="00F70582"/>
    <w:pPr>
      <w:suppressLineNumbers/>
      <w:suppressAutoHyphens/>
      <w:spacing w:after="0" w:line="240" w:lineRule="auto"/>
    </w:pPr>
    <w:rPr>
      <w:rFonts w:ascii="Arial" w:eastAsia="Times New Roman" w:hAnsi="Arial" w:cs="Mangal"/>
      <w:sz w:val="24"/>
      <w:szCs w:val="24"/>
      <w:lang w:eastAsia="ar-SA"/>
    </w:rPr>
  </w:style>
  <w:style w:type="paragraph" w:customStyle="1" w:styleId="12">
    <w:name w:val="Название1"/>
    <w:basedOn w:val="a"/>
    <w:rsid w:val="00F7058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F70582"/>
    <w:pPr>
      <w:suppressLineNumbers/>
      <w:suppressAutoHyphens/>
      <w:spacing w:after="0" w:line="240" w:lineRule="auto"/>
    </w:pPr>
    <w:rPr>
      <w:rFonts w:ascii="Arial" w:eastAsia="Times New Roman" w:hAnsi="Arial" w:cs="Mangal"/>
      <w:sz w:val="24"/>
      <w:szCs w:val="24"/>
      <w:lang w:eastAsia="ar-SA"/>
    </w:rPr>
  </w:style>
  <w:style w:type="paragraph" w:customStyle="1" w:styleId="14">
    <w:name w:val="заголовок 1"/>
    <w:basedOn w:val="a"/>
    <w:next w:val="a"/>
    <w:rsid w:val="00F70582"/>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F705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6">
    <w:name w:val="текст примечания"/>
    <w:basedOn w:val="a"/>
    <w:rsid w:val="00F70582"/>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F70582"/>
    <w:pPr>
      <w:tabs>
        <w:tab w:val="left" w:pos="8364"/>
      </w:tabs>
      <w:suppressAutoHyphens/>
      <w:spacing w:after="0" w:line="240" w:lineRule="auto"/>
      <w:ind w:right="-58"/>
      <w:jc w:val="both"/>
    </w:pPr>
    <w:rPr>
      <w:rFonts w:ascii="Times New Roman" w:eastAsia="Times New Roman" w:hAnsi="Times New Roman" w:cs="Times New Roman"/>
      <w:sz w:val="24"/>
      <w:szCs w:val="24"/>
      <w:lang w:eastAsia="ar-SA"/>
    </w:rPr>
  </w:style>
  <w:style w:type="paragraph" w:customStyle="1" w:styleId="31">
    <w:name w:val="Основной текст 31"/>
    <w:basedOn w:val="a"/>
    <w:rsid w:val="00F70582"/>
    <w:pPr>
      <w:suppressAutoHyphens/>
      <w:spacing w:after="0" w:line="240" w:lineRule="auto"/>
      <w:ind w:right="-1"/>
      <w:jc w:val="both"/>
    </w:pPr>
    <w:rPr>
      <w:rFonts w:ascii="Times New Roman" w:eastAsia="Times New Roman" w:hAnsi="Times New Roman" w:cs="Times New Roman"/>
      <w:sz w:val="24"/>
      <w:szCs w:val="24"/>
      <w:lang w:eastAsia="ar-SA"/>
    </w:rPr>
  </w:style>
  <w:style w:type="paragraph" w:customStyle="1" w:styleId="15">
    <w:name w:val="Цитата1"/>
    <w:basedOn w:val="a"/>
    <w:rsid w:val="00F70582"/>
    <w:pPr>
      <w:suppressAutoHyphens/>
      <w:spacing w:after="0" w:line="240" w:lineRule="auto"/>
      <w:ind w:left="-284" w:right="-760"/>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F70582"/>
    <w:pPr>
      <w:shd w:val="clear" w:color="auto" w:fill="FFFFFF"/>
      <w:suppressAutoHyphens/>
      <w:spacing w:after="0" w:line="240" w:lineRule="auto"/>
      <w:ind w:left="38"/>
      <w:jc w:val="both"/>
    </w:pPr>
    <w:rPr>
      <w:rFonts w:ascii="Times New Roman" w:eastAsia="Times New Roman" w:hAnsi="Times New Roman" w:cs="Times New Roman"/>
      <w:color w:val="000000"/>
      <w:sz w:val="24"/>
      <w:szCs w:val="26"/>
      <w:lang w:eastAsia="ar-SA"/>
    </w:rPr>
  </w:style>
  <w:style w:type="paragraph" w:customStyle="1" w:styleId="Heading">
    <w:name w:val="Heading"/>
    <w:rsid w:val="00F70582"/>
    <w:pPr>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F70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основной текст документа"/>
    <w:basedOn w:val="a"/>
    <w:rsid w:val="00F7058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70582"/>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F70582"/>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ConsPlusTitle">
    <w:name w:val="ConsPlusTitle"/>
    <w:rsid w:val="00F70582"/>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6">
    <w:name w:val="Знак Знак Знак1 Знак"/>
    <w:basedOn w:val="a"/>
    <w:rsid w:val="00F70582"/>
    <w:pPr>
      <w:suppressAutoHyphens/>
      <w:spacing w:after="160" w:line="240" w:lineRule="exact"/>
    </w:pPr>
    <w:rPr>
      <w:rFonts w:ascii="Verdana" w:eastAsia="Times New Roman" w:hAnsi="Verdana" w:cs="Times New Roman"/>
      <w:sz w:val="20"/>
      <w:szCs w:val="20"/>
      <w:lang w:val="en-US" w:eastAsia="ar-SA"/>
    </w:rPr>
  </w:style>
  <w:style w:type="paragraph" w:customStyle="1" w:styleId="17">
    <w:name w:val="нум список 1"/>
    <w:basedOn w:val="a"/>
    <w:rsid w:val="00F70582"/>
    <w:pPr>
      <w:tabs>
        <w:tab w:val="num" w:pos="728"/>
      </w:tabs>
      <w:suppressAutoHyphen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customStyle="1" w:styleId="18">
    <w:name w:val="марк список 1"/>
    <w:basedOn w:val="a"/>
    <w:rsid w:val="00F70582"/>
    <w:pPr>
      <w:tabs>
        <w:tab w:val="num" w:pos="72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8">
    <w:name w:val="Содержимое врезки"/>
    <w:basedOn w:val="a9"/>
    <w:rsid w:val="00F70582"/>
  </w:style>
  <w:style w:type="paragraph" w:customStyle="1" w:styleId="af9">
    <w:name w:val="Содержимое таблицы"/>
    <w:basedOn w:val="a"/>
    <w:rsid w:val="00F705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F70582"/>
    <w:pPr>
      <w:jc w:val="center"/>
    </w:pPr>
    <w:rPr>
      <w:b/>
      <w:bCs/>
    </w:rPr>
  </w:style>
  <w:style w:type="paragraph" w:customStyle="1" w:styleId="afb">
    <w:name w:val="Комментарий"/>
    <w:basedOn w:val="a"/>
    <w:next w:val="a"/>
    <w:uiPriority w:val="99"/>
    <w:rsid w:val="00F70582"/>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c">
    <w:name w:val="Информация об изменениях документа"/>
    <w:basedOn w:val="afb"/>
    <w:next w:val="a"/>
    <w:uiPriority w:val="99"/>
    <w:rsid w:val="00F70582"/>
    <w:rPr>
      <w:i/>
      <w:iCs/>
    </w:rPr>
  </w:style>
  <w:style w:type="character" w:customStyle="1" w:styleId="WW8Num2z0">
    <w:name w:val="WW8Num2z0"/>
    <w:rsid w:val="00F70582"/>
    <w:rPr>
      <w:rFonts w:ascii="Times New Roman" w:hAnsi="Times New Roman" w:cs="Times New Roman" w:hint="default"/>
      <w:b w:val="0"/>
      <w:bCs w:val="0"/>
      <w:i w:val="0"/>
      <w:iCs w:val="0"/>
      <w:color w:val="auto"/>
      <w:sz w:val="28"/>
      <w:szCs w:val="28"/>
    </w:rPr>
  </w:style>
  <w:style w:type="character" w:customStyle="1" w:styleId="WW8Num2z1">
    <w:name w:val="WW8Num2z1"/>
    <w:rsid w:val="00F70582"/>
    <w:rPr>
      <w:rFonts w:ascii="Symbol" w:hAnsi="Symbol" w:cs="Symbol" w:hint="default"/>
    </w:rPr>
  </w:style>
  <w:style w:type="character" w:customStyle="1" w:styleId="WW8Num4z0">
    <w:name w:val="WW8Num4z0"/>
    <w:rsid w:val="00F70582"/>
    <w:rPr>
      <w:rFonts w:ascii="Symbol" w:hAnsi="Symbol" w:cs="OpenSymbol" w:hint="default"/>
    </w:rPr>
  </w:style>
  <w:style w:type="character" w:customStyle="1" w:styleId="23">
    <w:name w:val="Основной шрифт абзаца2"/>
    <w:rsid w:val="00F70582"/>
  </w:style>
  <w:style w:type="character" w:customStyle="1" w:styleId="WW8Num7z0">
    <w:name w:val="WW8Num7z0"/>
    <w:rsid w:val="00F70582"/>
    <w:rPr>
      <w:rFonts w:ascii="Times New Roman" w:hAnsi="Times New Roman" w:cs="Times New Roman" w:hint="default"/>
      <w:b w:val="0"/>
      <w:bCs w:val="0"/>
      <w:i w:val="0"/>
      <w:iCs w:val="0"/>
      <w:color w:val="auto"/>
      <w:sz w:val="28"/>
      <w:szCs w:val="28"/>
    </w:rPr>
  </w:style>
  <w:style w:type="character" w:customStyle="1" w:styleId="WW8Num7z1">
    <w:name w:val="WW8Num7z1"/>
    <w:rsid w:val="00F70582"/>
    <w:rPr>
      <w:rFonts w:ascii="Symbol" w:hAnsi="Symbol" w:cs="Symbol" w:hint="default"/>
    </w:rPr>
  </w:style>
  <w:style w:type="character" w:customStyle="1" w:styleId="WW8Num8z0">
    <w:name w:val="WW8Num8z0"/>
    <w:rsid w:val="00F70582"/>
    <w:rPr>
      <w:b w:val="0"/>
      <w:bCs w:val="0"/>
    </w:rPr>
  </w:style>
  <w:style w:type="character" w:customStyle="1" w:styleId="WW8Num14z0">
    <w:name w:val="WW8Num14z0"/>
    <w:rsid w:val="00F70582"/>
    <w:rPr>
      <w:rFonts w:ascii="Symbol" w:hAnsi="Symbol" w:hint="default"/>
    </w:rPr>
  </w:style>
  <w:style w:type="character" w:customStyle="1" w:styleId="WW8Num14z1">
    <w:name w:val="WW8Num14z1"/>
    <w:rsid w:val="00F70582"/>
    <w:rPr>
      <w:rFonts w:ascii="Courier New" w:hAnsi="Courier New" w:cs="Courier New" w:hint="default"/>
    </w:rPr>
  </w:style>
  <w:style w:type="character" w:customStyle="1" w:styleId="WW8Num18z0">
    <w:name w:val="WW8Num18z0"/>
    <w:rsid w:val="00F70582"/>
    <w:rPr>
      <w:sz w:val="20"/>
    </w:rPr>
  </w:style>
  <w:style w:type="character" w:customStyle="1" w:styleId="19">
    <w:name w:val="Основной шрифт абзаца1"/>
    <w:rsid w:val="00F70582"/>
  </w:style>
  <w:style w:type="character" w:customStyle="1" w:styleId="51">
    <w:name w:val="Знак5"/>
    <w:rsid w:val="00F70582"/>
    <w:rPr>
      <w:sz w:val="28"/>
      <w:szCs w:val="24"/>
      <w:lang w:val="ru-RU" w:eastAsia="ar-SA" w:bidi="ar-SA"/>
    </w:rPr>
  </w:style>
  <w:style w:type="character" w:customStyle="1" w:styleId="41">
    <w:name w:val="Знак4"/>
    <w:rsid w:val="00F70582"/>
    <w:rPr>
      <w:rFonts w:ascii="Arial" w:hAnsi="Arial" w:cs="Arial" w:hint="default"/>
      <w:b/>
      <w:bCs/>
      <w:sz w:val="26"/>
      <w:szCs w:val="26"/>
      <w:lang w:val="ru-RU" w:eastAsia="ar-SA" w:bidi="ar-SA"/>
    </w:rPr>
  </w:style>
  <w:style w:type="character" w:customStyle="1" w:styleId="33">
    <w:name w:val="Знак3"/>
    <w:rsid w:val="00F70582"/>
    <w:rPr>
      <w:rFonts w:ascii="Calibri" w:hAnsi="Calibri" w:cs="Calibri" w:hint="default"/>
      <w:sz w:val="24"/>
      <w:szCs w:val="24"/>
      <w:lang w:val="en-US" w:eastAsia="ar-SA" w:bidi="ar-SA"/>
    </w:rPr>
  </w:style>
  <w:style w:type="character" w:customStyle="1" w:styleId="afd">
    <w:name w:val="Основной шрифт"/>
    <w:rsid w:val="00F70582"/>
  </w:style>
  <w:style w:type="character" w:customStyle="1" w:styleId="24">
    <w:name w:val="Знак2"/>
    <w:rsid w:val="00F70582"/>
    <w:rPr>
      <w:sz w:val="24"/>
      <w:szCs w:val="24"/>
      <w:lang w:val="ru-RU" w:eastAsia="ar-SA" w:bidi="ar-SA"/>
    </w:rPr>
  </w:style>
  <w:style w:type="character" w:customStyle="1" w:styleId="1a">
    <w:name w:val="Знак1"/>
    <w:rsid w:val="00F70582"/>
    <w:rPr>
      <w:sz w:val="24"/>
      <w:szCs w:val="24"/>
      <w:lang w:val="ru-RU" w:eastAsia="ar-SA" w:bidi="ar-SA"/>
    </w:rPr>
  </w:style>
  <w:style w:type="character" w:customStyle="1" w:styleId="6">
    <w:name w:val="Знак6"/>
    <w:rsid w:val="00F70582"/>
    <w:rPr>
      <w:sz w:val="24"/>
      <w:szCs w:val="24"/>
      <w:lang w:val="ru-RU" w:eastAsia="ar-SA" w:bidi="ar-SA"/>
    </w:rPr>
  </w:style>
  <w:style w:type="character" w:customStyle="1" w:styleId="apple-style-span">
    <w:name w:val="apple-style-span"/>
    <w:basedOn w:val="19"/>
    <w:rsid w:val="00F70582"/>
  </w:style>
  <w:style w:type="character" w:customStyle="1" w:styleId="afe">
    <w:name w:val="Маркеры списка"/>
    <w:rsid w:val="00F70582"/>
    <w:rPr>
      <w:rFonts w:ascii="OpenSymbol" w:eastAsia="OpenSymbol" w:hAnsi="OpenSymbol" w:cs="OpenSymbol" w:hint="default"/>
    </w:rPr>
  </w:style>
  <w:style w:type="character" w:customStyle="1" w:styleId="aff">
    <w:name w:val="Гипертекстовая ссылка"/>
    <w:uiPriority w:val="99"/>
    <w:rsid w:val="00F70582"/>
    <w:rPr>
      <w:color w:val="008000"/>
    </w:rPr>
  </w:style>
  <w:style w:type="table" w:styleId="aff0">
    <w:name w:val="Table Grid"/>
    <w:basedOn w:val="a1"/>
    <w:uiPriority w:val="59"/>
    <w:rsid w:val="00F70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C:\Users\&#1052;&#1072;&#1096;&#1072;\Downloads\reglament-zemlya-pereraspredelenie-poseleniya.doc" TargetMode="External"/><Relationship Id="rId18" Type="http://schemas.openxmlformats.org/officeDocument/2006/relationships/hyperlink" Target="garantf1://12054874.0/" TargetMode="External"/><Relationship Id="rId26" Type="http://schemas.openxmlformats.org/officeDocument/2006/relationships/hyperlink" Target="mailto:mfcvyborg@gmail.com" TargetMode="External"/><Relationship Id="rId3" Type="http://schemas.microsoft.com/office/2007/relationships/stylesWithEffects" Target="stylesWithEffects.xml"/><Relationship Id="rId21" Type="http://schemas.openxmlformats.org/officeDocument/2006/relationships/hyperlink" Target="mailto:kalitino@mail.ru" TargetMode="External"/><Relationship Id="rId7" Type="http://schemas.openxmlformats.org/officeDocument/2006/relationships/hyperlink" Target="http://www.lenobl.ru/" TargetMode="External"/><Relationship Id="rId12" Type="http://schemas.openxmlformats.org/officeDocument/2006/relationships/hyperlink" Target="file:///C:\Users\&#1052;&#1072;&#1096;&#1072;\Downloads\reglament-zemlya-pereraspredelenie-poseleniya.doc" TargetMode="External"/><Relationship Id="rId17" Type="http://schemas.openxmlformats.org/officeDocument/2006/relationships/hyperlink" Target="file:///C:\Users\&#1052;&#1072;&#1096;&#1072;\Downloads\reglament-zemlya-pereraspredelenie-poseleniya.doc" TargetMode="External"/><Relationship Id="rId25"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file:///C:\Users\&#1052;&#1072;&#1096;&#1072;\Downloads\reglament-zemlya-pereraspredelenie-poseleniya.doc" TargetMode="External"/><Relationship Id="rId20" Type="http://schemas.openxmlformats.org/officeDocument/2006/relationships/hyperlink" Target="consultantplus://offline/ref=7C6CDE0049B9229B813329FFB66FC3F4FD5B09736165D7251125BA0A0D99741826C892BFCAe6e7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file:///C:\Users\&#1052;&#1072;&#1096;&#1072;\Downloads\reglament-zemlya-pereraspredelenie-poseleniya.doc" TargetMode="External"/><Relationship Id="rId24" Type="http://schemas.openxmlformats.org/officeDocument/2006/relationships/hyperlink" Target="mailto:mfctosno@gmail.com" TargetMode="External"/><Relationship Id="rId5" Type="http://schemas.openxmlformats.org/officeDocument/2006/relationships/webSettings" Target="webSettings.xml"/><Relationship Id="rId15" Type="http://schemas.openxmlformats.org/officeDocument/2006/relationships/hyperlink" Target="file:///C:\Users\&#1052;&#1072;&#1096;&#1072;\Downloads\reglament-zemlya-pereraspredelenie-poseleniya.doc" TargetMode="External"/><Relationship Id="rId23" Type="http://schemas.openxmlformats.org/officeDocument/2006/relationships/hyperlink" Target="mailto:mfcprioz@gmail.com" TargetMode="External"/><Relationship Id="rId28" Type="http://schemas.openxmlformats.org/officeDocument/2006/relationships/fontTable" Target="fontTable.xml"/><Relationship Id="rId10" Type="http://schemas.openxmlformats.org/officeDocument/2006/relationships/hyperlink" Target="file:///C:\Users\&#1052;&#1072;&#1096;&#1072;\Downloads\reglament-zemlya-pereraspredelenie-poseleniya.doc" TargetMode="External"/><Relationship Id="rId19" Type="http://schemas.openxmlformats.org/officeDocument/2006/relationships/hyperlink" Target="file:///C:\Users\&#1052;&#1072;&#1096;&#1072;\Downloads\reglament-zemlya-pereraspredelenie-poseleniya.doc" TargetMode="External"/><Relationship Id="rId4" Type="http://schemas.openxmlformats.org/officeDocument/2006/relationships/settings" Target="settings.xml"/><Relationship Id="rId9" Type="http://schemas.openxmlformats.org/officeDocument/2006/relationships/hyperlink" Target="file:///C:\Users\&#1052;&#1072;&#1096;&#1072;\Downloads\reglament-zemlya-pereraspredelenie-poseleniya.doc" TargetMode="External"/><Relationship Id="rId14" Type="http://schemas.openxmlformats.org/officeDocument/2006/relationships/hyperlink" Target="file:///C:\Users\&#1052;&#1072;&#1096;&#1072;\Downloads\reglament-zemlya-pereraspredelenie-poseleniya.doc" TargetMode="External"/><Relationship Id="rId22" Type="http://schemas.openxmlformats.org/officeDocument/2006/relationships/hyperlink" Target="mailto:mfcvsev@gmail.com" TargetMode="External"/><Relationship Id="rId27"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38</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4</cp:revision>
  <dcterms:created xsi:type="dcterms:W3CDTF">2015-09-04T02:51:00Z</dcterms:created>
  <dcterms:modified xsi:type="dcterms:W3CDTF">2015-09-04T03:33:00Z</dcterms:modified>
</cp:coreProperties>
</file>