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6" w:rsidRDefault="00804F56" w:rsidP="00804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804F56" w:rsidRDefault="00804F56" w:rsidP="00804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804F56" w:rsidRDefault="00804F56" w:rsidP="00804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804F56" w:rsidRDefault="00804F56" w:rsidP="00804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F56" w:rsidRDefault="00804F56" w:rsidP="0080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56" w:rsidRDefault="00804F56" w:rsidP="0080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4F56" w:rsidRDefault="00804F56" w:rsidP="0080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804F56" w:rsidRDefault="00804F56" w:rsidP="0080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4F56" w:rsidRDefault="00804F56" w:rsidP="00804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(двадцатое заседание первого созыва)</w:t>
      </w:r>
    </w:p>
    <w:p w:rsidR="00804F56" w:rsidRDefault="00804F56" w:rsidP="00804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A410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сентября  2021 года № </w:t>
      </w:r>
      <w:r w:rsidR="005A4101">
        <w:rPr>
          <w:rFonts w:ascii="Times New Roman" w:hAnsi="Times New Roman" w:cs="Times New Roman"/>
          <w:sz w:val="28"/>
          <w:szCs w:val="28"/>
        </w:rPr>
        <w:t>126</w:t>
      </w:r>
    </w:p>
    <w:p w:rsidR="00804F56" w:rsidRDefault="00804F56" w:rsidP="00804F56">
      <w:pPr>
        <w:jc w:val="center"/>
        <w:rPr>
          <w:rFonts w:ascii="Times New Roman" w:hAnsi="Times New Roman" w:cs="Times New Roman"/>
          <w:b/>
        </w:rPr>
      </w:pPr>
    </w:p>
    <w:p w:rsidR="00804F56" w:rsidRDefault="00804F56" w:rsidP="00804F5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Calibri" w:hAnsi="Times New Roman"/>
          <w:b/>
          <w:iCs/>
          <w:sz w:val="28"/>
          <w:szCs w:val="28"/>
        </w:rPr>
        <w:t xml:space="preserve">контроле </w:t>
      </w:r>
      <w:r w:rsidRPr="007C71CB">
        <w:rPr>
          <w:rStyle w:val="bumpedfont15"/>
          <w:sz w:val="28"/>
          <w:szCs w:val="28"/>
        </w:rPr>
        <w:t> </w:t>
      </w:r>
      <w:r w:rsidRPr="00804F56">
        <w:rPr>
          <w:rStyle w:val="bumpedfont15"/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04F56">
        <w:rPr>
          <w:rStyle w:val="bumpedfont15"/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804F56" w:rsidRDefault="00804F56" w:rsidP="00804F56">
      <w:pPr>
        <w:autoSpaceDE w:val="0"/>
        <w:adjustRightInd w:val="0"/>
        <w:rPr>
          <w:rFonts w:ascii="Times New Roman" w:hAnsi="Times New Roman" w:cs="Times New Roman"/>
          <w:color w:val="231F20"/>
        </w:rPr>
      </w:pPr>
    </w:p>
    <w:p w:rsidR="00804F56" w:rsidRDefault="00804F56" w:rsidP="00804F5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В соответствии с Федеральным </w:t>
      </w:r>
      <w:r w:rsidRPr="00804F56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</w:t>
      </w:r>
      <w:r w:rsidRPr="00E9137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E91374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 сельское поселение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РЕШИЛ:</w:t>
      </w:r>
    </w:p>
    <w:p w:rsidR="00804F56" w:rsidRDefault="00804F56" w:rsidP="0080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Default="00804F56" w:rsidP="00804F56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 w:rsidRPr="00E91374">
        <w:rPr>
          <w:rFonts w:eastAsia="Calibri"/>
          <w:iCs/>
          <w:sz w:val="28"/>
          <w:szCs w:val="28"/>
        </w:rPr>
        <w:t xml:space="preserve">о </w:t>
      </w:r>
      <w:r>
        <w:rPr>
          <w:rFonts w:eastAsia="Calibri"/>
          <w:iCs/>
          <w:sz w:val="28"/>
          <w:szCs w:val="28"/>
        </w:rPr>
        <w:t xml:space="preserve">муниципальном </w:t>
      </w:r>
      <w:proofErr w:type="gramStart"/>
      <w:r w:rsidRPr="00804F56">
        <w:rPr>
          <w:rFonts w:eastAsia="Calibri"/>
          <w:iCs/>
          <w:sz w:val="28"/>
          <w:szCs w:val="28"/>
        </w:rPr>
        <w:t xml:space="preserve">контроле </w:t>
      </w:r>
      <w:r w:rsidRPr="00804F56">
        <w:rPr>
          <w:rStyle w:val="bumpedfont15"/>
          <w:rFonts w:eastAsia="SimSun"/>
          <w:sz w:val="28"/>
          <w:szCs w:val="28"/>
        </w:rPr>
        <w:t> за</w:t>
      </w:r>
      <w:proofErr w:type="gramEnd"/>
      <w:r w:rsidRPr="00804F56">
        <w:rPr>
          <w:rStyle w:val="bumpedfont15"/>
          <w:rFonts w:eastAsia="SimSu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>
        <w:rPr>
          <w:sz w:val="28"/>
          <w:szCs w:val="28"/>
        </w:rPr>
        <w:t>.</w:t>
      </w:r>
    </w:p>
    <w:p w:rsidR="00804F56" w:rsidRDefault="00804F56" w:rsidP="00804F56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804F56" w:rsidRDefault="00804F56" w:rsidP="00804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804F56" w:rsidRDefault="00804F56" w:rsidP="00804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Default="00804F56" w:rsidP="00804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Default="00804F56" w:rsidP="00804F5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804F56" w:rsidRDefault="00804F56" w:rsidP="00804F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Default="00804F56" w:rsidP="00804F56"/>
    <w:p w:rsidR="005A4101" w:rsidRDefault="005A4101" w:rsidP="00804F56"/>
    <w:p w:rsidR="005A4101" w:rsidRDefault="005A4101" w:rsidP="00804F56"/>
    <w:p w:rsidR="005A4101" w:rsidRDefault="005A4101" w:rsidP="00804F56"/>
    <w:p w:rsidR="00804F56" w:rsidRDefault="00804F56" w:rsidP="00804F56"/>
    <w:p w:rsidR="00804F56" w:rsidRDefault="00804F56" w:rsidP="00804F56">
      <w:pPr>
        <w:widowControl/>
        <w:autoSpaceDE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</w:rPr>
      </w:pPr>
      <w:r w:rsidRPr="00E91374">
        <w:rPr>
          <w:rFonts w:ascii="Times New Roman" w:eastAsiaTheme="minorHAnsi" w:hAnsi="Times New Roman"/>
          <w:color w:val="000000" w:themeColor="text1"/>
        </w:rPr>
        <w:lastRenderedPageBreak/>
        <w:t>Приложение</w:t>
      </w:r>
      <w:r>
        <w:rPr>
          <w:rFonts w:ascii="Times New Roman" w:eastAsiaTheme="minorHAnsi" w:hAnsi="Times New Roman"/>
          <w:color w:val="000000" w:themeColor="text1"/>
        </w:rPr>
        <w:t xml:space="preserve"> </w:t>
      </w:r>
    </w:p>
    <w:p w:rsidR="005A4101" w:rsidRDefault="00804F56" w:rsidP="00804F56">
      <w:pPr>
        <w:widowControl/>
        <w:autoSpaceDE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</w:rPr>
      </w:pPr>
      <w:r w:rsidRPr="00E91374">
        <w:rPr>
          <w:rFonts w:ascii="Times New Roman" w:eastAsiaTheme="minorHAnsi" w:hAnsi="Times New Roman"/>
          <w:color w:val="000000" w:themeColor="text1"/>
        </w:rPr>
        <w:t>к решению совета депутатов</w:t>
      </w:r>
    </w:p>
    <w:p w:rsidR="0065106D" w:rsidRDefault="0065106D" w:rsidP="00804F56">
      <w:pPr>
        <w:widowControl/>
        <w:autoSpaceDE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МО Калитинское сельское поселение</w:t>
      </w:r>
    </w:p>
    <w:p w:rsidR="00804F56" w:rsidRDefault="00804F56" w:rsidP="00804F56">
      <w:pPr>
        <w:widowControl/>
        <w:autoSpaceDE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</w:rPr>
      </w:pPr>
      <w:r w:rsidRPr="00E91374">
        <w:rPr>
          <w:rFonts w:ascii="Times New Roman" w:eastAsiaTheme="minorHAnsi" w:hAnsi="Times New Roman"/>
          <w:color w:val="000000" w:themeColor="text1"/>
        </w:rPr>
        <w:t xml:space="preserve"> от </w:t>
      </w:r>
      <w:r w:rsidR="005A4101">
        <w:rPr>
          <w:rFonts w:ascii="Times New Roman" w:eastAsiaTheme="minorHAnsi" w:hAnsi="Times New Roman"/>
          <w:color w:val="000000" w:themeColor="text1"/>
        </w:rPr>
        <w:t>30.09.2021№ 126</w:t>
      </w:r>
    </w:p>
    <w:p w:rsidR="00775D56" w:rsidRDefault="00775D56"/>
    <w:p w:rsidR="00804F56" w:rsidRPr="007C71CB" w:rsidRDefault="00804F56" w:rsidP="00804F56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7C71CB">
        <w:rPr>
          <w:rStyle w:val="bumpedfont15"/>
          <w:b/>
          <w:bCs/>
          <w:sz w:val="28"/>
          <w:szCs w:val="28"/>
        </w:rPr>
        <w:t>оложение</w:t>
      </w:r>
    </w:p>
    <w:p w:rsidR="00804F56" w:rsidRPr="00701733" w:rsidRDefault="00804F56" w:rsidP="00701733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73456502"/>
      <w:bookmarkEnd w:id="0"/>
      <w:r w:rsidRPr="00701733">
        <w:rPr>
          <w:rStyle w:val="bumpedfont15"/>
          <w:b/>
          <w:bCs/>
          <w:sz w:val="28"/>
          <w:szCs w:val="28"/>
        </w:rPr>
        <w:t xml:space="preserve">о муниципальном  </w:t>
      </w:r>
      <w:proofErr w:type="gramStart"/>
      <w:r w:rsidRPr="00701733">
        <w:rPr>
          <w:rStyle w:val="bumpedfont15"/>
          <w:b/>
          <w:bCs/>
          <w:sz w:val="28"/>
          <w:szCs w:val="28"/>
        </w:rPr>
        <w:t>контроле за</w:t>
      </w:r>
      <w:proofErr w:type="gramEnd"/>
      <w:r w:rsidRPr="00701733">
        <w:rPr>
          <w:rStyle w:val="bumpedfont15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контроле</w:t>
      </w:r>
    </w:p>
    <w:p w:rsidR="00701733" w:rsidRPr="00701733" w:rsidRDefault="00804F56" w:rsidP="00701733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01733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701733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701733" w:rsidRPr="00701733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муниципального образования</w:t>
      </w:r>
      <w:r w:rsidR="00701733" w:rsidRPr="0070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33" w:rsidRPr="0070173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701733" w:rsidRPr="0070173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701733" w:rsidRPr="0070173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804F56" w:rsidRDefault="00804F56" w:rsidP="00804F56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804F56" w:rsidRPr="007C71CB" w:rsidRDefault="00804F56" w:rsidP="00804F5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>1.Общие положения</w:t>
      </w:r>
    </w:p>
    <w:p w:rsidR="00804F56" w:rsidRPr="007C71CB" w:rsidRDefault="00804F56" w:rsidP="00804F56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04F56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 xml:space="preserve">1.1. Настоящее Положение </w:t>
      </w:r>
      <w:r>
        <w:rPr>
          <w:sz w:val="28"/>
        </w:rPr>
        <w:t xml:space="preserve">(далее - также Положение) </w:t>
      </w:r>
      <w:r w:rsidRPr="003B0051">
        <w:rPr>
          <w:rStyle w:val="bumpedfont15"/>
          <w:sz w:val="28"/>
          <w:szCs w:val="28"/>
        </w:rPr>
        <w:t xml:space="preserve">устанавливает порядок организации и осуществления муниципального </w:t>
      </w:r>
      <w:proofErr w:type="gramStart"/>
      <w:r w:rsidRPr="003B0051">
        <w:rPr>
          <w:rStyle w:val="bumpedfont15"/>
          <w:sz w:val="28"/>
          <w:szCs w:val="28"/>
        </w:rPr>
        <w:t>контроля за</w:t>
      </w:r>
      <w:proofErr w:type="gramEnd"/>
      <w:r w:rsidRPr="003B0051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Style w:val="bumpedfont15"/>
          <w:sz w:val="28"/>
          <w:szCs w:val="28"/>
        </w:rPr>
        <w:t>на территории  </w:t>
      </w:r>
      <w:r w:rsidR="00701733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701733">
        <w:rPr>
          <w:sz w:val="28"/>
          <w:szCs w:val="28"/>
        </w:rPr>
        <w:t>Волосовского</w:t>
      </w:r>
      <w:proofErr w:type="spellEnd"/>
      <w:r w:rsidR="00701733">
        <w:rPr>
          <w:sz w:val="28"/>
          <w:szCs w:val="28"/>
        </w:rPr>
        <w:t xml:space="preserve"> муниципального района Ленинградской области</w:t>
      </w:r>
      <w:r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(далее </w:t>
      </w:r>
      <w:r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муниципальный контроль).</w:t>
      </w:r>
    </w:p>
    <w:p w:rsidR="00804F56" w:rsidRPr="003F011E" w:rsidRDefault="00804F56" w:rsidP="00804F5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контроля </w:t>
      </w:r>
      <w:r w:rsidRPr="003F011E">
        <w:rPr>
          <w:rFonts w:ascii="Times New Roman" w:hAnsi="Times New Roman"/>
          <w:sz w:val="28"/>
        </w:rPr>
        <w:t>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04F56" w:rsidRPr="003B0051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 xml:space="preserve">1.2. </w:t>
      </w:r>
      <w:proofErr w:type="gramStart"/>
      <w:r w:rsidRPr="003B0051">
        <w:rPr>
          <w:rStyle w:val="bumpedfont15"/>
          <w:sz w:val="28"/>
          <w:szCs w:val="28"/>
        </w:rPr>
        <w:t>Предметом муниципального контроля является</w:t>
      </w:r>
      <w:r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</w:t>
      </w:r>
      <w:proofErr w:type="gramEnd"/>
      <w:r w:rsidRPr="003B0051">
        <w:rPr>
          <w:rStyle w:val="bumpedfont15"/>
          <w:sz w:val="28"/>
          <w:szCs w:val="28"/>
        </w:rPr>
        <w:t xml:space="preserve"> таких реализуемых мероприятий схеме теплоснабжения;</w:t>
      </w:r>
    </w:p>
    <w:p w:rsidR="00804F56" w:rsidRPr="003B0051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04F56" w:rsidRPr="003B0051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 xml:space="preserve">1.3. </w:t>
      </w:r>
      <w:r>
        <w:rPr>
          <w:rStyle w:val="bumpedfont15"/>
          <w:sz w:val="28"/>
          <w:szCs w:val="28"/>
        </w:rPr>
        <w:t>Объектами</w:t>
      </w:r>
      <w:r w:rsidRPr="003B0051">
        <w:rPr>
          <w:rStyle w:val="bumpedfont15"/>
          <w:sz w:val="28"/>
          <w:szCs w:val="28"/>
        </w:rPr>
        <w:t xml:space="preserve"> муниципального контроля (далее </w:t>
      </w:r>
      <w:r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объекты</w:t>
      </w:r>
      <w:r w:rsidRPr="003B0051">
        <w:rPr>
          <w:rStyle w:val="bumpedfont15"/>
          <w:sz w:val="28"/>
          <w:szCs w:val="28"/>
        </w:rPr>
        <w:t xml:space="preserve"> контроля) являются:</w:t>
      </w:r>
    </w:p>
    <w:p w:rsidR="00804F56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="00701733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701733">
        <w:rPr>
          <w:sz w:val="28"/>
          <w:szCs w:val="28"/>
        </w:rPr>
        <w:t>Волосовского</w:t>
      </w:r>
      <w:proofErr w:type="spellEnd"/>
      <w:r w:rsidR="00701733">
        <w:rPr>
          <w:sz w:val="28"/>
          <w:szCs w:val="28"/>
        </w:rPr>
        <w:t xml:space="preserve"> муниципального района Ленинградской области</w:t>
      </w:r>
      <w:r w:rsidR="00701733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 xml:space="preserve">на основании критериев и в порядке, которые установлены правилами организации теплоснабжения, утвержденными </w:t>
      </w:r>
      <w:r>
        <w:rPr>
          <w:rStyle w:val="bumpedfont15"/>
          <w:sz w:val="28"/>
          <w:szCs w:val="28"/>
        </w:rPr>
        <w:lastRenderedPageBreak/>
        <w:t>Правительством Российской Федерации, и на которых распространяются требования, установленные федеральными законами и принимаемыми в</w:t>
      </w:r>
      <w:proofErr w:type="gramEnd"/>
      <w:r>
        <w:rPr>
          <w:rStyle w:val="bumpedfont15"/>
          <w:sz w:val="28"/>
          <w:szCs w:val="28"/>
        </w:rPr>
        <w:t xml:space="preserve"> </w:t>
      </w:r>
      <w:proofErr w:type="gramStart"/>
      <w:r>
        <w:rPr>
          <w:rStyle w:val="bumpedfont15"/>
          <w:sz w:val="28"/>
          <w:szCs w:val="28"/>
        </w:rPr>
        <w:t>соответствии</w:t>
      </w:r>
      <w:proofErr w:type="gramEnd"/>
      <w:r>
        <w:rPr>
          <w:rStyle w:val="bumpedfont15"/>
          <w:sz w:val="28"/>
          <w:szCs w:val="28"/>
        </w:rPr>
        <w:t xml:space="preserve"> с ними иными правовыми актами Российской Федерации в области теплоснабжения;</w:t>
      </w:r>
    </w:p>
    <w:p w:rsidR="00804F56" w:rsidRPr="00040BA7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04F56" w:rsidRPr="00040BA7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 w:rsidRPr="00040BA7">
        <w:rPr>
          <w:rStyle w:val="bumpedfont15"/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</w:t>
      </w:r>
      <w:r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  <w:proofErr w:type="gramEnd"/>
    </w:p>
    <w:p w:rsidR="00804F56" w:rsidRPr="007C71CB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1.4. </w:t>
      </w:r>
      <w:r w:rsidRPr="007C71CB">
        <w:rPr>
          <w:rStyle w:val="bumpedfont15"/>
          <w:sz w:val="28"/>
          <w:szCs w:val="28"/>
        </w:rPr>
        <w:t xml:space="preserve">Учет </w:t>
      </w:r>
      <w:r>
        <w:rPr>
          <w:rStyle w:val="bumpedfont15"/>
          <w:sz w:val="28"/>
          <w:szCs w:val="28"/>
        </w:rPr>
        <w:t>объектов</w:t>
      </w:r>
      <w:r w:rsidRPr="007C71CB">
        <w:rPr>
          <w:rStyle w:val="bumpedfont15"/>
          <w:sz w:val="28"/>
          <w:szCs w:val="28"/>
        </w:rPr>
        <w:t xml:space="preserve"> контроля осуществляется посредством создания:</w:t>
      </w:r>
    </w:p>
    <w:p w:rsidR="00804F56" w:rsidRPr="007C71CB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04F56" w:rsidRPr="007C71CB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информационной системы</w:t>
      </w:r>
      <w:r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(подсистемы государственной информационной системы) досудебного обжалования;</w:t>
      </w:r>
    </w:p>
    <w:p w:rsidR="00804F56" w:rsidRPr="007C71CB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804F56" w:rsidRPr="00701733" w:rsidRDefault="00804F56" w:rsidP="00804F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701733">
        <w:rPr>
          <w:rFonts w:ascii="Times New Roman" w:eastAsia="Times New Roman" w:hAnsi="Times New Roman" w:cs="Times New Roman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804F56" w:rsidRPr="007C71CB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1.5. </w:t>
      </w:r>
      <w:r w:rsidRPr="007C71CB">
        <w:rPr>
          <w:rStyle w:val="bumpedfont15"/>
          <w:sz w:val="28"/>
          <w:szCs w:val="28"/>
        </w:rPr>
        <w:t>Муниципальный контроль осуществляется администрацией</w:t>
      </w:r>
      <w:r>
        <w:rPr>
          <w:rStyle w:val="bumpedfont15"/>
          <w:sz w:val="28"/>
          <w:szCs w:val="28"/>
        </w:rPr>
        <w:t xml:space="preserve"> </w:t>
      </w:r>
      <w:r w:rsidR="00701733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701733">
        <w:rPr>
          <w:sz w:val="28"/>
          <w:szCs w:val="28"/>
        </w:rPr>
        <w:t>Волосовского</w:t>
      </w:r>
      <w:proofErr w:type="spellEnd"/>
      <w:r w:rsidR="00701733">
        <w:rPr>
          <w:sz w:val="28"/>
          <w:szCs w:val="28"/>
        </w:rPr>
        <w:t xml:space="preserve"> муниципального района Ленинградской области</w:t>
      </w:r>
      <w:r w:rsidR="00701733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(далее -</w:t>
      </w:r>
      <w:r w:rsidRPr="007C71CB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 xml:space="preserve">также </w:t>
      </w:r>
      <w:r w:rsidRPr="007C71CB">
        <w:rPr>
          <w:rStyle w:val="bumpedfont15"/>
          <w:sz w:val="28"/>
          <w:szCs w:val="28"/>
        </w:rPr>
        <w:t>Контрольный орган).</w:t>
      </w:r>
    </w:p>
    <w:p w:rsidR="00804F56" w:rsidRPr="007C71CB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1.6. Руководство деятельностью по осуществлению муниципальн</w:t>
      </w:r>
      <w:r>
        <w:rPr>
          <w:rStyle w:val="bumpedfont15"/>
          <w:sz w:val="28"/>
          <w:szCs w:val="28"/>
        </w:rPr>
        <w:t xml:space="preserve">ого контроля осуществляет глава администрации </w:t>
      </w:r>
      <w:r w:rsidR="00701733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701733">
        <w:rPr>
          <w:sz w:val="28"/>
          <w:szCs w:val="28"/>
        </w:rPr>
        <w:t>Волосовского</w:t>
      </w:r>
      <w:proofErr w:type="spellEnd"/>
      <w:r w:rsidR="00701733">
        <w:rPr>
          <w:sz w:val="28"/>
          <w:szCs w:val="28"/>
        </w:rPr>
        <w:t xml:space="preserve"> муниципального района Ленинградской области</w:t>
      </w:r>
      <w:r w:rsidRPr="007C71CB">
        <w:rPr>
          <w:rStyle w:val="bumpedfont15"/>
          <w:i/>
          <w:iCs/>
          <w:sz w:val="28"/>
          <w:szCs w:val="28"/>
        </w:rPr>
        <w:t>.</w:t>
      </w:r>
    </w:p>
    <w:p w:rsidR="00804F56" w:rsidRPr="007C71CB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1.7. </w:t>
      </w:r>
      <w:r w:rsidRPr="007C71CB">
        <w:rPr>
          <w:rStyle w:val="bumpedfont15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804F56" w:rsidRPr="00701733" w:rsidRDefault="00804F56" w:rsidP="00804F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804F56" w:rsidRPr="00701733" w:rsidRDefault="00804F56" w:rsidP="00804F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733">
        <w:rPr>
          <w:rFonts w:ascii="Times New Roman" w:eastAsia="Times New Roman" w:hAnsi="Times New Roman" w:cs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Должностными лицами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 органа, уполномоченными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на принятие решения о проведении контрольного мероприятия, являются </w:t>
      </w:r>
      <w:r w:rsidRPr="002A3B33">
        <w:rPr>
          <w:sz w:val="28"/>
          <w:szCs w:val="28"/>
        </w:rPr>
        <w:t>глава администрации, заместитель главы администрации</w:t>
      </w:r>
      <w:r w:rsidRPr="002D071A">
        <w:rPr>
          <w:rStyle w:val="30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(далее </w:t>
      </w:r>
      <w:r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уполномоченные должностные лица Контрольного органа).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1.8.1. </w:t>
      </w:r>
      <w:r w:rsidRPr="002D071A">
        <w:rPr>
          <w:rStyle w:val="bumpedfont15"/>
          <w:sz w:val="28"/>
          <w:szCs w:val="28"/>
        </w:rPr>
        <w:t>Инспектор обязан: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соблюдать законодательство Российской Федерации, права и з</w:t>
      </w:r>
      <w:r>
        <w:rPr>
          <w:rStyle w:val="bumpedfont15"/>
          <w:sz w:val="28"/>
          <w:szCs w:val="28"/>
        </w:rPr>
        <w:t xml:space="preserve">аконные интересы контролируемых </w:t>
      </w:r>
      <w:r w:rsidRPr="002D071A">
        <w:rPr>
          <w:rStyle w:val="bumpedfont15"/>
          <w:sz w:val="28"/>
          <w:szCs w:val="28"/>
        </w:rPr>
        <w:t>лиц;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</w:t>
      </w:r>
      <w:r>
        <w:rPr>
          <w:rStyle w:val="bumpedfont15"/>
          <w:sz w:val="28"/>
          <w:szCs w:val="28"/>
        </w:rPr>
        <w:t xml:space="preserve">ии в едином реестре контрольных </w:t>
      </w:r>
      <w:r w:rsidRPr="002D071A">
        <w:rPr>
          <w:rStyle w:val="bumpedfont15"/>
          <w:sz w:val="28"/>
          <w:szCs w:val="28"/>
        </w:rPr>
        <w:t>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</w:t>
      </w:r>
      <w:r>
        <w:rPr>
          <w:rStyle w:val="bumpedfont15"/>
          <w:sz w:val="28"/>
          <w:szCs w:val="28"/>
        </w:rPr>
        <w:t>усмотренных</w:t>
      </w:r>
      <w:proofErr w:type="gramEnd"/>
      <w:r>
        <w:rPr>
          <w:rStyle w:val="bumpedfont15"/>
          <w:sz w:val="28"/>
          <w:szCs w:val="28"/>
        </w:rPr>
        <w:t xml:space="preserve"> Федеральным законом </w:t>
      </w:r>
      <w:r w:rsidRPr="002D071A">
        <w:rPr>
          <w:rStyle w:val="bumpedfont15"/>
          <w:sz w:val="28"/>
          <w:szCs w:val="28"/>
        </w:rPr>
        <w:t>№ 248-ФЗ и пунктом 3.3 настоящего Положения, осуществлять консультирование;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№ 248-ФЗ;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1.8.2. </w:t>
      </w:r>
      <w:r w:rsidRPr="002D071A">
        <w:rPr>
          <w:rStyle w:val="bumpedfont15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04F56" w:rsidRPr="002D071A" w:rsidRDefault="00804F56" w:rsidP="00804F56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</w:t>
      </w:r>
      <w:r w:rsidRPr="002D071A">
        <w:rPr>
          <w:rStyle w:val="bumpedfont15"/>
          <w:sz w:val="28"/>
          <w:szCs w:val="28"/>
        </w:rPr>
        <w:lastRenderedPageBreak/>
        <w:t>нарушений обязательных требований и о восстановлении нарушенного положения;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</w:t>
      </w:r>
      <w:r>
        <w:rPr>
          <w:rStyle w:val="bumpedfont15"/>
          <w:sz w:val="28"/>
          <w:szCs w:val="28"/>
        </w:rPr>
        <w:t xml:space="preserve">тствии с Федеральным законом от 07.02.2011 года №3-ФЗ </w:t>
      </w:r>
      <w:r w:rsidRPr="002D071A">
        <w:rPr>
          <w:rStyle w:val="bumpedfont15"/>
          <w:sz w:val="28"/>
          <w:szCs w:val="28"/>
        </w:rPr>
        <w:t>«О полиции» за содействием к органам полиции в случаях, если инспектору оказывается противодействие или угрожает опасность</w:t>
      </w:r>
      <w:r w:rsidR="003B2B1F">
        <w:rPr>
          <w:rStyle w:val="bumpedfont15"/>
          <w:sz w:val="28"/>
          <w:szCs w:val="28"/>
        </w:rPr>
        <w:t>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>
        <w:rPr>
          <w:rStyle w:val="bumpedfont15"/>
          <w:sz w:val="28"/>
          <w:szCs w:val="28"/>
        </w:rPr>
        <w:t xml:space="preserve">9. 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05796B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</w:t>
      </w:r>
      <w:r>
        <w:rPr>
          <w:rStyle w:val="bumpedfont15"/>
          <w:sz w:val="28"/>
          <w:szCs w:val="28"/>
        </w:rPr>
        <w:t xml:space="preserve"> муниципальных услуг (функций)» </w:t>
      </w:r>
      <w:r w:rsidRPr="0005796B">
        <w:rPr>
          <w:rStyle w:val="bumpedfont15"/>
          <w:sz w:val="28"/>
          <w:szCs w:val="28"/>
        </w:rPr>
        <w:t xml:space="preserve">(далее </w:t>
      </w:r>
      <w:r>
        <w:rPr>
          <w:rStyle w:val="bumpedfont15"/>
          <w:sz w:val="28"/>
          <w:szCs w:val="28"/>
        </w:rPr>
        <w:t>-</w:t>
      </w:r>
      <w:r w:rsidRPr="0005796B">
        <w:rPr>
          <w:rStyle w:val="bumpedfont15"/>
          <w:sz w:val="28"/>
          <w:szCs w:val="28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04F56" w:rsidRPr="002D071A" w:rsidRDefault="00804F56" w:rsidP="00804F56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04F56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 </w:t>
      </w:r>
      <w:r w:rsidRPr="00A17151">
        <w:rPr>
          <w:rStyle w:val="bumpedfont15"/>
          <w:sz w:val="28"/>
          <w:szCs w:val="28"/>
        </w:rPr>
        <w:t>При осуществлении муниципального контроля система оценки и уп</w:t>
      </w:r>
      <w:r>
        <w:rPr>
          <w:rStyle w:val="bumpedfont15"/>
          <w:sz w:val="28"/>
          <w:szCs w:val="28"/>
        </w:rPr>
        <w:t>равления рисками не применяется в соответствии со статьей 22 Федерального закона №248.</w:t>
      </w:r>
    </w:p>
    <w:p w:rsidR="00804F56" w:rsidRPr="00A17151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</w:t>
      </w:r>
    </w:p>
    <w:p w:rsidR="00804F56" w:rsidRPr="002D071A" w:rsidRDefault="00804F56" w:rsidP="00804F56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04F56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04F56" w:rsidRPr="002D071A" w:rsidRDefault="00804F56" w:rsidP="00804F5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3.1.1. </w:t>
      </w:r>
      <w:r w:rsidRPr="002D071A">
        <w:rPr>
          <w:rStyle w:val="bumpedfont15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</w:t>
      </w:r>
      <w:r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официальный сайт), в средствах ма</w:t>
      </w:r>
      <w:r>
        <w:rPr>
          <w:rStyle w:val="bumpedfont15"/>
          <w:sz w:val="28"/>
          <w:szCs w:val="28"/>
        </w:rPr>
        <w:t xml:space="preserve">ссовой информации, через личные </w:t>
      </w:r>
      <w:r w:rsidRPr="002D071A">
        <w:rPr>
          <w:rStyle w:val="bumpedfont15"/>
          <w:sz w:val="28"/>
          <w:szCs w:val="28"/>
        </w:rPr>
        <w:t xml:space="preserve">кабинеты контролируемых </w:t>
      </w:r>
      <w:r w:rsidRPr="002D071A">
        <w:rPr>
          <w:rStyle w:val="bumpedfont15"/>
          <w:sz w:val="28"/>
          <w:szCs w:val="28"/>
        </w:rPr>
        <w:lastRenderedPageBreak/>
        <w:t>лиц в государственных информационных системах (при их наличии) и в иных формах.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сведения, определенные частью 3</w:t>
      </w:r>
      <w:r>
        <w:rPr>
          <w:rStyle w:val="bumpedfont15"/>
          <w:sz w:val="28"/>
          <w:szCs w:val="28"/>
        </w:rPr>
        <w:t xml:space="preserve"> статьи 46 Федерального закона  </w:t>
      </w:r>
      <w:r w:rsidRPr="002D071A">
        <w:rPr>
          <w:rStyle w:val="bumpedfont15"/>
          <w:sz w:val="28"/>
          <w:szCs w:val="28"/>
        </w:rPr>
        <w:t>№ 248-ФЗ.</w:t>
      </w: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04F56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3.2.1. 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804F56" w:rsidRPr="00EF79A7" w:rsidRDefault="00804F56" w:rsidP="00804F5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3.2.2. Предостережение </w:t>
      </w:r>
      <w:r w:rsidRPr="002D071A">
        <w:rPr>
          <w:rStyle w:val="bumpedfont15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объявленным предостережением;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Pr="002D071A">
        <w:rPr>
          <w:rStyle w:val="bumpedfont15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3.3.1. 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04F56" w:rsidRPr="002D071A" w:rsidRDefault="00804F56" w:rsidP="00804F56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04F56" w:rsidRPr="002D071A" w:rsidRDefault="00804F56" w:rsidP="00804F56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04F56" w:rsidRPr="002D071A" w:rsidRDefault="00804F56" w:rsidP="00804F56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04F56" w:rsidRPr="002D071A" w:rsidRDefault="00804F56" w:rsidP="00804F56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3.3.2. </w:t>
      </w:r>
      <w:r w:rsidRPr="002D071A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2D071A">
        <w:rPr>
          <w:rStyle w:val="bumpedfont15"/>
          <w:sz w:val="28"/>
          <w:szCs w:val="28"/>
        </w:rPr>
        <w:t>видео-конференц-связи</w:t>
      </w:r>
      <w:proofErr w:type="spellEnd"/>
      <w:r w:rsidRPr="002D071A">
        <w:rPr>
          <w:rStyle w:val="bumpedfont15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D268C8" w:rsidRDefault="00D268C8" w:rsidP="00D268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00762D">
        <w:rPr>
          <w:rFonts w:ascii="Times New Roman" w:hAnsi="Times New Roman" w:cs="Times New Roman"/>
          <w:sz w:val="28"/>
        </w:rPr>
        <w:t>порядок обжалования решений Контрольного органа;</w:t>
      </w:r>
    </w:p>
    <w:p w:rsidR="00D268C8" w:rsidRPr="00381C5F" w:rsidRDefault="00D268C8" w:rsidP="00D268C8">
      <w:pPr>
        <w:pStyle w:val="s15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381C5F">
        <w:rPr>
          <w:sz w:val="28"/>
          <w:szCs w:val="28"/>
        </w:rPr>
        <w:t xml:space="preserve">2) </w:t>
      </w:r>
      <w:r w:rsidRPr="00381C5F">
        <w:rPr>
          <w:rStyle w:val="bumpedfont15"/>
          <w:sz w:val="28"/>
          <w:szCs w:val="28"/>
        </w:rPr>
        <w:t>порядок проведения мероприятий в рамках муниципального контроля.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04F56" w:rsidRPr="002D071A" w:rsidRDefault="00804F56" w:rsidP="00804F5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04F56" w:rsidRDefault="00804F56" w:rsidP="00804F56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04F56" w:rsidRDefault="00804F56" w:rsidP="00804F56">
      <w:pPr>
        <w:tabs>
          <w:tab w:val="left" w:pos="1134"/>
        </w:tabs>
        <w:jc w:val="center"/>
        <w:rPr>
          <w:rFonts w:eastAsia="Times New Roman"/>
          <w:sz w:val="28"/>
          <w:szCs w:val="20"/>
        </w:rPr>
      </w:pPr>
    </w:p>
    <w:p w:rsidR="00804F56" w:rsidRPr="003B2B1F" w:rsidRDefault="00804F56" w:rsidP="00804F56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B2B1F">
        <w:rPr>
          <w:rFonts w:ascii="Times New Roman" w:eastAsia="Times New Roman" w:hAnsi="Times New Roman" w:cs="Times New Roman"/>
          <w:sz w:val="28"/>
          <w:szCs w:val="20"/>
        </w:rPr>
        <w:t>4.1. Контрольные мероприятия. Общие вопросы</w:t>
      </w:r>
    </w:p>
    <w:p w:rsidR="00804F56" w:rsidRPr="002D071A" w:rsidRDefault="00804F56" w:rsidP="00804F56">
      <w:pPr>
        <w:pStyle w:val="s34"/>
        <w:spacing w:before="0" w:beforeAutospacing="0" w:after="0" w:afterAutospacing="0"/>
        <w:jc w:val="both"/>
        <w:rPr>
          <w:sz w:val="28"/>
          <w:szCs w:val="28"/>
        </w:rPr>
      </w:pPr>
    </w:p>
    <w:p w:rsidR="00804F56" w:rsidRPr="003B2B1F" w:rsidRDefault="00804F56" w:rsidP="00804F56">
      <w:pPr>
        <w:autoSpaceDE w:val="0"/>
        <w:adjustRightInd w:val="0"/>
        <w:ind w:firstLine="5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2B1F">
        <w:rPr>
          <w:rStyle w:val="bumpedfont15"/>
          <w:rFonts w:ascii="Times New Roman" w:hAnsi="Times New Roman" w:cs="Times New Roman"/>
          <w:sz w:val="28"/>
          <w:szCs w:val="28"/>
        </w:rPr>
        <w:t>4.1.1</w:t>
      </w:r>
      <w:r w:rsidRPr="003B2B1F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Контрольный орган ежегодно осуществляет муниципальный </w:t>
      </w:r>
      <w:proofErr w:type="gramStart"/>
      <w:r w:rsidRPr="003B2B1F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B2B1F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804F56" w:rsidRPr="00DA3376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DA3376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2</w:t>
      </w:r>
      <w:r w:rsidRPr="00DA3376">
        <w:rPr>
          <w:rStyle w:val="bumpedfont15"/>
          <w:sz w:val="28"/>
          <w:szCs w:val="28"/>
        </w:rPr>
        <w:t xml:space="preserve">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документарная проверка</w:t>
      </w:r>
      <w:r>
        <w:rPr>
          <w:rStyle w:val="bumpedfont15"/>
          <w:sz w:val="28"/>
          <w:szCs w:val="28"/>
        </w:rPr>
        <w:t xml:space="preserve"> и</w:t>
      </w:r>
      <w:r w:rsidRPr="002170B7">
        <w:rPr>
          <w:rStyle w:val="bumpedfont15"/>
          <w:sz w:val="28"/>
          <w:szCs w:val="28"/>
        </w:rPr>
        <w:t xml:space="preserve"> выездная проверка –</w:t>
      </w:r>
      <w:r>
        <w:rPr>
          <w:rStyle w:val="bumpedfont15"/>
          <w:sz w:val="28"/>
          <w:szCs w:val="28"/>
        </w:rPr>
        <w:t xml:space="preserve"> </w:t>
      </w:r>
      <w:r w:rsidRPr="002170B7">
        <w:rPr>
          <w:rStyle w:val="bumpedfont15"/>
          <w:sz w:val="28"/>
          <w:szCs w:val="28"/>
        </w:rPr>
        <w:t>при взаимодействии с контролируемыми лицами;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наблюдение за соблюдением обязательных требований, выездное обследование </w:t>
      </w:r>
      <w:r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без взаимодействия с контролируемыми лицами.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3</w:t>
      </w:r>
      <w:r w:rsidRPr="002170B7">
        <w:rPr>
          <w:rStyle w:val="bumpedfont15"/>
          <w:sz w:val="28"/>
          <w:szCs w:val="28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4</w:t>
      </w:r>
      <w:r w:rsidRPr="002170B7">
        <w:rPr>
          <w:rStyle w:val="bumpedfont15"/>
          <w:sz w:val="28"/>
          <w:szCs w:val="28"/>
        </w:rPr>
        <w:t>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</w:t>
      </w:r>
      <w:r>
        <w:rPr>
          <w:rStyle w:val="bumpedfont15"/>
          <w:sz w:val="28"/>
          <w:szCs w:val="28"/>
        </w:rPr>
        <w:t>нтроля параметрам</w:t>
      </w:r>
      <w:r w:rsidRPr="002170B7">
        <w:rPr>
          <w:rStyle w:val="bumpedfont15"/>
          <w:sz w:val="28"/>
          <w:szCs w:val="28"/>
        </w:rPr>
        <w:t xml:space="preserve"> или отклонения объекта контроля от таких параметров;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</w:t>
      </w:r>
      <w:r w:rsidRPr="002170B7">
        <w:rPr>
          <w:rStyle w:val="bumpedfont15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в случаях, установленных частью 1 статьи 95 Федерального закона</w:t>
      </w:r>
      <w:r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5</w:t>
      </w:r>
      <w:r w:rsidRPr="002170B7">
        <w:rPr>
          <w:rStyle w:val="bumpedfont15"/>
          <w:sz w:val="28"/>
          <w:szCs w:val="28"/>
        </w:rPr>
        <w:t xml:space="preserve">. </w:t>
      </w:r>
      <w:proofErr w:type="gramStart"/>
      <w:r w:rsidRPr="002170B7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 xml:space="preserve">. </w:t>
      </w:r>
      <w:proofErr w:type="gramEnd"/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6</w:t>
      </w:r>
      <w:r w:rsidRPr="002170B7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7</w:t>
      </w:r>
      <w:r w:rsidRPr="002170B7">
        <w:rPr>
          <w:rStyle w:val="bumpedfont15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 инспектор составляет акт контрол</w:t>
      </w:r>
      <w:r>
        <w:rPr>
          <w:rStyle w:val="bumpedfont15"/>
          <w:sz w:val="28"/>
          <w:szCs w:val="28"/>
        </w:rPr>
        <w:t>ьного мероприятия (далее также -</w:t>
      </w:r>
      <w:r w:rsidRPr="002170B7">
        <w:rPr>
          <w:rStyle w:val="bumpedfont15"/>
          <w:sz w:val="28"/>
          <w:szCs w:val="28"/>
        </w:rPr>
        <w:t xml:space="preserve">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lastRenderedPageBreak/>
        <w:t>4.1.</w:t>
      </w:r>
      <w:r>
        <w:rPr>
          <w:rStyle w:val="bumpedfont15"/>
          <w:sz w:val="28"/>
          <w:szCs w:val="28"/>
        </w:rPr>
        <w:t>8</w:t>
      </w:r>
      <w:r w:rsidRPr="002170B7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9</w:t>
      </w:r>
      <w:r w:rsidRPr="002170B7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804F56" w:rsidRPr="002170B7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>
        <w:rPr>
          <w:rStyle w:val="bumpedfont15"/>
          <w:sz w:val="28"/>
          <w:szCs w:val="28"/>
        </w:rPr>
        <w:t>0</w:t>
      </w:r>
      <w:r w:rsidRPr="002170B7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04F56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>
        <w:rPr>
          <w:rStyle w:val="bumpedfont15"/>
          <w:sz w:val="28"/>
          <w:szCs w:val="28"/>
        </w:rPr>
        <w:t>1</w:t>
      </w:r>
      <w:r w:rsidRPr="002170B7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Default="00804F56" w:rsidP="00804F56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4.2. Меры, принимаемые Контрольным органом </w:t>
      </w:r>
      <w:proofErr w:type="gramStart"/>
      <w:r w:rsidRPr="002D071A">
        <w:rPr>
          <w:rStyle w:val="bumpedfont15"/>
          <w:sz w:val="28"/>
          <w:szCs w:val="28"/>
        </w:rPr>
        <w:t>по</w:t>
      </w:r>
      <w:proofErr w:type="gramEnd"/>
      <w:r w:rsidRPr="002D071A">
        <w:rPr>
          <w:rStyle w:val="bumpedfont15"/>
          <w:sz w:val="28"/>
          <w:szCs w:val="28"/>
        </w:rPr>
        <w:t xml:space="preserve"> </w:t>
      </w:r>
    </w:p>
    <w:p w:rsidR="00804F56" w:rsidRPr="002D071A" w:rsidRDefault="00804F56" w:rsidP="00804F5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результатам контрольных мероприятий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</w:t>
      </w:r>
      <w:r>
        <w:rPr>
          <w:rStyle w:val="bumpedfont15"/>
          <w:sz w:val="28"/>
          <w:szCs w:val="28"/>
        </w:rPr>
        <w:t xml:space="preserve">ольный орган в случае выявления </w:t>
      </w:r>
      <w:r w:rsidRPr="002D071A">
        <w:rPr>
          <w:rStyle w:val="bumpedfont15"/>
          <w:sz w:val="28"/>
          <w:szCs w:val="28"/>
        </w:rPr>
        <w:t>при проведении контрольного мероприятия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нарушений контролируемы</w:t>
      </w:r>
      <w:r>
        <w:rPr>
          <w:rStyle w:val="bumpedfont15"/>
          <w:sz w:val="28"/>
          <w:szCs w:val="28"/>
        </w:rPr>
        <w:t xml:space="preserve">м лицом обязательных требований </w:t>
      </w:r>
      <w:r w:rsidRPr="002D071A">
        <w:rPr>
          <w:rStyle w:val="bumpedfont15"/>
          <w:sz w:val="28"/>
          <w:szCs w:val="28"/>
        </w:rPr>
        <w:t>в пределах полномочий, предусмотренных законода</w:t>
      </w:r>
      <w:r>
        <w:rPr>
          <w:rStyle w:val="bumpedfont15"/>
          <w:sz w:val="28"/>
          <w:szCs w:val="28"/>
        </w:rPr>
        <w:t xml:space="preserve">тельством Российской Федерации, </w:t>
      </w:r>
      <w:r w:rsidRPr="002D071A">
        <w:rPr>
          <w:rStyle w:val="bumpedfont15"/>
          <w:sz w:val="28"/>
          <w:szCs w:val="28"/>
        </w:rPr>
        <w:t>обязан: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</w:t>
      </w:r>
      <w:r>
        <w:rPr>
          <w:rStyle w:val="bumpedfont15"/>
          <w:sz w:val="28"/>
          <w:szCs w:val="28"/>
        </w:rPr>
        <w:t xml:space="preserve">исание об устранении выявленных </w:t>
      </w:r>
      <w:r w:rsidRPr="002D071A">
        <w:rPr>
          <w:rStyle w:val="bumpedfont15"/>
          <w:sz w:val="28"/>
          <w:szCs w:val="28"/>
        </w:rPr>
        <w:t xml:space="preserve">нарушений обязательных требований (далее </w:t>
      </w:r>
      <w:r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</w:t>
      </w:r>
      <w:r>
        <w:rPr>
          <w:rStyle w:val="bumpedfont15"/>
          <w:sz w:val="28"/>
          <w:szCs w:val="28"/>
        </w:rPr>
        <w:t xml:space="preserve">ям и способах ее предотвращения </w:t>
      </w:r>
      <w:r w:rsidRPr="002D071A">
        <w:rPr>
          <w:rStyle w:val="bumpedfont15"/>
          <w:sz w:val="28"/>
          <w:szCs w:val="28"/>
        </w:rPr>
        <w:t>в случае, если</w:t>
      </w:r>
      <w:proofErr w:type="gramEnd"/>
      <w:r w:rsidRPr="002D071A">
        <w:rPr>
          <w:rStyle w:val="bumpedfont15"/>
          <w:sz w:val="28"/>
          <w:szCs w:val="28"/>
        </w:rPr>
        <w:t xml:space="preserve">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</w:t>
      </w:r>
      <w:r w:rsidRPr="002D071A">
        <w:rPr>
          <w:rStyle w:val="bumpedfont15"/>
          <w:sz w:val="28"/>
          <w:szCs w:val="28"/>
        </w:rPr>
        <w:lastRenderedPageBreak/>
        <w:t xml:space="preserve">оказываемые услуги представляют непосредственную угрозу причинения вреда (ущерба) охраняемым законом ценностям </w:t>
      </w:r>
      <w:proofErr w:type="gramStart"/>
      <w:r w:rsidRPr="002D071A">
        <w:rPr>
          <w:rStyle w:val="bumpedfont15"/>
          <w:sz w:val="28"/>
          <w:szCs w:val="28"/>
        </w:rPr>
        <w:t>или</w:t>
      </w:r>
      <w:proofErr w:type="gramEnd"/>
      <w:r w:rsidRPr="002D071A">
        <w:rPr>
          <w:rStyle w:val="bumpedfont15"/>
          <w:sz w:val="28"/>
          <w:szCs w:val="28"/>
        </w:rPr>
        <w:t xml:space="preserve"> что такой вред (ущерб) причинен;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</w:t>
      </w:r>
      <w:r>
        <w:rPr>
          <w:rStyle w:val="bumpedfont15"/>
          <w:sz w:val="28"/>
          <w:szCs w:val="28"/>
        </w:rPr>
        <w:t xml:space="preserve">ваний, предупреждению нарушений </w:t>
      </w:r>
      <w:r w:rsidRPr="002D071A">
        <w:rPr>
          <w:rStyle w:val="bumpedfont15"/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</w:t>
      </w:r>
      <w:r>
        <w:rPr>
          <w:rStyle w:val="bumpedfont15"/>
          <w:sz w:val="28"/>
          <w:szCs w:val="28"/>
        </w:rPr>
        <w:t xml:space="preserve">ных требований, проведении иных </w:t>
      </w:r>
      <w:r w:rsidRPr="002D071A">
        <w:rPr>
          <w:rStyle w:val="bumpedfont15"/>
          <w:sz w:val="28"/>
          <w:szCs w:val="28"/>
        </w:rPr>
        <w:t>мероприятий, направленных на профилактику рисков причинения вреда (ущерба) охраняемым законом ценностям.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 xml:space="preserve"> 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</w:t>
      </w:r>
      <w:r w:rsidRPr="002D071A">
        <w:rPr>
          <w:rStyle w:val="bumpedfont15"/>
          <w:sz w:val="28"/>
          <w:szCs w:val="28"/>
        </w:rPr>
        <w:lastRenderedPageBreak/>
        <w:t>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04F56" w:rsidRPr="002D071A" w:rsidRDefault="00804F56" w:rsidP="00804F56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04F56" w:rsidRPr="002D071A" w:rsidRDefault="00804F56" w:rsidP="003B2B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Документарная проверка</w:t>
      </w:r>
    </w:p>
    <w:p w:rsidR="00804F56" w:rsidRPr="002D071A" w:rsidRDefault="00804F56" w:rsidP="00804F56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.1. </w:t>
      </w:r>
      <w:proofErr w:type="gramStart"/>
      <w:r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.2.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.3. Срок проведения документарной проверки не может превышать десять рабочих дней.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4.3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Перечень допустимых контрольных действий совершаемых в ходе документарной проверки: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" w:name="_Hlk73716001"/>
      <w:bookmarkEnd w:id="1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04F56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</w:t>
      </w:r>
      <w:r>
        <w:rPr>
          <w:rStyle w:val="bumpedfont15"/>
          <w:sz w:val="28"/>
          <w:szCs w:val="28"/>
        </w:rPr>
        <w:t>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</w:rPr>
        <w:t>3) экспертиза.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E5324B">
        <w:rPr>
          <w:rStyle w:val="bumpedfont15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 Письменные объяснения могут быть запрошены инспектором от контролируемого лица или его представителя, свидетелей.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04F56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04F56" w:rsidRDefault="00804F56" w:rsidP="00804F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Экспертиза осуществляется экспертом или экспертной организацией по поручению Контрольного органа.</w:t>
      </w:r>
    </w:p>
    <w:p w:rsidR="00804F56" w:rsidRDefault="00804F56" w:rsidP="00804F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04F56" w:rsidRDefault="00804F56" w:rsidP="00804F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04F56" w:rsidRPr="003B2B1F" w:rsidRDefault="00804F56" w:rsidP="00804F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B2B1F">
        <w:rPr>
          <w:rFonts w:ascii="Times New Roman" w:hAnsi="Times New Roman" w:cs="Times New Roman"/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04F56" w:rsidRDefault="00804F56" w:rsidP="00804F56">
      <w:pPr>
        <w:pStyle w:val="s34"/>
        <w:spacing w:before="0" w:beforeAutospacing="0" w:after="0" w:afterAutospacing="0"/>
        <w:ind w:left="525"/>
        <w:jc w:val="both"/>
        <w:rPr>
          <w:rStyle w:val="bumpedfont15"/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Default="00804F56" w:rsidP="00804F56">
      <w:pPr>
        <w:pStyle w:val="s33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Выездная проверка</w:t>
      </w:r>
    </w:p>
    <w:p w:rsidR="00804F56" w:rsidRPr="002D071A" w:rsidRDefault="00804F56" w:rsidP="00804F5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  <w:r>
        <w:rPr>
          <w:rStyle w:val="bumpedfont15"/>
          <w:sz w:val="28"/>
          <w:szCs w:val="28"/>
        </w:rPr>
        <w:t>4.4</w:t>
      </w:r>
      <w:r w:rsidRPr="002D071A">
        <w:rPr>
          <w:rStyle w:val="bumpedfont15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4.4</w:t>
      </w:r>
      <w:r w:rsidRPr="002D071A">
        <w:rPr>
          <w:rStyle w:val="bumpedfont15"/>
          <w:sz w:val="28"/>
          <w:szCs w:val="28"/>
        </w:rPr>
        <w:t>.2. Выездная проверка проводится в случае, если не представляется возможным: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 Срок проведения выездной проверки составляет не более десяти рабочих дней.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Перечень допустимых контрольных действий в ходе выездной проверки: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5973"/>
      <w:bookmarkEnd w:id="2"/>
      <w:r w:rsidRPr="002D071A">
        <w:rPr>
          <w:rStyle w:val="bumpedfont15"/>
          <w:sz w:val="28"/>
          <w:szCs w:val="28"/>
        </w:rPr>
        <w:t>1) осмотр;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истребование документов;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4.4.7</w:t>
      </w:r>
      <w:r w:rsidRPr="002D071A">
        <w:rPr>
          <w:rStyle w:val="bumpedfont15"/>
          <w:sz w:val="28"/>
          <w:szCs w:val="28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0</w:t>
      </w:r>
      <w:r w:rsidRPr="002D071A">
        <w:rPr>
          <w:rStyle w:val="bumpedfont15"/>
          <w:sz w:val="28"/>
          <w:szCs w:val="28"/>
        </w:rPr>
        <w:t xml:space="preserve">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. По окончании проведения выездной проверки инспектор составляет акт выездной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оформлении акта в случае проведения выездной проверки с использованием средств дистанционного взаимодействия, в том числе </w:t>
      </w:r>
      <w:r w:rsidRPr="002D071A">
        <w:rPr>
          <w:rStyle w:val="bumpedfont15"/>
          <w:sz w:val="28"/>
          <w:szCs w:val="28"/>
        </w:rPr>
        <w:lastRenderedPageBreak/>
        <w:t>посредством аудио- или видеосвязи, положение, установленное абзацем вторым настоящего пункта Положения, не применяются.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деятельности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04F56" w:rsidRDefault="00804F56" w:rsidP="00804F56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804F56" w:rsidRPr="003B2B1F" w:rsidRDefault="00804F56" w:rsidP="00804F5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3B2B1F">
        <w:rPr>
          <w:rFonts w:ascii="Times New Roman" w:eastAsia="Times New Roman" w:hAnsi="Times New Roman" w:cs="Times New Roman"/>
          <w:sz w:val="28"/>
          <w:szCs w:val="22"/>
        </w:rPr>
        <w:t>4.5 Наблюдение за соблюдением обязательных требований (мониторинг безопасности)</w:t>
      </w:r>
    </w:p>
    <w:p w:rsidR="00804F56" w:rsidRPr="003B2B1F" w:rsidRDefault="00804F56" w:rsidP="00804F5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804F56" w:rsidRPr="003B2B1F" w:rsidRDefault="00804F56" w:rsidP="00804F56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F">
        <w:rPr>
          <w:rFonts w:ascii="Times New Roman" w:eastAsia="Times New Roman" w:hAnsi="Times New Roman" w:cs="Times New Roman"/>
          <w:sz w:val="28"/>
          <w:szCs w:val="20"/>
        </w:rPr>
        <w:t xml:space="preserve">4.5.1. </w:t>
      </w:r>
      <w:proofErr w:type="gramStart"/>
      <w:r w:rsidRPr="003B2B1F">
        <w:rPr>
          <w:rFonts w:ascii="Times New Roman" w:eastAsia="Times New Roman" w:hAnsi="Times New Roman" w:cs="Times New Roman"/>
          <w:sz w:val="28"/>
          <w:szCs w:val="20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3B2B1F">
        <w:rPr>
          <w:rFonts w:ascii="Times New Roman" w:eastAsia="Times New Roman" w:hAnsi="Times New Roman" w:cs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3B2B1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</w:t>
      </w:r>
      <w:r w:rsidRPr="003B2B1F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видеозаписи.</w:t>
      </w:r>
    </w:p>
    <w:p w:rsidR="00804F56" w:rsidRPr="003B2B1F" w:rsidRDefault="00804F56" w:rsidP="0080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F">
        <w:rPr>
          <w:rFonts w:ascii="Times New Roman" w:eastAsia="Times New Roman" w:hAnsi="Times New Roman" w:cs="Times New Roman"/>
          <w:sz w:val="28"/>
          <w:szCs w:val="28"/>
        </w:rPr>
        <w:t>4.5.2.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04F56" w:rsidRPr="003B2B1F" w:rsidRDefault="00804F56" w:rsidP="0080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F">
        <w:rPr>
          <w:rFonts w:ascii="Times New Roman" w:eastAsia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04F56" w:rsidRPr="003B2B1F" w:rsidRDefault="00804F56" w:rsidP="0080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F">
        <w:rPr>
          <w:rFonts w:ascii="Times New Roman" w:eastAsia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04F56" w:rsidRPr="003B2B1F" w:rsidRDefault="00804F56" w:rsidP="0080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F">
        <w:rPr>
          <w:rFonts w:ascii="Times New Roman" w:eastAsia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04F56" w:rsidRPr="003B2B1F" w:rsidRDefault="00804F56" w:rsidP="00804F56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804F56" w:rsidRPr="002D071A" w:rsidRDefault="00804F56" w:rsidP="00804F5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04F56" w:rsidRPr="002D071A" w:rsidRDefault="00804F56" w:rsidP="00804F5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04F56" w:rsidRPr="002D071A" w:rsidRDefault="00804F56" w:rsidP="00804F5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</w:t>
      </w:r>
      <w:r>
        <w:rPr>
          <w:rStyle w:val="bumpedfont15"/>
          <w:sz w:val="28"/>
          <w:szCs w:val="28"/>
        </w:rPr>
        <w:t>ана и инспекторов (далее также -</w:t>
      </w:r>
      <w:r w:rsidRPr="002D071A">
        <w:rPr>
          <w:rStyle w:val="bumpedfont15"/>
          <w:sz w:val="28"/>
          <w:szCs w:val="28"/>
        </w:rPr>
        <w:t xml:space="preserve"> должностные лица):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решений о проведении контрольных мероприятий;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04F56" w:rsidRPr="002D071A" w:rsidRDefault="00804F56" w:rsidP="00804F56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7" w:name="Par383"/>
      <w:bookmarkEnd w:id="7"/>
      <w:r w:rsidRPr="002D071A">
        <w:rPr>
          <w:rStyle w:val="bumpedfont15"/>
          <w:sz w:val="28"/>
          <w:szCs w:val="28"/>
        </w:rPr>
        <w:lastRenderedPageBreak/>
        <w:t>5.9. Жалоба должна содержать: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8" w:name="Par390"/>
      <w:bookmarkEnd w:id="8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 По итогам рассмотрения ж</w:t>
      </w:r>
      <w:r>
        <w:rPr>
          <w:rStyle w:val="bumpedfont15"/>
          <w:sz w:val="28"/>
          <w:szCs w:val="28"/>
        </w:rPr>
        <w:t xml:space="preserve">алобы руководитель (заместитель </w:t>
      </w:r>
      <w:r w:rsidRPr="002D071A">
        <w:rPr>
          <w:rStyle w:val="bumpedfont15"/>
          <w:sz w:val="28"/>
          <w:szCs w:val="28"/>
        </w:rPr>
        <w:t>руководителя)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04F56" w:rsidRPr="002D071A" w:rsidRDefault="00804F56" w:rsidP="00804F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04F56" w:rsidRPr="002D071A" w:rsidRDefault="00804F56" w:rsidP="00804F5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04F56" w:rsidRPr="002D071A" w:rsidRDefault="00804F56" w:rsidP="00804F5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04F56" w:rsidRDefault="00804F56" w:rsidP="00804F56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04F56" w:rsidRPr="002D071A" w:rsidRDefault="00804F56" w:rsidP="00804F5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804F56" w:rsidRPr="002D071A" w:rsidRDefault="00804F56" w:rsidP="00804F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9" w:name="_Hlk73956884"/>
      <w:bookmarkEnd w:id="9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Default="00804F56" w:rsidP="00804F56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04F56" w:rsidRPr="003B2B1F" w:rsidRDefault="00804F56" w:rsidP="00804F56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2B1F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804F56" w:rsidRPr="007C71CB" w:rsidRDefault="00804F56" w:rsidP="00804F56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04F56" w:rsidRPr="007C71CB" w:rsidRDefault="00804F56" w:rsidP="00804F56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04F56" w:rsidRPr="007C71CB" w:rsidRDefault="00804F56" w:rsidP="00804F56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6"/>
        <w:gridCol w:w="1029"/>
      </w:tblGrid>
      <w:tr w:rsidR="00804F56" w:rsidRPr="007C71CB" w:rsidTr="00E25984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804F56" w:rsidRPr="007C71CB" w:rsidTr="00E2598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Pr="00AF6E4C">
              <w:rPr>
                <w:rStyle w:val="s11"/>
                <w:color w:val="000000"/>
                <w:sz w:val="18"/>
                <w:szCs w:val="18"/>
              </w:rPr>
              <w:t>за исполнением единой теплоснабжающей организацией обязательств по строительству</w:t>
            </w:r>
            <w:r>
              <w:rPr>
                <w:rStyle w:val="s11"/>
                <w:color w:val="000000"/>
                <w:sz w:val="18"/>
                <w:szCs w:val="18"/>
              </w:rPr>
              <w:t xml:space="preserve">, </w:t>
            </w:r>
            <w:r w:rsidRPr="006D4590">
              <w:rPr>
                <w:rStyle w:val="s11"/>
                <w:color w:val="000000"/>
                <w:sz w:val="18"/>
                <w:szCs w:val="18"/>
              </w:rPr>
              <w:t>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804F56" w:rsidRPr="007C71CB" w:rsidTr="00E2598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804F56" w:rsidRPr="007C71CB" w:rsidTr="00E25984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04F56" w:rsidRPr="007C71CB" w:rsidTr="00E25984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04F56" w:rsidRPr="007C71CB" w:rsidTr="00E2598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804F56" w:rsidRPr="007C71CB" w:rsidTr="00E2598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C71CB">
              <w:rPr>
                <w:color w:val="000000"/>
                <w:sz w:val="18"/>
                <w:szCs w:val="18"/>
              </w:rPr>
              <w:br/>
            </w:r>
            <w:r w:rsidRPr="007C71CB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804F56" w:rsidRPr="007C71CB" w:rsidTr="00E25984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F56" w:rsidRPr="007C71CB" w:rsidRDefault="00804F56" w:rsidP="00E25984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804F56" w:rsidRPr="007C71CB" w:rsidRDefault="00804F56" w:rsidP="00804F56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p w:rsidR="00804F56" w:rsidRPr="007C71CB" w:rsidRDefault="00804F56" w:rsidP="00804F56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04F56" w:rsidRPr="007C71CB" w:rsidRDefault="00804F56" w:rsidP="00804F56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3206"/>
        <w:gridCol w:w="1031"/>
        <w:gridCol w:w="2466"/>
        <w:gridCol w:w="630"/>
        <w:gridCol w:w="1751"/>
      </w:tblGrid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04F56" w:rsidRPr="007C71CB" w:rsidTr="00E25984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4F56" w:rsidRPr="007C71CB" w:rsidTr="00E2598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04F56" w:rsidRPr="007C71CB" w:rsidRDefault="00804F56" w:rsidP="00E25984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4F56" w:rsidRPr="007C71CB" w:rsidRDefault="00804F56" w:rsidP="00804F56"/>
    <w:p w:rsidR="00804F56" w:rsidRDefault="00804F56"/>
    <w:sectPr w:rsidR="00804F56" w:rsidSect="003B2B1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A4" w:rsidRDefault="005426A4" w:rsidP="003B2B1F">
      <w:r>
        <w:separator/>
      </w:r>
    </w:p>
  </w:endnote>
  <w:endnote w:type="continuationSeparator" w:id="0">
    <w:p w:rsidR="005426A4" w:rsidRDefault="005426A4" w:rsidP="003B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33929"/>
      <w:docPartObj>
        <w:docPartGallery w:val="Page Numbers (Bottom of Page)"/>
        <w:docPartUnique/>
      </w:docPartObj>
    </w:sdtPr>
    <w:sdtContent>
      <w:p w:rsidR="003B2B1F" w:rsidRDefault="00F57571">
        <w:pPr>
          <w:pStyle w:val="a9"/>
          <w:jc w:val="center"/>
        </w:pPr>
        <w:fldSimple w:instr=" PAGE   \* MERGEFORMAT ">
          <w:r w:rsidR="0065106D">
            <w:rPr>
              <w:noProof/>
            </w:rPr>
            <w:t>2</w:t>
          </w:r>
        </w:fldSimple>
      </w:p>
    </w:sdtContent>
  </w:sdt>
  <w:p w:rsidR="003B2B1F" w:rsidRDefault="003B2B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A4" w:rsidRDefault="005426A4" w:rsidP="003B2B1F">
      <w:r>
        <w:separator/>
      </w:r>
    </w:p>
  </w:footnote>
  <w:footnote w:type="continuationSeparator" w:id="0">
    <w:p w:rsidR="005426A4" w:rsidRDefault="005426A4" w:rsidP="003B2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F56"/>
    <w:rsid w:val="0002587A"/>
    <w:rsid w:val="002179C3"/>
    <w:rsid w:val="003B2B1F"/>
    <w:rsid w:val="005426A4"/>
    <w:rsid w:val="005A4101"/>
    <w:rsid w:val="005B7F04"/>
    <w:rsid w:val="005C0620"/>
    <w:rsid w:val="0065106D"/>
    <w:rsid w:val="00701733"/>
    <w:rsid w:val="00775D56"/>
    <w:rsid w:val="00804F56"/>
    <w:rsid w:val="00B97D84"/>
    <w:rsid w:val="00D268C8"/>
    <w:rsid w:val="00F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04F56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4F56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">
    <w:name w:val="Основной текст Знак1"/>
    <w:basedOn w:val="a0"/>
    <w:link w:val="a3"/>
    <w:semiHidden/>
    <w:locked/>
    <w:rsid w:val="00804F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804F5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804F56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umpedfont15">
    <w:name w:val="bumpedfont15"/>
    <w:basedOn w:val="a0"/>
    <w:rsid w:val="00804F56"/>
  </w:style>
  <w:style w:type="paragraph" w:styleId="3">
    <w:name w:val="Body Text Indent 3"/>
    <w:basedOn w:val="a"/>
    <w:link w:val="30"/>
    <w:uiPriority w:val="99"/>
    <w:semiHidden/>
    <w:unhideWhenUsed/>
    <w:rsid w:val="00804F56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4F56"/>
    <w:rPr>
      <w:rFonts w:ascii="Arial" w:eastAsia="SimSun" w:hAnsi="Arial" w:cs="Mangal"/>
      <w:kern w:val="3"/>
      <w:sz w:val="16"/>
      <w:szCs w:val="14"/>
      <w:lang w:eastAsia="zh-CN" w:bidi="hi-IN"/>
    </w:rPr>
  </w:style>
  <w:style w:type="paragraph" w:customStyle="1" w:styleId="s4">
    <w:name w:val="s4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7">
    <w:name w:val="s7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10">
    <w:name w:val="s1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12">
    <w:name w:val="s12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15">
    <w:name w:val="s15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0">
    <w:name w:val="s2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4">
    <w:name w:val="s24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5">
    <w:name w:val="s25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6">
    <w:name w:val="s26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9">
    <w:name w:val="s29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0">
    <w:name w:val="s3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1">
    <w:name w:val="s31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2">
    <w:name w:val="s32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3">
    <w:name w:val="s33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4">
    <w:name w:val="s34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6">
    <w:name w:val="s36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7">
    <w:name w:val="s37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9">
    <w:name w:val="s39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40">
    <w:name w:val="s4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59">
    <w:name w:val="s59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61">
    <w:name w:val="s61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62">
    <w:name w:val="s62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character" w:customStyle="1" w:styleId="s11">
    <w:name w:val="s11"/>
    <w:basedOn w:val="a0"/>
    <w:rsid w:val="00804F56"/>
  </w:style>
  <w:style w:type="character" w:customStyle="1" w:styleId="s58">
    <w:name w:val="s58"/>
    <w:basedOn w:val="a0"/>
    <w:rsid w:val="00804F56"/>
  </w:style>
  <w:style w:type="character" w:customStyle="1" w:styleId="s67">
    <w:name w:val="s67"/>
    <w:basedOn w:val="a0"/>
    <w:rsid w:val="00804F56"/>
  </w:style>
  <w:style w:type="character" w:customStyle="1" w:styleId="s68">
    <w:name w:val="s68"/>
    <w:basedOn w:val="a0"/>
    <w:rsid w:val="00804F56"/>
  </w:style>
  <w:style w:type="paragraph" w:styleId="a5">
    <w:name w:val="List Paragraph"/>
    <w:basedOn w:val="a"/>
    <w:link w:val="a6"/>
    <w:rsid w:val="00804F56"/>
    <w:pPr>
      <w:suppressAutoHyphens w:val="0"/>
      <w:autoSpaceDN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Абзац списка Знак"/>
    <w:link w:val="a5"/>
    <w:locked/>
    <w:rsid w:val="00804F56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4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2B1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B2B1F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B2B1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B2B1F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7961</Words>
  <Characters>45384</Characters>
  <Application>Microsoft Office Word</Application>
  <DocSecurity>0</DocSecurity>
  <Lines>378</Lines>
  <Paragraphs>106</Paragraphs>
  <ScaleCrop>false</ScaleCrop>
  <Company>Grizli777</Company>
  <LinksUpToDate>false</LinksUpToDate>
  <CharactersWithSpaces>53239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2021-10-01T11:01:00Z</cp:lastPrinted>
  <dcterms:created xsi:type="dcterms:W3CDTF">2021-09-24T06:48:00Z</dcterms:created>
  <dcterms:modified xsi:type="dcterms:W3CDTF">2021-10-01T11:01:00Z</dcterms:modified>
</cp:coreProperties>
</file>