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5C" w:rsidRDefault="00472B5C" w:rsidP="00472B5C">
      <w:pPr>
        <w:jc w:val="center"/>
        <w:rPr>
          <w:rFonts w:ascii="Times New Roman" w:hAnsi="Times New Roman" w:cs="Times New Roman"/>
          <w:i/>
          <w:sz w:val="28"/>
          <w:szCs w:val="28"/>
        </w:rPr>
      </w:pPr>
      <w:r>
        <w:rPr>
          <w:rFonts w:ascii="Times New Roman" w:hAnsi="Times New Roman" w:cs="Times New Roman"/>
          <w:sz w:val="28"/>
          <w:szCs w:val="28"/>
        </w:rPr>
        <w:t xml:space="preserve">МУНИЦИПАЛЬНОЕ ОБРАЗОВАНИЕ  </w:t>
      </w:r>
    </w:p>
    <w:p w:rsidR="00472B5C" w:rsidRDefault="00472B5C" w:rsidP="00472B5C">
      <w:pPr>
        <w:jc w:val="center"/>
        <w:rPr>
          <w:rFonts w:ascii="Times New Roman" w:hAnsi="Times New Roman" w:cs="Times New Roman"/>
          <w:sz w:val="28"/>
          <w:szCs w:val="28"/>
        </w:rPr>
      </w:pPr>
      <w:r>
        <w:rPr>
          <w:rFonts w:ascii="Times New Roman" w:hAnsi="Times New Roman" w:cs="Times New Roman"/>
          <w:sz w:val="28"/>
          <w:szCs w:val="28"/>
        </w:rPr>
        <w:t>КАЛИТИНСКОЕ СЕЛЬСКОЕ ПОСЕЛЕНИЕ</w:t>
      </w:r>
    </w:p>
    <w:p w:rsidR="00472B5C" w:rsidRDefault="00472B5C" w:rsidP="00472B5C">
      <w:pPr>
        <w:jc w:val="center"/>
        <w:rPr>
          <w:rFonts w:ascii="Times New Roman" w:hAnsi="Times New Roman" w:cs="Times New Roman"/>
          <w:sz w:val="28"/>
          <w:szCs w:val="28"/>
        </w:rPr>
      </w:pPr>
      <w:r>
        <w:rPr>
          <w:rFonts w:ascii="Times New Roman" w:hAnsi="Times New Roman" w:cs="Times New Roman"/>
          <w:sz w:val="28"/>
          <w:szCs w:val="28"/>
        </w:rPr>
        <w:t>ВОЛОСОВСКОГО МУНИЦИПАЛЬНОГО РАЙОНА</w:t>
      </w:r>
    </w:p>
    <w:p w:rsidR="00472B5C" w:rsidRDefault="00472B5C" w:rsidP="00472B5C">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72B5C" w:rsidRDefault="00472B5C" w:rsidP="00472B5C">
      <w:pPr>
        <w:jc w:val="center"/>
        <w:rPr>
          <w:rFonts w:ascii="Times New Roman" w:hAnsi="Times New Roman" w:cs="Times New Roman"/>
          <w:b/>
          <w:sz w:val="28"/>
          <w:szCs w:val="28"/>
        </w:rPr>
      </w:pPr>
    </w:p>
    <w:p w:rsidR="00472B5C" w:rsidRDefault="00472B5C" w:rsidP="00472B5C">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472B5C" w:rsidRDefault="00472B5C" w:rsidP="00472B5C">
      <w:pPr>
        <w:jc w:val="center"/>
        <w:rPr>
          <w:rFonts w:ascii="Times New Roman" w:hAnsi="Times New Roman" w:cs="Times New Roman"/>
          <w:b/>
          <w:sz w:val="28"/>
          <w:szCs w:val="28"/>
        </w:rPr>
      </w:pPr>
      <w:r>
        <w:rPr>
          <w:rFonts w:ascii="Times New Roman" w:hAnsi="Times New Roman" w:cs="Times New Roman"/>
          <w:b/>
          <w:sz w:val="28"/>
          <w:szCs w:val="28"/>
        </w:rPr>
        <w:t>КАЛИТИНСКОГО СЕЛЬСКОГО ПОСЕЛЕНИЯ</w:t>
      </w:r>
    </w:p>
    <w:p w:rsidR="00472B5C" w:rsidRDefault="00472B5C" w:rsidP="00472B5C">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472B5C" w:rsidRDefault="00472B5C" w:rsidP="00472B5C">
      <w:pPr>
        <w:jc w:val="center"/>
        <w:rPr>
          <w:rFonts w:ascii="Times New Roman" w:hAnsi="Times New Roman" w:cs="Times New Roman"/>
          <w:sz w:val="28"/>
          <w:szCs w:val="28"/>
        </w:rPr>
      </w:pPr>
      <w:r>
        <w:rPr>
          <w:rFonts w:ascii="Times New Roman" w:hAnsi="Times New Roman" w:cs="Times New Roman"/>
          <w:sz w:val="28"/>
          <w:szCs w:val="28"/>
        </w:rPr>
        <w:t>(двадцатое заседание первого созыва)</w:t>
      </w:r>
    </w:p>
    <w:p w:rsidR="00472B5C" w:rsidRDefault="00472B5C" w:rsidP="00472B5C">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194624">
        <w:rPr>
          <w:rFonts w:ascii="Times New Roman" w:hAnsi="Times New Roman" w:cs="Times New Roman"/>
          <w:sz w:val="28"/>
          <w:szCs w:val="28"/>
        </w:rPr>
        <w:t>30</w:t>
      </w:r>
      <w:r>
        <w:rPr>
          <w:rFonts w:ascii="Times New Roman" w:hAnsi="Times New Roman" w:cs="Times New Roman"/>
          <w:sz w:val="28"/>
          <w:szCs w:val="28"/>
        </w:rPr>
        <w:t xml:space="preserve">  сентября  2021 года № </w:t>
      </w:r>
      <w:r w:rsidR="00194624">
        <w:rPr>
          <w:rFonts w:ascii="Times New Roman" w:hAnsi="Times New Roman" w:cs="Times New Roman"/>
          <w:sz w:val="28"/>
          <w:szCs w:val="28"/>
        </w:rPr>
        <w:t>127</w:t>
      </w:r>
    </w:p>
    <w:p w:rsidR="00472B5C" w:rsidRDefault="00472B5C" w:rsidP="00472B5C">
      <w:pPr>
        <w:jc w:val="center"/>
        <w:rPr>
          <w:rFonts w:ascii="Times New Roman" w:hAnsi="Times New Roman" w:cs="Times New Roman"/>
          <w:b/>
        </w:rPr>
      </w:pPr>
    </w:p>
    <w:p w:rsidR="00472B5C" w:rsidRDefault="00472B5C" w:rsidP="00472B5C">
      <w:pPr>
        <w:autoSpaceDE w:val="0"/>
        <w:adjustRightInd w:val="0"/>
        <w:ind w:firstLine="540"/>
        <w:jc w:val="both"/>
        <w:rPr>
          <w:rFonts w:ascii="Times New Roman" w:hAnsi="Times New Roman" w:cs="Times New Roman"/>
          <w:b/>
          <w:bCs/>
          <w:color w:val="231F20"/>
          <w:sz w:val="28"/>
          <w:szCs w:val="28"/>
        </w:rPr>
      </w:pPr>
      <w:r>
        <w:rPr>
          <w:rFonts w:ascii="Times New Roman" w:hAnsi="Times New Roman" w:cs="Times New Roman"/>
          <w:b/>
          <w:sz w:val="28"/>
          <w:szCs w:val="28"/>
        </w:rPr>
        <w:t xml:space="preserve">Об утверждении Положения </w:t>
      </w:r>
      <w:r w:rsidRPr="0031675D">
        <w:rPr>
          <w:rFonts w:ascii="Times New Roman" w:eastAsia="Calibri" w:hAnsi="Times New Roman"/>
          <w:b/>
          <w:iCs/>
          <w:sz w:val="28"/>
          <w:szCs w:val="28"/>
        </w:rPr>
        <w:t xml:space="preserve">о </w:t>
      </w:r>
      <w:r>
        <w:rPr>
          <w:rFonts w:ascii="Times New Roman" w:eastAsia="Calibri" w:hAnsi="Times New Roman"/>
          <w:b/>
          <w:iCs/>
          <w:sz w:val="28"/>
          <w:szCs w:val="28"/>
        </w:rPr>
        <w:t xml:space="preserve">муниципальном </w:t>
      </w:r>
      <w:r w:rsidRPr="00472B5C">
        <w:rPr>
          <w:rFonts w:ascii="Times New Roman" w:eastAsia="Calibri" w:hAnsi="Times New Roman" w:cs="Times New Roman"/>
          <w:b/>
          <w:iCs/>
          <w:sz w:val="28"/>
          <w:szCs w:val="28"/>
        </w:rPr>
        <w:t>лесном контроле на</w:t>
      </w:r>
      <w:r>
        <w:rPr>
          <w:rFonts w:eastAsia="Calibri"/>
          <w:iCs/>
          <w:sz w:val="28"/>
          <w:szCs w:val="28"/>
        </w:rPr>
        <w:t xml:space="preserve"> </w:t>
      </w:r>
      <w:r w:rsidRPr="0031675D">
        <w:rPr>
          <w:rFonts w:ascii="Times New Roman" w:eastAsia="Calibri" w:hAnsi="Times New Roman"/>
          <w:b/>
          <w:sz w:val="28"/>
          <w:szCs w:val="28"/>
        </w:rPr>
        <w:t xml:space="preserve"> территории </w:t>
      </w:r>
      <w:r w:rsidRPr="0031675D">
        <w:rPr>
          <w:rFonts w:ascii="Times New Roman" w:eastAsia="Calibri" w:hAnsi="Times New Roman"/>
          <w:b/>
          <w:bCs/>
          <w:kern w:val="28"/>
          <w:sz w:val="28"/>
          <w:szCs w:val="28"/>
        </w:rPr>
        <w:t>муниципального образования</w:t>
      </w:r>
      <w:r>
        <w:rPr>
          <w:rFonts w:ascii="Times New Roman" w:hAnsi="Times New Roman" w:cs="Times New Roman"/>
          <w:b/>
          <w:sz w:val="28"/>
          <w:szCs w:val="28"/>
        </w:rPr>
        <w:t xml:space="preserve"> </w:t>
      </w:r>
      <w:r>
        <w:rPr>
          <w:rFonts w:ascii="Times New Roman" w:hAnsi="Times New Roman" w:cs="Times New Roman"/>
          <w:b/>
          <w:bCs/>
          <w:color w:val="231F20"/>
          <w:sz w:val="28"/>
          <w:szCs w:val="28"/>
        </w:rPr>
        <w:t xml:space="preserve">Калитинское сельское поселение </w:t>
      </w:r>
      <w:proofErr w:type="spellStart"/>
      <w:r>
        <w:rPr>
          <w:rFonts w:ascii="Times New Roman" w:hAnsi="Times New Roman" w:cs="Times New Roman"/>
          <w:b/>
          <w:bCs/>
          <w:color w:val="231F20"/>
          <w:sz w:val="28"/>
          <w:szCs w:val="28"/>
        </w:rPr>
        <w:t>Волосовского</w:t>
      </w:r>
      <w:proofErr w:type="spellEnd"/>
      <w:r>
        <w:rPr>
          <w:rFonts w:ascii="Times New Roman" w:hAnsi="Times New Roman" w:cs="Times New Roman"/>
          <w:b/>
          <w:bCs/>
          <w:color w:val="231F20"/>
          <w:sz w:val="28"/>
          <w:szCs w:val="28"/>
        </w:rPr>
        <w:t xml:space="preserve"> муниципального района Ленинградской области</w:t>
      </w:r>
    </w:p>
    <w:p w:rsidR="00472B5C" w:rsidRDefault="00472B5C" w:rsidP="00472B5C">
      <w:pPr>
        <w:autoSpaceDE w:val="0"/>
        <w:adjustRightInd w:val="0"/>
        <w:rPr>
          <w:rFonts w:ascii="Times New Roman" w:hAnsi="Times New Roman" w:cs="Times New Roman"/>
          <w:color w:val="231F20"/>
        </w:rPr>
      </w:pPr>
    </w:p>
    <w:p w:rsidR="00472B5C" w:rsidRDefault="00AB2A66" w:rsidP="00472B5C">
      <w:pPr>
        <w:autoSpaceDE w:val="0"/>
        <w:adjustRightInd w:val="0"/>
        <w:ind w:firstLine="851"/>
        <w:jc w:val="both"/>
        <w:rPr>
          <w:rFonts w:ascii="Times New Roman" w:hAnsi="Times New Roman" w:cs="Times New Roman"/>
          <w:b/>
          <w:bCs/>
          <w:color w:val="231F20"/>
          <w:sz w:val="28"/>
          <w:szCs w:val="28"/>
        </w:rPr>
      </w:pPr>
      <w:r w:rsidRPr="00AB2A66">
        <w:rPr>
          <w:rStyle w:val="bumpedfont15"/>
          <w:rFonts w:ascii="Times New Roman" w:hAnsi="Times New Roman" w:cs="Times New Roman"/>
          <w:sz w:val="28"/>
          <w:szCs w:val="28"/>
        </w:rPr>
        <w:t>В соответствии с Федеральным </w:t>
      </w:r>
      <w:r w:rsidRPr="00AB2A66">
        <w:rPr>
          <w:rStyle w:val="bumpedfont15"/>
          <w:rFonts w:ascii="Times New Roman" w:hAnsi="Times New Roman" w:cs="Times New Roman"/>
          <w:color w:val="000000"/>
          <w:sz w:val="28"/>
          <w:szCs w:val="28"/>
        </w:rPr>
        <w:t>закон</w:t>
      </w:r>
      <w:r w:rsidRPr="00AB2A66">
        <w:rPr>
          <w:rStyle w:val="bumpedfont15"/>
          <w:rFonts w:ascii="Times New Roman" w:hAnsi="Times New Roman" w:cs="Times New Roman"/>
          <w:sz w:val="28"/>
          <w:szCs w:val="28"/>
        </w:rPr>
        <w:t>ом от 06.10.2003 № 131-ФЗ «Об общих принципах организации местного самоуправления в Российской Федерации», Лесным кодексом Российской Федерации</w:t>
      </w:r>
      <w:r w:rsidR="00472B5C" w:rsidRPr="00AB2A66">
        <w:rPr>
          <w:rStyle w:val="bumpedfont15"/>
          <w:rFonts w:ascii="Times New Roman" w:hAnsi="Times New Roman" w:cs="Times New Roman"/>
          <w:sz w:val="28"/>
          <w:szCs w:val="28"/>
        </w:rPr>
        <w:t xml:space="preserve">, </w:t>
      </w:r>
      <w:r w:rsidR="00472B5C" w:rsidRPr="00AB2A66">
        <w:rPr>
          <w:rFonts w:ascii="Times New Roman" w:eastAsia="Calibri" w:hAnsi="Times New Roman" w:cs="Times New Roman"/>
          <w:sz w:val="28"/>
          <w:szCs w:val="28"/>
        </w:rPr>
        <w:t>Уставом</w:t>
      </w:r>
      <w:r w:rsidR="00472B5C" w:rsidRPr="00AB2A66">
        <w:rPr>
          <w:rFonts w:ascii="Times New Roman" w:eastAsia="Calibri" w:hAnsi="Times New Roman" w:cs="Times New Roman"/>
          <w:bCs/>
          <w:sz w:val="28"/>
          <w:szCs w:val="28"/>
        </w:rPr>
        <w:t xml:space="preserve"> </w:t>
      </w:r>
      <w:r w:rsidR="00472B5C" w:rsidRPr="00AB2A66">
        <w:rPr>
          <w:rFonts w:ascii="Times New Roman" w:eastAsia="Calibri" w:hAnsi="Times New Roman" w:cs="Times New Roman"/>
          <w:sz w:val="28"/>
          <w:szCs w:val="28"/>
        </w:rPr>
        <w:t xml:space="preserve"> муниципального образования</w:t>
      </w:r>
      <w:r w:rsidR="00472B5C" w:rsidRPr="00AB2A66">
        <w:rPr>
          <w:rFonts w:ascii="Times New Roman" w:hAnsi="Times New Roman" w:cs="Times New Roman"/>
          <w:bCs/>
          <w:sz w:val="28"/>
          <w:szCs w:val="28"/>
        </w:rPr>
        <w:t xml:space="preserve"> </w:t>
      </w:r>
      <w:r w:rsidR="00472B5C" w:rsidRPr="00AB2A66">
        <w:rPr>
          <w:rFonts w:ascii="Times New Roman" w:hAnsi="Times New Roman" w:cs="Times New Roman"/>
          <w:sz w:val="28"/>
          <w:szCs w:val="28"/>
        </w:rPr>
        <w:t>Калитинское сельское поселение</w:t>
      </w:r>
      <w:r w:rsidR="00472B5C">
        <w:rPr>
          <w:rFonts w:ascii="Times New Roman" w:hAnsi="Times New Roman" w:cs="Times New Roman"/>
          <w:sz w:val="28"/>
          <w:szCs w:val="28"/>
        </w:rPr>
        <w:t xml:space="preserve"> </w:t>
      </w:r>
      <w:proofErr w:type="spellStart"/>
      <w:r w:rsidR="00472B5C">
        <w:rPr>
          <w:rFonts w:ascii="Times New Roman" w:hAnsi="Times New Roman" w:cs="Times New Roman"/>
          <w:sz w:val="28"/>
          <w:szCs w:val="28"/>
        </w:rPr>
        <w:t>Волосовского</w:t>
      </w:r>
      <w:proofErr w:type="spellEnd"/>
      <w:r w:rsidR="00472B5C">
        <w:rPr>
          <w:rFonts w:ascii="Times New Roman" w:hAnsi="Times New Roman" w:cs="Times New Roman"/>
          <w:sz w:val="28"/>
          <w:szCs w:val="28"/>
        </w:rPr>
        <w:t xml:space="preserve"> муниципального района Ленинградской области, совет депутатов муниципального образования Калитинское  сельское поселение</w:t>
      </w:r>
      <w:r w:rsidR="00472B5C">
        <w:rPr>
          <w:rFonts w:ascii="Times New Roman" w:hAnsi="Times New Roman" w:cs="Times New Roman"/>
        </w:rPr>
        <w:t xml:space="preserve"> </w:t>
      </w:r>
      <w:r w:rsidR="00472B5C">
        <w:rPr>
          <w:rFonts w:ascii="Times New Roman" w:hAnsi="Times New Roman" w:cs="Times New Roman"/>
          <w:b/>
          <w:bCs/>
          <w:color w:val="231F20"/>
          <w:sz w:val="28"/>
          <w:szCs w:val="28"/>
        </w:rPr>
        <w:t>РЕШИЛ:</w:t>
      </w:r>
    </w:p>
    <w:p w:rsidR="00472B5C" w:rsidRDefault="00472B5C" w:rsidP="00472B5C">
      <w:pPr>
        <w:pStyle w:val="ConsPlusNormal"/>
        <w:ind w:firstLine="540"/>
        <w:jc w:val="both"/>
        <w:rPr>
          <w:rFonts w:ascii="Times New Roman" w:hAnsi="Times New Roman" w:cs="Times New Roman"/>
          <w:sz w:val="28"/>
          <w:szCs w:val="28"/>
        </w:rPr>
      </w:pPr>
    </w:p>
    <w:p w:rsidR="00472B5C" w:rsidRDefault="00472B5C" w:rsidP="00472B5C">
      <w:pPr>
        <w:pStyle w:val="standard"/>
        <w:widowControl w:val="0"/>
        <w:spacing w:before="0" w:beforeAutospacing="0" w:after="0" w:afterAutospacing="0"/>
        <w:ind w:firstLine="709"/>
        <w:jc w:val="both"/>
        <w:rPr>
          <w:sz w:val="28"/>
          <w:szCs w:val="28"/>
        </w:rPr>
      </w:pPr>
      <w:r>
        <w:rPr>
          <w:sz w:val="28"/>
          <w:szCs w:val="28"/>
        </w:rPr>
        <w:t xml:space="preserve">1. </w:t>
      </w:r>
      <w:r>
        <w:rPr>
          <w:bCs/>
          <w:sz w:val="28"/>
          <w:szCs w:val="28"/>
        </w:rPr>
        <w:t xml:space="preserve">Утвердить Положение </w:t>
      </w:r>
      <w:r w:rsidRPr="00E91374">
        <w:rPr>
          <w:rFonts w:eastAsia="Calibri"/>
          <w:iCs/>
          <w:sz w:val="28"/>
          <w:szCs w:val="28"/>
        </w:rPr>
        <w:t xml:space="preserve">о </w:t>
      </w:r>
      <w:r>
        <w:rPr>
          <w:rFonts w:eastAsia="Calibri"/>
          <w:iCs/>
          <w:sz w:val="28"/>
          <w:szCs w:val="28"/>
        </w:rPr>
        <w:t xml:space="preserve">муниципальном </w:t>
      </w:r>
      <w:r w:rsidR="00AB2A66">
        <w:rPr>
          <w:rFonts w:eastAsia="Calibri"/>
          <w:iCs/>
          <w:sz w:val="28"/>
          <w:szCs w:val="28"/>
        </w:rPr>
        <w:t xml:space="preserve">лесном </w:t>
      </w:r>
      <w:r w:rsidRPr="00E91374">
        <w:rPr>
          <w:rFonts w:eastAsia="Calibri"/>
          <w:iCs/>
          <w:sz w:val="28"/>
          <w:szCs w:val="28"/>
        </w:rPr>
        <w:t xml:space="preserve">контроле </w:t>
      </w:r>
      <w:r>
        <w:rPr>
          <w:sz w:val="28"/>
          <w:szCs w:val="28"/>
        </w:rPr>
        <w:t xml:space="preserve">на территории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Pr>
          <w:sz w:val="28"/>
          <w:szCs w:val="28"/>
        </w:rPr>
        <w:t>.</w:t>
      </w:r>
    </w:p>
    <w:p w:rsidR="00472B5C" w:rsidRDefault="00472B5C" w:rsidP="00472B5C">
      <w:pPr>
        <w:pStyle w:val="a3"/>
        <w:ind w:firstLine="709"/>
        <w:jc w:val="both"/>
        <w:rPr>
          <w:b w:val="0"/>
        </w:rPr>
      </w:pPr>
      <w:r>
        <w:rPr>
          <w:b w:val="0"/>
          <w:szCs w:val="28"/>
        </w:rPr>
        <w:t xml:space="preserve">2. Настоящее решение опубликовать в общественно-политической газете </w:t>
      </w:r>
      <w:proofErr w:type="spellStart"/>
      <w:r>
        <w:rPr>
          <w:b w:val="0"/>
          <w:szCs w:val="28"/>
        </w:rPr>
        <w:t>Волосовского</w:t>
      </w:r>
      <w:proofErr w:type="spellEnd"/>
      <w:r>
        <w:rPr>
          <w:b w:val="0"/>
          <w:szCs w:val="28"/>
        </w:rPr>
        <w:t xml:space="preserve"> муниципального района «Сельская новь» и </w:t>
      </w:r>
      <w:r>
        <w:rPr>
          <w:b w:val="0"/>
        </w:rPr>
        <w:t>разместить на официальном сайте МО Калитинское сельское поселение в сети Интернет.</w:t>
      </w:r>
    </w:p>
    <w:p w:rsidR="00472B5C" w:rsidRDefault="00472B5C" w:rsidP="00472B5C">
      <w:pPr>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472B5C" w:rsidRDefault="00472B5C" w:rsidP="00472B5C">
      <w:pPr>
        <w:ind w:firstLine="709"/>
        <w:jc w:val="both"/>
        <w:rPr>
          <w:rFonts w:ascii="Times New Roman" w:hAnsi="Times New Roman" w:cs="Times New Roman"/>
          <w:sz w:val="28"/>
          <w:szCs w:val="28"/>
        </w:rPr>
      </w:pPr>
    </w:p>
    <w:p w:rsidR="00472B5C" w:rsidRDefault="00472B5C" w:rsidP="00472B5C">
      <w:pPr>
        <w:ind w:firstLine="709"/>
        <w:jc w:val="both"/>
        <w:rPr>
          <w:rFonts w:ascii="Times New Roman" w:hAnsi="Times New Roman" w:cs="Times New Roman"/>
          <w:sz w:val="28"/>
          <w:szCs w:val="28"/>
        </w:rPr>
      </w:pPr>
    </w:p>
    <w:p w:rsidR="00472B5C" w:rsidRDefault="00472B5C" w:rsidP="00472B5C">
      <w:pPr>
        <w:shd w:val="clear" w:color="auto" w:fill="FFFFFF"/>
        <w:rPr>
          <w:rFonts w:ascii="Times New Roman" w:hAnsi="Times New Roman" w:cs="Times New Roman"/>
        </w:rPr>
      </w:pPr>
      <w:r>
        <w:rPr>
          <w:rFonts w:ascii="Times New Roman" w:hAnsi="Times New Roman" w:cs="Times New Roman"/>
          <w:b/>
          <w:color w:val="000000"/>
          <w:spacing w:val="-7"/>
          <w:sz w:val="28"/>
          <w:szCs w:val="28"/>
        </w:rPr>
        <w:t>Глава  Калитинского сельского поселения                                     Т.А.Тихонова</w:t>
      </w:r>
    </w:p>
    <w:p w:rsidR="00472B5C" w:rsidRDefault="00472B5C" w:rsidP="00472B5C">
      <w:pPr>
        <w:pStyle w:val="ConsPlusNormal"/>
        <w:ind w:firstLine="539"/>
        <w:jc w:val="both"/>
        <w:rPr>
          <w:rFonts w:ascii="Times New Roman" w:hAnsi="Times New Roman" w:cs="Times New Roman"/>
          <w:sz w:val="28"/>
          <w:szCs w:val="28"/>
        </w:rPr>
      </w:pPr>
    </w:p>
    <w:p w:rsidR="00472B5C" w:rsidRDefault="00472B5C" w:rsidP="00472B5C"/>
    <w:p w:rsidR="00472B5C" w:rsidRDefault="00472B5C" w:rsidP="00472B5C"/>
    <w:p w:rsidR="00472B5C" w:rsidRDefault="00472B5C" w:rsidP="00472B5C"/>
    <w:p w:rsidR="00472B5C" w:rsidRDefault="00472B5C" w:rsidP="00472B5C"/>
    <w:p w:rsidR="00AB2A66" w:rsidRDefault="00AB2A66" w:rsidP="00472B5C"/>
    <w:p w:rsidR="00AB2A66" w:rsidRDefault="00AB2A66" w:rsidP="00472B5C"/>
    <w:p w:rsidR="00472B5C" w:rsidRDefault="00472B5C" w:rsidP="00472B5C"/>
    <w:p w:rsidR="00472B5C" w:rsidRDefault="00472B5C" w:rsidP="00472B5C"/>
    <w:p w:rsidR="00472B5C" w:rsidRDefault="00472B5C" w:rsidP="00472B5C"/>
    <w:p w:rsidR="00194624" w:rsidRDefault="00194624" w:rsidP="00472B5C"/>
    <w:p w:rsidR="00194624" w:rsidRDefault="00194624" w:rsidP="00472B5C"/>
    <w:p w:rsidR="00194624" w:rsidRDefault="00194624" w:rsidP="00472B5C"/>
    <w:p w:rsidR="00472B5C" w:rsidRDefault="00472B5C" w:rsidP="00472B5C">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lastRenderedPageBreak/>
        <w:t>Приложение</w:t>
      </w:r>
      <w:r>
        <w:rPr>
          <w:rFonts w:ascii="Times New Roman" w:eastAsiaTheme="minorHAnsi" w:hAnsi="Times New Roman"/>
          <w:color w:val="000000" w:themeColor="text1"/>
        </w:rPr>
        <w:t xml:space="preserve"> </w:t>
      </w:r>
    </w:p>
    <w:p w:rsidR="00194624" w:rsidRDefault="00472B5C" w:rsidP="00472B5C">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t>к решению совета депутатов</w:t>
      </w:r>
    </w:p>
    <w:p w:rsidR="00472B5C" w:rsidRDefault="00194624" w:rsidP="00472B5C">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МО Калитинское сельское поселение</w:t>
      </w:r>
      <w:r w:rsidR="00472B5C" w:rsidRPr="00E91374">
        <w:rPr>
          <w:rFonts w:ascii="Times New Roman" w:eastAsiaTheme="minorHAnsi" w:hAnsi="Times New Roman"/>
          <w:color w:val="000000" w:themeColor="text1"/>
        </w:rPr>
        <w:t xml:space="preserve"> от </w:t>
      </w:r>
      <w:r>
        <w:rPr>
          <w:rFonts w:ascii="Times New Roman" w:eastAsiaTheme="minorHAnsi" w:hAnsi="Times New Roman"/>
          <w:color w:val="000000" w:themeColor="text1"/>
        </w:rPr>
        <w:t xml:space="preserve"> 30.09.2021 № 127</w:t>
      </w:r>
    </w:p>
    <w:p w:rsidR="00AB2A66" w:rsidRDefault="00AB2A66" w:rsidP="00AB2A66">
      <w:pPr>
        <w:pStyle w:val="s20"/>
        <w:spacing w:before="0" w:beforeAutospacing="0" w:after="0" w:afterAutospacing="0" w:line="324" w:lineRule="atLeast"/>
        <w:jc w:val="center"/>
        <w:rPr>
          <w:rStyle w:val="bumpedfont15"/>
          <w:b/>
          <w:bCs/>
          <w:sz w:val="28"/>
          <w:szCs w:val="28"/>
        </w:rPr>
      </w:pPr>
    </w:p>
    <w:p w:rsidR="00AB2A66" w:rsidRDefault="00AB2A66" w:rsidP="00AB2A66">
      <w:pPr>
        <w:pStyle w:val="s20"/>
        <w:spacing w:before="0" w:beforeAutospacing="0" w:after="0" w:afterAutospacing="0" w:line="324" w:lineRule="atLeast"/>
        <w:jc w:val="center"/>
        <w:rPr>
          <w:rStyle w:val="bumpedfont15"/>
          <w:b/>
          <w:bCs/>
          <w:sz w:val="28"/>
          <w:szCs w:val="28"/>
        </w:rPr>
      </w:pPr>
    </w:p>
    <w:p w:rsidR="00AB2A66" w:rsidRPr="00AB2A66" w:rsidRDefault="00AB2A66" w:rsidP="00AB2A66">
      <w:pPr>
        <w:pStyle w:val="s20"/>
        <w:spacing w:before="0" w:beforeAutospacing="0" w:after="0" w:afterAutospacing="0" w:line="324" w:lineRule="atLeast"/>
        <w:jc w:val="center"/>
        <w:rPr>
          <w:sz w:val="28"/>
          <w:szCs w:val="28"/>
        </w:rPr>
      </w:pPr>
      <w:r w:rsidRPr="00AB2A66">
        <w:rPr>
          <w:rStyle w:val="bumpedfont15"/>
          <w:b/>
          <w:bCs/>
          <w:sz w:val="28"/>
          <w:szCs w:val="28"/>
        </w:rPr>
        <w:t>ПОЛОЖЕНИЕ</w:t>
      </w:r>
    </w:p>
    <w:p w:rsidR="00312FE1" w:rsidRDefault="00AB2A66" w:rsidP="00AB2A66">
      <w:pPr>
        <w:jc w:val="center"/>
        <w:rPr>
          <w:rFonts w:ascii="Times New Roman" w:hAnsi="Times New Roman" w:cs="Times New Roman"/>
          <w:b/>
          <w:bCs/>
          <w:color w:val="231F20"/>
          <w:sz w:val="28"/>
          <w:szCs w:val="28"/>
        </w:rPr>
      </w:pPr>
      <w:bookmarkStart w:id="0" w:name="_Hlk73456502"/>
      <w:bookmarkEnd w:id="0"/>
      <w:r w:rsidRPr="00AB2A66">
        <w:rPr>
          <w:rStyle w:val="bumpedfont15"/>
          <w:rFonts w:ascii="Times New Roman" w:hAnsi="Times New Roman" w:cs="Times New Roman"/>
          <w:b/>
          <w:bCs/>
          <w:sz w:val="28"/>
          <w:szCs w:val="28"/>
        </w:rPr>
        <w:t xml:space="preserve">о муниципальном лесном контроле </w:t>
      </w:r>
      <w:r w:rsidRPr="00AB2A66">
        <w:rPr>
          <w:rFonts w:ascii="Times New Roman" w:hAnsi="Times New Roman" w:cs="Times New Roman"/>
          <w:b/>
          <w:iCs/>
          <w:sz w:val="28"/>
          <w:szCs w:val="28"/>
        </w:rPr>
        <w:t>н</w:t>
      </w:r>
      <w:r w:rsidRPr="00AB2A66">
        <w:rPr>
          <w:rFonts w:ascii="Times New Roman" w:hAnsi="Times New Roman" w:cs="Times New Roman"/>
          <w:b/>
          <w:sz w:val="28"/>
          <w:szCs w:val="28"/>
        </w:rPr>
        <w:t xml:space="preserve">а территории </w:t>
      </w:r>
      <w:r w:rsidRPr="00AB2A66">
        <w:rPr>
          <w:rFonts w:ascii="Times New Roman" w:hAnsi="Times New Roman" w:cs="Times New Roman"/>
          <w:b/>
          <w:color w:val="000000" w:themeColor="text1"/>
          <w:sz w:val="28"/>
          <w:szCs w:val="28"/>
        </w:rPr>
        <w:t>муниципального образования</w:t>
      </w:r>
      <w:r w:rsidRPr="00AB2A66">
        <w:rPr>
          <w:rFonts w:ascii="Times New Roman" w:hAnsi="Times New Roman" w:cs="Times New Roman"/>
          <w:b/>
          <w:bCs/>
          <w:color w:val="231F20"/>
          <w:sz w:val="28"/>
          <w:szCs w:val="28"/>
        </w:rPr>
        <w:t xml:space="preserve"> </w:t>
      </w:r>
      <w:r>
        <w:rPr>
          <w:rFonts w:ascii="Times New Roman" w:hAnsi="Times New Roman" w:cs="Times New Roman"/>
          <w:b/>
          <w:bCs/>
          <w:color w:val="231F20"/>
          <w:sz w:val="28"/>
          <w:szCs w:val="28"/>
        </w:rPr>
        <w:t xml:space="preserve">Калитинское сельское поселение </w:t>
      </w:r>
      <w:proofErr w:type="spellStart"/>
      <w:r>
        <w:rPr>
          <w:rFonts w:ascii="Times New Roman" w:hAnsi="Times New Roman" w:cs="Times New Roman"/>
          <w:b/>
          <w:bCs/>
          <w:color w:val="231F20"/>
          <w:sz w:val="28"/>
          <w:szCs w:val="28"/>
        </w:rPr>
        <w:t>Волосовского</w:t>
      </w:r>
      <w:proofErr w:type="spellEnd"/>
      <w:r>
        <w:rPr>
          <w:rFonts w:ascii="Times New Roman" w:hAnsi="Times New Roman" w:cs="Times New Roman"/>
          <w:b/>
          <w:bCs/>
          <w:color w:val="231F20"/>
          <w:sz w:val="28"/>
          <w:szCs w:val="28"/>
        </w:rPr>
        <w:t xml:space="preserve"> муниципального района Ленинградской области</w:t>
      </w:r>
    </w:p>
    <w:p w:rsidR="00AB2A66" w:rsidRDefault="00AB2A66" w:rsidP="00AB2A66">
      <w:pPr>
        <w:jc w:val="center"/>
        <w:rPr>
          <w:rFonts w:ascii="Times New Roman" w:hAnsi="Times New Roman" w:cs="Times New Roman"/>
          <w:b/>
          <w:bCs/>
          <w:color w:val="231F20"/>
          <w:sz w:val="28"/>
          <w:szCs w:val="28"/>
        </w:rPr>
      </w:pPr>
    </w:p>
    <w:p w:rsidR="00AB2A66" w:rsidRPr="00A31A86" w:rsidRDefault="00AB2A66" w:rsidP="00AB2A66">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AB2A66" w:rsidRPr="00A31A86" w:rsidRDefault="00AB2A66" w:rsidP="00AB2A66">
      <w:pPr>
        <w:pStyle w:val="s25"/>
        <w:spacing w:before="0" w:beforeAutospacing="0" w:after="0" w:afterAutospacing="0"/>
        <w:ind w:firstLine="420"/>
        <w:rPr>
          <w:sz w:val="28"/>
          <w:szCs w:val="28"/>
        </w:rPr>
      </w:pPr>
      <w:r w:rsidRPr="00A31A86">
        <w:rPr>
          <w:sz w:val="28"/>
          <w:szCs w:val="28"/>
        </w:rPr>
        <w:t> </w:t>
      </w:r>
    </w:p>
    <w:p w:rsidR="00AB2A66" w:rsidRPr="00FA3B6F" w:rsidRDefault="00AB2A66" w:rsidP="00AB2A66">
      <w:pPr>
        <w:pStyle w:val="ab"/>
        <w:widowControl/>
        <w:tabs>
          <w:tab w:val="left" w:pos="1134"/>
        </w:tabs>
        <w:ind w:left="0" w:firstLine="709"/>
        <w:jc w:val="both"/>
        <w:rPr>
          <w:rFonts w:ascii="Times New Roman" w:hAnsi="Times New Roman"/>
          <w:sz w:val="28"/>
        </w:rPr>
      </w:pPr>
      <w:r w:rsidRPr="00442DB5">
        <w:rPr>
          <w:rStyle w:val="bumpedfont15"/>
          <w:rFonts w:ascii="Times New Roman" w:hAnsi="Times New Roman"/>
          <w:sz w:val="28"/>
          <w:szCs w:val="28"/>
        </w:rPr>
        <w:t xml:space="preserve">1.1. </w:t>
      </w:r>
      <w:r w:rsidRPr="000E7BBF">
        <w:rPr>
          <w:rFonts w:ascii="Times New Roman" w:hAnsi="Times New Roman"/>
          <w:sz w:val="28"/>
        </w:rPr>
        <w:t>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w:t>
      </w:r>
      <w:r>
        <w:rPr>
          <w:rFonts w:ascii="Times New Roman" w:hAnsi="Times New Roman"/>
          <w:sz w:val="28"/>
        </w:rPr>
        <w:t>лесного</w:t>
      </w:r>
      <w:r w:rsidRPr="000E7BBF">
        <w:rPr>
          <w:rFonts w:ascii="Times New Roman" w:hAnsi="Times New Roman"/>
          <w:sz w:val="28"/>
        </w:rPr>
        <w:t xml:space="preserve"> контроля на территории </w:t>
      </w:r>
      <w:r w:rsidR="00442DB5" w:rsidRPr="00442DB5">
        <w:rPr>
          <w:rFonts w:ascii="Times New Roman" w:hAnsi="Times New Roman"/>
          <w:color w:val="000000" w:themeColor="text1"/>
          <w:sz w:val="28"/>
          <w:szCs w:val="28"/>
        </w:rPr>
        <w:t>муниципального образования</w:t>
      </w:r>
      <w:r w:rsidR="00442DB5" w:rsidRPr="00442DB5">
        <w:rPr>
          <w:rFonts w:ascii="Times New Roman" w:hAnsi="Times New Roman"/>
          <w:bCs/>
          <w:color w:val="231F20"/>
          <w:sz w:val="28"/>
          <w:szCs w:val="28"/>
        </w:rPr>
        <w:t xml:space="preserve"> Калитинское сельское поселение </w:t>
      </w:r>
      <w:proofErr w:type="spellStart"/>
      <w:r w:rsidR="00442DB5" w:rsidRPr="00442DB5">
        <w:rPr>
          <w:rFonts w:ascii="Times New Roman" w:hAnsi="Times New Roman"/>
          <w:bCs/>
          <w:color w:val="231F20"/>
          <w:sz w:val="28"/>
          <w:szCs w:val="28"/>
        </w:rPr>
        <w:t>Волосовского</w:t>
      </w:r>
      <w:proofErr w:type="spellEnd"/>
      <w:r w:rsidR="00442DB5" w:rsidRPr="00442DB5">
        <w:rPr>
          <w:rFonts w:ascii="Times New Roman" w:hAnsi="Times New Roman"/>
          <w:bCs/>
          <w:color w:val="231F20"/>
          <w:sz w:val="28"/>
          <w:szCs w:val="28"/>
        </w:rPr>
        <w:t xml:space="preserve"> муниципального района Ленинградской области</w:t>
      </w:r>
      <w:r w:rsidR="00442DB5" w:rsidRPr="009C10D0">
        <w:rPr>
          <w:rFonts w:ascii="Times New Roman" w:hAnsi="Times New Roman"/>
          <w:b/>
          <w:sz w:val="24"/>
        </w:rPr>
        <w:t xml:space="preserve">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AB2A66" w:rsidRPr="00FA3B6F" w:rsidRDefault="00AB2A66" w:rsidP="00AB2A66">
      <w:pPr>
        <w:pStyle w:val="ab"/>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1" w:name="_GoBack"/>
      <w:bookmarkEnd w:id="1"/>
      <w:r w:rsidRPr="003F011E">
        <w:rPr>
          <w:rFonts w:ascii="Times New Roman" w:hAnsi="Times New Roman"/>
          <w:sz w:val="28"/>
        </w:rPr>
        <w:t>Федеральный закон № 248-ФЗ)</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Pr>
          <w:rStyle w:val="bumpedfont15"/>
          <w:sz w:val="28"/>
          <w:szCs w:val="28"/>
        </w:rPr>
        <w:t xml:space="preserve"> </w:t>
      </w:r>
      <w:r w:rsidRPr="00A31A86">
        <w:rPr>
          <w:rStyle w:val="bumpedfont15"/>
          <w:sz w:val="28"/>
          <w:szCs w:val="28"/>
        </w:rPr>
        <w:t>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A31A86">
        <w:rPr>
          <w:rStyle w:val="bumpedfont15"/>
          <w:sz w:val="28"/>
          <w:szCs w:val="28"/>
        </w:rPr>
        <w:t xml:space="preserve"> лесов и лесоразведения, в том числе в области семеноводства в отношении семян лесных растений (далее – обязательные требования);</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AB2A66" w:rsidRPr="00442DB5" w:rsidRDefault="00AB2A66" w:rsidP="00AB2A66">
      <w:pPr>
        <w:autoSpaceDE w:val="0"/>
        <w:adjustRightInd w:val="0"/>
        <w:ind w:firstLine="540"/>
        <w:jc w:val="both"/>
        <w:rPr>
          <w:rFonts w:ascii="Times New Roman" w:hAnsi="Times New Roman" w:cs="Times New Roman"/>
          <w:sz w:val="28"/>
          <w:szCs w:val="28"/>
        </w:rPr>
      </w:pPr>
      <w:r w:rsidRPr="00442DB5">
        <w:rPr>
          <w:rStyle w:val="bumpedfont15"/>
          <w:rFonts w:ascii="Times New Roman" w:hAnsi="Times New Roman" w:cs="Times New Roman"/>
          <w:sz w:val="28"/>
          <w:szCs w:val="28"/>
        </w:rPr>
        <w:t xml:space="preserve">1.3. </w:t>
      </w:r>
      <w:r w:rsidRPr="00442DB5">
        <w:rPr>
          <w:rFonts w:ascii="Times New Roman" w:hAnsi="Times New Roman" w:cs="Times New Roman"/>
          <w:sz w:val="28"/>
          <w:szCs w:val="28"/>
        </w:rPr>
        <w:t>Объектами муниципального контроля (далее - объект контроля) являются:</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использование лесов;</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охрана лесов;</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защита лесов;</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AB2A66" w:rsidRPr="00A31A86" w:rsidRDefault="00AB2A66" w:rsidP="00AB2A66">
      <w:pPr>
        <w:pStyle w:val="s26"/>
        <w:spacing w:before="0" w:beforeAutospacing="0" w:after="0" w:afterAutospacing="0"/>
        <w:ind w:firstLine="525"/>
        <w:jc w:val="both"/>
        <w:rPr>
          <w:sz w:val="28"/>
          <w:szCs w:val="28"/>
        </w:rPr>
      </w:pPr>
      <w:proofErr w:type="gramStart"/>
      <w:r w:rsidRPr="00A31A86">
        <w:rPr>
          <w:sz w:val="28"/>
          <w:szCs w:val="28"/>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 досудебного обжалования;</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B2A66" w:rsidRPr="00442DB5" w:rsidRDefault="00AB2A66" w:rsidP="00AB2A66">
      <w:pPr>
        <w:ind w:firstLine="709"/>
        <w:jc w:val="both"/>
        <w:rPr>
          <w:rFonts w:ascii="Times New Roman" w:hAnsi="Times New Roman" w:cs="Times New Roman"/>
          <w:sz w:val="28"/>
          <w:szCs w:val="22"/>
        </w:rPr>
      </w:pPr>
      <w:r w:rsidRPr="00442DB5">
        <w:rPr>
          <w:rFonts w:ascii="Times New Roman" w:hAnsi="Times New Roman" w:cs="Times New Roman"/>
          <w:sz w:val="28"/>
          <w:szCs w:val="22"/>
        </w:rPr>
        <w:t>Учет объектов контроля осуществляется с использованием информационной системы.</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442DB5" w:rsidRPr="00442DB5">
        <w:rPr>
          <w:color w:val="000000" w:themeColor="text1"/>
          <w:sz w:val="28"/>
          <w:szCs w:val="28"/>
        </w:rPr>
        <w:t>муниципального образования</w:t>
      </w:r>
      <w:r w:rsidR="00442DB5" w:rsidRPr="00442DB5">
        <w:rPr>
          <w:bCs/>
          <w:color w:val="231F20"/>
          <w:sz w:val="28"/>
          <w:szCs w:val="28"/>
        </w:rPr>
        <w:t xml:space="preserve"> Калитинское сельское поселение </w:t>
      </w:r>
      <w:proofErr w:type="spellStart"/>
      <w:r w:rsidR="00442DB5" w:rsidRPr="00442DB5">
        <w:rPr>
          <w:bCs/>
          <w:color w:val="231F20"/>
          <w:sz w:val="28"/>
          <w:szCs w:val="28"/>
        </w:rPr>
        <w:t>Волосовского</w:t>
      </w:r>
      <w:proofErr w:type="spellEnd"/>
      <w:r w:rsidR="00442DB5" w:rsidRPr="00442DB5">
        <w:rPr>
          <w:bCs/>
          <w:color w:val="231F20"/>
          <w:sz w:val="28"/>
          <w:szCs w:val="28"/>
        </w:rPr>
        <w:t xml:space="preserve"> муниципального района Ленинградской области</w:t>
      </w:r>
      <w:r w:rsidRPr="00A31A86">
        <w:rPr>
          <w:rStyle w:val="bumpedfont15"/>
          <w:sz w:val="28"/>
          <w:szCs w:val="28"/>
        </w:rPr>
        <w:t> (далее – Контрольный орган).</w:t>
      </w:r>
    </w:p>
    <w:p w:rsidR="00AB2A66" w:rsidRPr="00442DB5" w:rsidRDefault="00AB2A66" w:rsidP="00AB2A66">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442DB5" w:rsidRPr="00442DB5">
        <w:rPr>
          <w:color w:val="000000" w:themeColor="text1"/>
          <w:sz w:val="28"/>
          <w:szCs w:val="28"/>
        </w:rPr>
        <w:t>муниципального образования</w:t>
      </w:r>
      <w:r w:rsidR="00442DB5" w:rsidRPr="00442DB5">
        <w:rPr>
          <w:bCs/>
          <w:color w:val="231F20"/>
          <w:sz w:val="28"/>
          <w:szCs w:val="28"/>
        </w:rPr>
        <w:t xml:space="preserve"> Калитинское сельское поселение </w:t>
      </w:r>
      <w:proofErr w:type="spellStart"/>
      <w:r w:rsidR="00442DB5" w:rsidRPr="00442DB5">
        <w:rPr>
          <w:bCs/>
          <w:color w:val="231F20"/>
          <w:sz w:val="28"/>
          <w:szCs w:val="28"/>
        </w:rPr>
        <w:t>Волосовского</w:t>
      </w:r>
      <w:proofErr w:type="spellEnd"/>
      <w:r w:rsidR="00442DB5" w:rsidRPr="00442DB5">
        <w:rPr>
          <w:bCs/>
          <w:color w:val="231F20"/>
          <w:sz w:val="28"/>
          <w:szCs w:val="28"/>
        </w:rPr>
        <w:t xml:space="preserve"> муниципального района Ленинградской области</w:t>
      </w:r>
      <w:r w:rsidRPr="00442DB5">
        <w:rPr>
          <w:rStyle w:val="bumpedfont15"/>
          <w:i/>
          <w:iCs/>
          <w:sz w:val="28"/>
          <w:szCs w:val="28"/>
        </w:rPr>
        <w:t>.</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AB2A66" w:rsidRPr="00A31A86" w:rsidRDefault="00AB2A66" w:rsidP="00AB2A66">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Pr>
          <w:rStyle w:val="bumpedfont15"/>
          <w:sz w:val="28"/>
          <w:szCs w:val="28"/>
        </w:rPr>
        <w:t>мероприятий (далее – инспектор);</w:t>
      </w:r>
    </w:p>
    <w:p w:rsidR="00AB2A66" w:rsidRPr="00442DB5" w:rsidRDefault="00AB2A66" w:rsidP="00AB2A66">
      <w:pPr>
        <w:autoSpaceDE w:val="0"/>
        <w:adjustRightInd w:val="0"/>
        <w:ind w:firstLine="525"/>
        <w:jc w:val="both"/>
        <w:rPr>
          <w:rFonts w:ascii="Times New Roman" w:hAnsi="Times New Roman" w:cs="Times New Roman"/>
          <w:sz w:val="28"/>
          <w:szCs w:val="28"/>
          <w:lang w:eastAsia="en-US"/>
        </w:rPr>
      </w:pPr>
      <w:r w:rsidRPr="00442DB5">
        <w:rPr>
          <w:rStyle w:val="bumpedfont15"/>
          <w:rFonts w:ascii="Times New Roman" w:hAnsi="Times New Roman" w:cs="Times New Roman"/>
          <w:sz w:val="28"/>
          <w:szCs w:val="28"/>
        </w:rPr>
        <w:t>3) </w:t>
      </w:r>
      <w:r w:rsidRPr="00442DB5">
        <w:rPr>
          <w:rFonts w:ascii="Times New Roman" w:hAnsi="Times New Roman" w:cs="Times New Roman"/>
          <w:sz w:val="28"/>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AB2A66" w:rsidRPr="00442DB5" w:rsidRDefault="00AB2A66" w:rsidP="00AB2A66">
      <w:pPr>
        <w:ind w:firstLine="709"/>
        <w:jc w:val="both"/>
        <w:rPr>
          <w:rFonts w:ascii="Times New Roman" w:hAnsi="Times New Roman" w:cs="Times New Roman"/>
          <w:sz w:val="28"/>
          <w:szCs w:val="28"/>
        </w:rPr>
      </w:pPr>
      <w:r w:rsidRPr="00442DB5">
        <w:rPr>
          <w:rFonts w:ascii="Times New Roman" w:hAnsi="Times New Roman" w:cs="Times New Roman"/>
          <w:sz w:val="28"/>
          <w:szCs w:val="28"/>
        </w:rPr>
        <w:t>Должностными лицами</w:t>
      </w:r>
      <w:r w:rsidRPr="00442DB5">
        <w:rPr>
          <w:rFonts w:ascii="Times New Roman" w:hAnsi="Times New Roman" w:cs="Times New Roman"/>
          <w:i/>
          <w:sz w:val="28"/>
          <w:szCs w:val="28"/>
        </w:rPr>
        <w:t xml:space="preserve"> </w:t>
      </w:r>
      <w:r w:rsidRPr="00442DB5">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AB2A66" w:rsidRPr="00A31A86" w:rsidRDefault="00AB2A66" w:rsidP="00AB2A66">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AB2A66" w:rsidRPr="00A31A86" w:rsidRDefault="00AB2A66" w:rsidP="00AB2A66">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AB2A66" w:rsidRPr="000E7BBF" w:rsidRDefault="00AB2A66" w:rsidP="00AB2A66">
      <w:pPr>
        <w:pStyle w:val="ab"/>
        <w:widowControl/>
        <w:tabs>
          <w:tab w:val="left" w:pos="1134"/>
        </w:tabs>
        <w:ind w:left="0"/>
        <w:jc w:val="both"/>
        <w:rPr>
          <w:rFonts w:ascii="Times New Roman" w:hAnsi="Times New Roman"/>
          <w:sz w:val="28"/>
        </w:rPr>
      </w:pPr>
      <w:r w:rsidRPr="000E7BBF">
        <w:rPr>
          <w:rFonts w:ascii="Times New Roman" w:hAnsi="Times New Roman"/>
          <w:sz w:val="28"/>
        </w:rPr>
        <w:lastRenderedPageBreak/>
        <w:t xml:space="preserve">          1) соблюдать законодательство Российской Федерации, права и законные интересы контролируемых лиц;</w:t>
      </w:r>
    </w:p>
    <w:p w:rsidR="00AB2A66" w:rsidRPr="000E7BBF" w:rsidRDefault="00AB2A66" w:rsidP="00AB2A66">
      <w:pPr>
        <w:pStyle w:val="HTML0"/>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AB2A66" w:rsidRPr="000E7BBF" w:rsidRDefault="00AB2A66" w:rsidP="00AB2A66">
      <w:pPr>
        <w:pStyle w:val="ab"/>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B2A66" w:rsidRPr="000E7BBF" w:rsidRDefault="00AB2A66" w:rsidP="00AB2A66">
      <w:pPr>
        <w:pStyle w:val="ab"/>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B2A66" w:rsidRPr="00A31A86" w:rsidRDefault="00AB2A66" w:rsidP="00AB2A66">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B2A66" w:rsidRPr="000E7BBF" w:rsidRDefault="00AB2A66" w:rsidP="00AB2A66">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0E7BBF">
        <w:rPr>
          <w:rFonts w:ascii="Times New Roman" w:hAnsi="Times New Roman"/>
          <w:sz w:val="28"/>
        </w:rPr>
        <w:lastRenderedPageBreak/>
        <w:t>нарушений обязательных требований и о восстановлении нарушенного положения;</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442DB5">
        <w:rPr>
          <w:rFonts w:ascii="Times New Roman" w:hAnsi="Times New Roman"/>
          <w:sz w:val="28"/>
        </w:rPr>
        <w:t>действие или угрожает опасность.</w:t>
      </w:r>
    </w:p>
    <w:p w:rsidR="00AB2A66" w:rsidRPr="00442DB5" w:rsidRDefault="00AB2A66" w:rsidP="00AB2A66">
      <w:pPr>
        <w:autoSpaceDE w:val="0"/>
        <w:adjustRightInd w:val="0"/>
        <w:ind w:firstLine="540"/>
        <w:jc w:val="both"/>
        <w:rPr>
          <w:rFonts w:ascii="Times New Roman" w:hAnsi="Times New Roman" w:cs="Times New Roman"/>
          <w:sz w:val="28"/>
          <w:szCs w:val="28"/>
        </w:rPr>
      </w:pPr>
      <w:r w:rsidRPr="00442DB5">
        <w:rPr>
          <w:rFonts w:ascii="Times New Roman" w:hAnsi="Times New Roman" w:cs="Times New Roman"/>
          <w:sz w:val="28"/>
          <w:szCs w:val="28"/>
        </w:rPr>
        <w:t>1.9. Контрольный орган вправе:</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1)</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осуществлять систематическое патрулирование лесов;</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2)</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определять состояние лесов и влияние на них природных и антропогенных факторов;</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3)</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предотвращать, выявлять и пресекать нарушения требований лесного законодательства гражданами;</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4)</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5)</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6)</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7)</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ограничивать или запрещать доступ граждан, въезд транспортных сре</w:t>
      </w:r>
      <w:proofErr w:type="gramStart"/>
      <w:r w:rsidRPr="00442DB5">
        <w:rPr>
          <w:rFonts w:ascii="Times New Roman" w:hAnsi="Times New Roman" w:cs="Times New Roman"/>
          <w:sz w:val="28"/>
          <w:szCs w:val="28"/>
          <w:lang w:eastAsia="en-US"/>
        </w:rPr>
        <w:t>дств в л</w:t>
      </w:r>
      <w:proofErr w:type="gramEnd"/>
      <w:r w:rsidRPr="00442DB5">
        <w:rPr>
          <w:rFonts w:ascii="Times New Roman" w:hAnsi="Times New Roman" w:cs="Times New Roman"/>
          <w:sz w:val="28"/>
          <w:szCs w:val="28"/>
          <w:lang w:eastAsia="en-US"/>
        </w:rPr>
        <w:t>еса в период действия ограничения или запрета на пребывание в лесах;</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8)</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9)</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10)</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proofErr w:type="gramStart"/>
      <w:r w:rsidRPr="00442DB5">
        <w:rPr>
          <w:rFonts w:ascii="Times New Roman" w:hAnsi="Times New Roman" w:cs="Times New Roman"/>
          <w:sz w:val="28"/>
          <w:szCs w:val="28"/>
          <w:lang w:eastAsia="en-US"/>
        </w:rPr>
        <w:t>11)</w:t>
      </w:r>
      <w:r w:rsidRPr="00442DB5">
        <w:rPr>
          <w:rFonts w:ascii="Times New Roman" w:hAnsi="Times New Roman" w:cs="Times New Roman"/>
          <w:sz w:val="28"/>
          <w:szCs w:val="28"/>
        </w:rPr>
        <w:t> </w:t>
      </w:r>
      <w:r w:rsidRPr="00442DB5">
        <w:rPr>
          <w:rFonts w:ascii="Times New Roman" w:hAnsi="Times New Roman" w:cs="Times New Roman"/>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6" w:history="1">
        <w:r w:rsidRPr="00442DB5">
          <w:rPr>
            <w:rFonts w:ascii="Times New Roman" w:hAnsi="Times New Roman" w:cs="Times New Roman"/>
            <w:sz w:val="28"/>
            <w:szCs w:val="28"/>
            <w:lang w:eastAsia="en-US"/>
          </w:rPr>
          <w:t>частью 1 статьи 11</w:t>
        </w:r>
      </w:hyperlink>
      <w:r w:rsidRPr="00442DB5">
        <w:rPr>
          <w:rFonts w:ascii="Times New Roman" w:hAnsi="Times New Roman" w:cs="Times New Roman"/>
          <w:sz w:val="28"/>
          <w:szCs w:val="28"/>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AB2A66" w:rsidRPr="00442DB5" w:rsidRDefault="00AB2A66" w:rsidP="00AB2A66">
      <w:pPr>
        <w:autoSpaceDE w:val="0"/>
        <w:adjustRightInd w:val="0"/>
        <w:ind w:firstLine="539"/>
        <w:jc w:val="both"/>
        <w:rPr>
          <w:rFonts w:ascii="Times New Roman" w:hAnsi="Times New Roman" w:cs="Times New Roman"/>
          <w:sz w:val="28"/>
          <w:szCs w:val="28"/>
          <w:lang w:eastAsia="en-US"/>
        </w:rPr>
      </w:pPr>
      <w:r w:rsidRPr="00442DB5">
        <w:rPr>
          <w:rFonts w:ascii="Times New Roman" w:hAnsi="Times New Roman" w:cs="Times New Roman"/>
          <w:sz w:val="28"/>
          <w:szCs w:val="28"/>
          <w:lang w:eastAsia="en-US"/>
        </w:rPr>
        <w:t>В случае</w:t>
      </w:r>
      <w:proofErr w:type="gramStart"/>
      <w:r w:rsidRPr="00442DB5">
        <w:rPr>
          <w:rFonts w:ascii="Times New Roman" w:hAnsi="Times New Roman" w:cs="Times New Roman"/>
          <w:sz w:val="28"/>
          <w:szCs w:val="28"/>
          <w:lang w:eastAsia="en-US"/>
        </w:rPr>
        <w:t>,</w:t>
      </w:r>
      <w:proofErr w:type="gramEnd"/>
      <w:r w:rsidRPr="00442DB5">
        <w:rPr>
          <w:rFonts w:ascii="Times New Roman" w:hAnsi="Times New Roman" w:cs="Times New Roman"/>
          <w:sz w:val="28"/>
          <w:szCs w:val="28"/>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w:t>
      </w:r>
      <w:r w:rsidRPr="00442DB5">
        <w:rPr>
          <w:rFonts w:ascii="Times New Roman" w:hAnsi="Times New Roman" w:cs="Times New Roman"/>
          <w:sz w:val="28"/>
          <w:szCs w:val="28"/>
          <w:lang w:eastAsia="en-US"/>
        </w:rPr>
        <w:lastRenderedPageBreak/>
        <w:t xml:space="preserve">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442DB5">
        <w:rPr>
          <w:rFonts w:ascii="Times New Roman" w:hAnsi="Times New Roman" w:cs="Times New Roman"/>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442DB5">
        <w:rPr>
          <w:rFonts w:ascii="Times New Roman" w:hAnsi="Times New Roman" w:cs="Times New Roman"/>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B2A66" w:rsidRPr="00442DB5" w:rsidRDefault="00AB2A66" w:rsidP="00AB2A66">
      <w:pPr>
        <w:autoSpaceDE w:val="0"/>
        <w:adjustRightInd w:val="0"/>
        <w:ind w:firstLine="709"/>
        <w:jc w:val="both"/>
        <w:rPr>
          <w:rFonts w:ascii="Times New Roman" w:hAnsi="Times New Roman" w:cs="Times New Roman"/>
          <w:sz w:val="28"/>
          <w:szCs w:val="28"/>
        </w:rPr>
      </w:pPr>
      <w:r w:rsidRPr="00442DB5">
        <w:rPr>
          <w:rStyle w:val="bumpedfont15"/>
          <w:rFonts w:ascii="Times New Roman" w:hAnsi="Times New Roman" w:cs="Times New Roman"/>
          <w:sz w:val="28"/>
          <w:szCs w:val="28"/>
        </w:rPr>
        <w:t>1.10. </w:t>
      </w:r>
      <w:proofErr w:type="gramStart"/>
      <w:r w:rsidRPr="00442DB5">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42DB5">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442DB5">
        <w:rPr>
          <w:rFonts w:ascii="Times New Roman" w:hAnsi="Times New Roman" w:cs="Times New Roman"/>
          <w:sz w:val="28"/>
          <w:szCs w:val="28"/>
        </w:rPr>
        <w:t xml:space="preserve"> </w:t>
      </w:r>
      <w:r w:rsidRPr="00442DB5">
        <w:rPr>
          <w:rFonts w:ascii="Times New Roman" w:hAnsi="Times New Roman" w:cs="Times New Roman"/>
          <w:sz w:val="28"/>
          <w:szCs w:val="28"/>
        </w:rPr>
        <w:t>и (или) через региональный портал государственных и муниципальных услуг.</w:t>
      </w:r>
    </w:p>
    <w:p w:rsidR="00AB2A66" w:rsidRPr="00442DB5" w:rsidRDefault="00AB2A66" w:rsidP="00AB2A66">
      <w:pPr>
        <w:autoSpaceDE w:val="0"/>
        <w:adjustRightInd w:val="0"/>
        <w:ind w:firstLine="709"/>
        <w:jc w:val="both"/>
        <w:rPr>
          <w:rFonts w:ascii="Times New Roman" w:hAnsi="Times New Roman" w:cs="Times New Roman"/>
          <w:sz w:val="28"/>
          <w:szCs w:val="28"/>
        </w:rPr>
      </w:pPr>
    </w:p>
    <w:p w:rsidR="00AB2A66" w:rsidRPr="00A31A86" w:rsidRDefault="00AB2A66" w:rsidP="00AB2A66">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AB2A66" w:rsidRPr="00A31A86" w:rsidRDefault="00AB2A66" w:rsidP="00AB2A66">
      <w:pPr>
        <w:pStyle w:val="s15"/>
        <w:spacing w:before="0" w:beforeAutospacing="0" w:after="0" w:afterAutospacing="0"/>
        <w:ind w:firstLine="525"/>
        <w:jc w:val="both"/>
        <w:rPr>
          <w:sz w:val="28"/>
          <w:szCs w:val="28"/>
        </w:rPr>
      </w:pPr>
      <w:r w:rsidRPr="00A31A86">
        <w:rPr>
          <w:sz w:val="28"/>
          <w:szCs w:val="28"/>
        </w:rPr>
        <w:t> </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Pr>
          <w:rStyle w:val="bumpedfont15"/>
          <w:sz w:val="28"/>
          <w:szCs w:val="28"/>
        </w:rPr>
        <w:t xml:space="preserve">сивность и результаты, при этом </w:t>
      </w:r>
      <w:r w:rsidRPr="00A31A86">
        <w:rPr>
          <w:rStyle w:val="bumpedfont15"/>
          <w:sz w:val="28"/>
          <w:szCs w:val="28"/>
        </w:rPr>
        <w:t>Контрольным органом</w:t>
      </w:r>
      <w:r>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AB2A66" w:rsidRPr="00A31A86" w:rsidRDefault="00AB2A66" w:rsidP="00AB2A66">
      <w:pPr>
        <w:pStyle w:val="s15"/>
        <w:spacing w:before="0" w:beforeAutospacing="0" w:after="0" w:afterAutospacing="0"/>
        <w:ind w:firstLine="525"/>
        <w:jc w:val="both"/>
        <w:rPr>
          <w:sz w:val="28"/>
          <w:szCs w:val="28"/>
        </w:rPr>
      </w:pPr>
      <w:r w:rsidRPr="00A31A86">
        <w:rPr>
          <w:rStyle w:val="bumpedfont15"/>
          <w:sz w:val="28"/>
          <w:szCs w:val="28"/>
        </w:rPr>
        <w:lastRenderedPageBreak/>
        <w:t>низкий риск.</w:t>
      </w:r>
    </w:p>
    <w:p w:rsidR="00AB2A66" w:rsidRPr="00B80828" w:rsidRDefault="00AB2A66" w:rsidP="00AB2A66">
      <w:pPr>
        <w:pStyle w:val="s26"/>
        <w:spacing w:before="0" w:beforeAutospacing="0" w:after="0" w:afterAutospacing="0"/>
        <w:ind w:firstLine="525"/>
        <w:jc w:val="both"/>
        <w:rPr>
          <w:sz w:val="28"/>
          <w:szCs w:val="28"/>
        </w:rPr>
      </w:pPr>
      <w:r w:rsidRPr="00A31A86">
        <w:rPr>
          <w:rStyle w:val="bumpedfont15"/>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Pr="00B80828">
        <w:rPr>
          <w:rStyle w:val="bumpedfont15"/>
          <w:sz w:val="28"/>
          <w:szCs w:val="28"/>
        </w:rPr>
        <w:t>приложением 1 к настоящему Положению.</w:t>
      </w:r>
    </w:p>
    <w:p w:rsidR="00AB2A66" w:rsidRPr="00B80828" w:rsidRDefault="00AB2A66" w:rsidP="00AB2A66">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AB2A66" w:rsidRPr="00A31A86" w:rsidRDefault="00AB2A66" w:rsidP="00AB2A66">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2 к настоящему Положению.</w:t>
      </w:r>
      <w:r w:rsidRPr="00A31A86">
        <w:rPr>
          <w:rStyle w:val="bumpedfont15"/>
          <w:sz w:val="28"/>
          <w:szCs w:val="28"/>
        </w:rPr>
        <w:t> </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B2A66" w:rsidRPr="00A31A86" w:rsidRDefault="00AB2A66" w:rsidP="00AB2A66">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B2A66" w:rsidRPr="00A31A86" w:rsidRDefault="00AB2A66" w:rsidP="00AB2A66">
      <w:pPr>
        <w:pStyle w:val="s26"/>
        <w:spacing w:before="0" w:beforeAutospacing="0" w:after="0" w:afterAutospacing="0"/>
        <w:ind w:firstLine="525"/>
        <w:jc w:val="both"/>
        <w:rPr>
          <w:sz w:val="28"/>
          <w:szCs w:val="28"/>
        </w:rPr>
      </w:pPr>
      <w:r w:rsidRPr="00A31A86">
        <w:rPr>
          <w:sz w:val="28"/>
          <w:szCs w:val="28"/>
        </w:rPr>
        <w:t> </w:t>
      </w:r>
    </w:p>
    <w:p w:rsidR="00AB2A66" w:rsidRPr="00317CAB" w:rsidRDefault="00AB2A66" w:rsidP="00AB2A66">
      <w:pPr>
        <w:pStyle w:val="s4"/>
        <w:spacing w:before="0" w:beforeAutospacing="0" w:after="0" w:afterAutospacing="0"/>
        <w:jc w:val="center"/>
        <w:rPr>
          <w:sz w:val="28"/>
          <w:szCs w:val="28"/>
        </w:rPr>
      </w:pPr>
      <w:r w:rsidRPr="00317CAB">
        <w:rPr>
          <w:rStyle w:val="bumpedfont15"/>
          <w:b/>
          <w:bCs/>
          <w:sz w:val="28"/>
          <w:szCs w:val="28"/>
        </w:rPr>
        <w:t>3. Виды профилактических мероприятий, которые проводятся</w:t>
      </w:r>
    </w:p>
    <w:p w:rsidR="00AB2A66" w:rsidRPr="00317CAB" w:rsidRDefault="00AB2A66" w:rsidP="00AB2A66">
      <w:pPr>
        <w:pStyle w:val="s4"/>
        <w:spacing w:before="0" w:beforeAutospacing="0" w:after="0" w:afterAutospacing="0"/>
        <w:jc w:val="center"/>
        <w:rPr>
          <w:sz w:val="28"/>
          <w:szCs w:val="28"/>
        </w:rPr>
      </w:pPr>
      <w:r w:rsidRPr="00317CAB">
        <w:rPr>
          <w:rStyle w:val="bumpedfont15"/>
          <w:b/>
          <w:bCs/>
          <w:sz w:val="28"/>
          <w:szCs w:val="28"/>
        </w:rPr>
        <w:t>при осуществлении муниципального контроля </w:t>
      </w:r>
    </w:p>
    <w:p w:rsidR="00AB2A66" w:rsidRPr="00317CAB" w:rsidRDefault="00AB2A66" w:rsidP="00AB2A66">
      <w:pPr>
        <w:pStyle w:val="s10"/>
        <w:spacing w:before="0" w:beforeAutospacing="0" w:after="0" w:afterAutospacing="0"/>
        <w:jc w:val="both"/>
        <w:rPr>
          <w:sz w:val="28"/>
          <w:szCs w:val="28"/>
        </w:rPr>
      </w:pPr>
      <w:r w:rsidRPr="00317CAB">
        <w:rPr>
          <w:sz w:val="28"/>
          <w:szCs w:val="28"/>
        </w:rPr>
        <w:t> </w:t>
      </w:r>
    </w:p>
    <w:p w:rsidR="00AB2A66" w:rsidRPr="00317CAB" w:rsidRDefault="00AB2A66" w:rsidP="00AB2A66">
      <w:pPr>
        <w:autoSpaceDE w:val="0"/>
        <w:adjustRightInd w:val="0"/>
        <w:ind w:firstLine="540"/>
        <w:jc w:val="both"/>
        <w:rPr>
          <w:rFonts w:ascii="Times New Roman" w:hAnsi="Times New Roman" w:cs="Times New Roman"/>
          <w:sz w:val="28"/>
        </w:rPr>
      </w:pPr>
      <w:r w:rsidRPr="00317CAB">
        <w:rPr>
          <w:rFonts w:ascii="Times New Roman" w:hAnsi="Times New Roman" w:cs="Times New Roman"/>
          <w:sz w:val="28"/>
        </w:rPr>
        <w:t>3.1. При осуществлении муниципального контроля Контрольный орган проводит следующие виды профилактических мероприятий:</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1) информирование;</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2) обобщение правоприменительной практики;</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 объявление предостережения;</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4) консультирование;</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5) профилактический визит.</w:t>
      </w:r>
    </w:p>
    <w:p w:rsidR="00AB2A66" w:rsidRPr="00317CAB" w:rsidRDefault="00AB2A66" w:rsidP="00AB2A66">
      <w:pPr>
        <w:pStyle w:val="s15"/>
        <w:spacing w:before="0" w:beforeAutospacing="0" w:after="0" w:afterAutospacing="0"/>
        <w:ind w:firstLine="525"/>
        <w:jc w:val="both"/>
        <w:rPr>
          <w:sz w:val="28"/>
          <w:szCs w:val="28"/>
        </w:rPr>
      </w:pPr>
      <w:r w:rsidRPr="00317CAB">
        <w:rPr>
          <w:sz w:val="28"/>
          <w:szCs w:val="28"/>
        </w:rPr>
        <w:t> </w:t>
      </w:r>
    </w:p>
    <w:p w:rsidR="00AB2A66" w:rsidRPr="00317CAB" w:rsidRDefault="00AB2A66" w:rsidP="00AB2A66">
      <w:pPr>
        <w:pStyle w:val="ConsPlusNormal"/>
        <w:ind w:firstLine="0"/>
        <w:jc w:val="center"/>
        <w:rPr>
          <w:rFonts w:ascii="Times New Roman" w:hAnsi="Times New Roman" w:cs="Times New Roman"/>
          <w:sz w:val="28"/>
        </w:rPr>
      </w:pPr>
      <w:r w:rsidRPr="00317CAB">
        <w:rPr>
          <w:rFonts w:ascii="Times New Roman" w:hAnsi="Times New Roman" w:cs="Times New Roman"/>
          <w:sz w:val="28"/>
        </w:rPr>
        <w:t xml:space="preserve">3.2. Информирование контролируемых и иных заинтересованных лиц </w:t>
      </w:r>
    </w:p>
    <w:p w:rsidR="00AB2A66" w:rsidRPr="005C2D4E" w:rsidRDefault="00AB2A66" w:rsidP="00AB2A66">
      <w:pPr>
        <w:pStyle w:val="ConsPlusNormal"/>
        <w:ind w:firstLine="0"/>
        <w:jc w:val="center"/>
        <w:rPr>
          <w:sz w:val="28"/>
        </w:rPr>
      </w:pPr>
      <w:r w:rsidRPr="00317CAB">
        <w:rPr>
          <w:rFonts w:ascii="Times New Roman" w:hAnsi="Times New Roman" w:cs="Times New Roman"/>
          <w:sz w:val="28"/>
        </w:rPr>
        <w:t>по вопросам соблюдения обязательных требований</w:t>
      </w:r>
      <w:r w:rsidRPr="005C2D4E">
        <w:rPr>
          <w:sz w:val="28"/>
        </w:rPr>
        <w:t xml:space="preserve"> </w:t>
      </w:r>
    </w:p>
    <w:p w:rsidR="00AB2A66" w:rsidRPr="00A31A86" w:rsidRDefault="00AB2A66" w:rsidP="00AB2A66">
      <w:pPr>
        <w:pStyle w:val="s31"/>
        <w:spacing w:before="0" w:beforeAutospacing="0" w:after="0" w:afterAutospacing="0"/>
        <w:ind w:firstLine="525"/>
        <w:jc w:val="center"/>
        <w:rPr>
          <w:sz w:val="28"/>
          <w:szCs w:val="28"/>
        </w:rPr>
      </w:pPr>
      <w:r w:rsidRPr="00A31A86">
        <w:rPr>
          <w:sz w:val="28"/>
          <w:szCs w:val="28"/>
        </w:rPr>
        <w:t> </w:t>
      </w:r>
    </w:p>
    <w:p w:rsidR="00AB2A66" w:rsidRPr="00D124F0" w:rsidRDefault="00AB2A66" w:rsidP="00AB2A66">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2A66" w:rsidRPr="00D124F0" w:rsidRDefault="00AB2A66" w:rsidP="00AB2A66">
      <w:pPr>
        <w:pStyle w:val="s26"/>
        <w:spacing w:before="0" w:beforeAutospacing="0" w:after="0" w:afterAutospacing="0"/>
        <w:ind w:firstLine="525"/>
        <w:jc w:val="both"/>
        <w:rPr>
          <w:sz w:val="28"/>
          <w:szCs w:val="28"/>
        </w:rPr>
      </w:pPr>
      <w:r w:rsidRPr="00D124F0">
        <w:rPr>
          <w:rStyle w:val="bumpedfont15"/>
          <w:sz w:val="28"/>
          <w:szCs w:val="28"/>
        </w:rPr>
        <w:lastRenderedPageBreak/>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B2A66" w:rsidRPr="00A31A86" w:rsidRDefault="00AB2A66" w:rsidP="00AB2A66">
      <w:pPr>
        <w:pStyle w:val="s4"/>
        <w:spacing w:before="0" w:beforeAutospacing="0" w:after="0" w:afterAutospacing="0"/>
        <w:jc w:val="center"/>
        <w:rPr>
          <w:sz w:val="28"/>
          <w:szCs w:val="28"/>
        </w:rPr>
      </w:pPr>
      <w:r w:rsidRPr="00A31A86">
        <w:rPr>
          <w:sz w:val="28"/>
          <w:szCs w:val="28"/>
        </w:rPr>
        <w:t> </w:t>
      </w:r>
    </w:p>
    <w:p w:rsidR="00AB2A66" w:rsidRPr="004166A8" w:rsidRDefault="00AB2A66" w:rsidP="00AB2A66">
      <w:pPr>
        <w:pStyle w:val="ab"/>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AB2A66" w:rsidRPr="000E7BBF" w:rsidRDefault="00AB2A66" w:rsidP="00AB2A66">
      <w:pPr>
        <w:pStyle w:val="ab"/>
        <w:widowControl/>
        <w:tabs>
          <w:tab w:val="left" w:pos="1134"/>
        </w:tabs>
        <w:ind w:left="0" w:firstLine="709"/>
        <w:jc w:val="both"/>
        <w:rPr>
          <w:rFonts w:ascii="Times New Roman" w:hAnsi="Times New Roman"/>
          <w:sz w:val="28"/>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Контрольный орган обеспечивает публичное обсуждение проекта доклада.</w:t>
      </w:r>
    </w:p>
    <w:p w:rsidR="00AB2A66" w:rsidRPr="008C559A" w:rsidRDefault="00AB2A66" w:rsidP="00AB2A6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B2A66" w:rsidRPr="000E7BBF" w:rsidRDefault="00AB2A66" w:rsidP="00AB2A66">
      <w:pPr>
        <w:jc w:val="center"/>
        <w:rPr>
          <w:sz w:val="28"/>
        </w:rPr>
      </w:pPr>
    </w:p>
    <w:p w:rsidR="00AB2A66" w:rsidRPr="00317CAB" w:rsidRDefault="00AB2A66" w:rsidP="00AB2A66">
      <w:pPr>
        <w:jc w:val="center"/>
        <w:rPr>
          <w:rFonts w:ascii="Times New Roman" w:hAnsi="Times New Roman" w:cs="Times New Roman"/>
          <w:sz w:val="28"/>
        </w:rPr>
      </w:pPr>
      <w:r w:rsidRPr="00317CAB">
        <w:rPr>
          <w:rFonts w:ascii="Times New Roman" w:hAnsi="Times New Roman" w:cs="Times New Roman"/>
          <w:sz w:val="28"/>
        </w:rPr>
        <w:t xml:space="preserve">3.4. Предостережение о недопустимости нарушения </w:t>
      </w:r>
    </w:p>
    <w:p w:rsidR="00AB2A66" w:rsidRPr="00317CAB" w:rsidRDefault="00AB2A66" w:rsidP="00AB2A66">
      <w:pPr>
        <w:jc w:val="center"/>
        <w:rPr>
          <w:rFonts w:ascii="Times New Roman" w:hAnsi="Times New Roman" w:cs="Times New Roman"/>
          <w:sz w:val="28"/>
        </w:rPr>
      </w:pPr>
      <w:r w:rsidRPr="00317CAB">
        <w:rPr>
          <w:rFonts w:ascii="Times New Roman" w:hAnsi="Times New Roman" w:cs="Times New Roman"/>
          <w:sz w:val="28"/>
        </w:rPr>
        <w:t>обязательных требований</w:t>
      </w:r>
    </w:p>
    <w:p w:rsidR="00AB2A66" w:rsidRPr="000E7BBF" w:rsidRDefault="00AB2A66" w:rsidP="00AB2A66">
      <w:pPr>
        <w:ind w:firstLine="709"/>
        <w:jc w:val="center"/>
        <w:rPr>
          <w:b/>
          <w:sz w:val="28"/>
        </w:rPr>
      </w:pPr>
    </w:p>
    <w:p w:rsidR="00AB2A66" w:rsidRDefault="00AB2A66" w:rsidP="00AB2A66">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AB2A66" w:rsidRPr="00EF79A7" w:rsidRDefault="00AB2A66" w:rsidP="00AB2A66">
      <w:pPr>
        <w:pStyle w:val="ab"/>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AB2A66" w:rsidRPr="00477305" w:rsidRDefault="00AB2A66" w:rsidP="00AB2A66">
      <w:pPr>
        <w:pStyle w:val="ab"/>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3.4.4. Возражение должно содержать:</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1) наименование Контрольного органа, в который направляется возражение;</w:t>
      </w:r>
    </w:p>
    <w:p w:rsidR="00AB2A66" w:rsidRPr="00317CAB" w:rsidRDefault="00AB2A66" w:rsidP="00AB2A66">
      <w:pPr>
        <w:ind w:firstLine="709"/>
        <w:jc w:val="both"/>
        <w:rPr>
          <w:rFonts w:ascii="Times New Roman" w:hAnsi="Times New Roman" w:cs="Times New Roman"/>
          <w:sz w:val="28"/>
        </w:rPr>
      </w:pPr>
      <w:proofErr w:type="gramStart"/>
      <w:r w:rsidRPr="00317CAB">
        <w:rPr>
          <w:rFonts w:ascii="Times New Roman" w:hAnsi="Times New Roman" w:cs="Times New Roman"/>
          <w:sz w:val="28"/>
        </w:rPr>
        <w:t xml:space="preserve">2) наименование юридического лица, фамилию, имя и отчество </w:t>
      </w:r>
      <w:r w:rsidRPr="00317CAB">
        <w:rPr>
          <w:rFonts w:ascii="Times New Roman" w:hAnsi="Times New Roman" w:cs="Times New Roman"/>
          <w:sz w:val="28"/>
        </w:rPr>
        <w:lastRenderedPageBreak/>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 дату и номер предостережения;</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 xml:space="preserve">4) доводы, на основании которых контролируемое лицо </w:t>
      </w:r>
      <w:proofErr w:type="gramStart"/>
      <w:r w:rsidRPr="00317CAB">
        <w:rPr>
          <w:rFonts w:ascii="Times New Roman" w:hAnsi="Times New Roman" w:cs="Times New Roman"/>
          <w:sz w:val="28"/>
        </w:rPr>
        <w:t>не согласно</w:t>
      </w:r>
      <w:proofErr w:type="gramEnd"/>
      <w:r w:rsidRPr="00317CAB">
        <w:rPr>
          <w:rFonts w:ascii="Times New Roman" w:hAnsi="Times New Roman" w:cs="Times New Roman"/>
          <w:sz w:val="28"/>
        </w:rPr>
        <w:t xml:space="preserve"> с объявленным предостережением;</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5) дату получения предостережения контролируемым лицом;</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6) личную подпись и дату.</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3.4.6. Контрольный орган рассматривает возражение в отношении предостережения в течение пятнадцати рабочих дней со дня его получения.</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3.4.7. По результатам рассмотрения возражения Контрольный орган:</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 xml:space="preserve">1) подготавливает ответ на возражение, с приложением </w:t>
      </w:r>
      <w:r w:rsidRPr="00317CAB">
        <w:rPr>
          <w:rFonts w:ascii="Times New Roman" w:hAnsi="Times New Roman" w:cs="Times New Roman"/>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317CAB">
        <w:rPr>
          <w:rFonts w:ascii="Times New Roman" w:hAnsi="Times New Roman" w:cs="Times New Roman"/>
          <w:bCs/>
          <w:sz w:val="28"/>
        </w:rPr>
        <w:t>недопустимости</w:t>
      </w:r>
      <w:proofErr w:type="gramEnd"/>
      <w:r w:rsidRPr="00317CAB">
        <w:rPr>
          <w:rFonts w:ascii="Times New Roman" w:hAnsi="Times New Roman" w:cs="Times New Roman"/>
          <w:bCs/>
          <w:sz w:val="28"/>
        </w:rPr>
        <w:t xml:space="preserve"> нарушения которых объявлено предостережение</w:t>
      </w:r>
      <w:r w:rsidRPr="00317CAB">
        <w:rPr>
          <w:rFonts w:ascii="Times New Roman" w:hAnsi="Times New Roman" w:cs="Times New Roman"/>
          <w:sz w:val="28"/>
        </w:rPr>
        <w:t>;</w:t>
      </w:r>
    </w:p>
    <w:p w:rsidR="00AB2A66" w:rsidRPr="00317CAB" w:rsidRDefault="00AB2A66" w:rsidP="00AB2A66">
      <w:pPr>
        <w:ind w:firstLine="709"/>
        <w:jc w:val="both"/>
        <w:rPr>
          <w:rFonts w:ascii="Times New Roman" w:hAnsi="Times New Roman" w:cs="Times New Roman"/>
          <w:bCs/>
          <w:sz w:val="28"/>
        </w:rPr>
      </w:pPr>
      <w:r w:rsidRPr="00317CAB">
        <w:rPr>
          <w:rFonts w:ascii="Times New Roman" w:hAnsi="Times New Roman" w:cs="Times New Roman"/>
          <w:sz w:val="28"/>
        </w:rPr>
        <w:t xml:space="preserve">2) </w:t>
      </w:r>
      <w:r w:rsidRPr="00317CAB">
        <w:rPr>
          <w:rFonts w:ascii="Times New Roman" w:hAnsi="Times New Roman" w:cs="Times New Roman"/>
          <w:bCs/>
          <w:sz w:val="28"/>
        </w:rPr>
        <w:t xml:space="preserve">направление ответа лицу, подавшему возражение, в соответствии со статьей 21 Федерального закона № 248-ФЗ. </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3.4.9. Повторное направление возражения по тем же основаниям не допускается.</w:t>
      </w:r>
    </w:p>
    <w:p w:rsidR="00AB2A66" w:rsidRPr="0024234A" w:rsidRDefault="00AB2A66" w:rsidP="00AB2A66">
      <w:pPr>
        <w:pStyle w:val="HTML0"/>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B2A66" w:rsidRPr="000E7BBF" w:rsidRDefault="00AB2A66" w:rsidP="00AB2A66">
      <w:pPr>
        <w:ind w:firstLine="709"/>
        <w:jc w:val="both"/>
        <w:rPr>
          <w:sz w:val="28"/>
        </w:rPr>
      </w:pPr>
    </w:p>
    <w:p w:rsidR="00AB2A66" w:rsidRPr="00317CAB" w:rsidRDefault="00AB2A66" w:rsidP="00AB2A66">
      <w:pPr>
        <w:jc w:val="center"/>
        <w:rPr>
          <w:rFonts w:ascii="Times New Roman" w:hAnsi="Times New Roman" w:cs="Times New Roman"/>
          <w:sz w:val="28"/>
        </w:rPr>
      </w:pPr>
      <w:r w:rsidRPr="00317CAB">
        <w:rPr>
          <w:rFonts w:ascii="Times New Roman" w:hAnsi="Times New Roman" w:cs="Times New Roman"/>
          <w:sz w:val="28"/>
        </w:rPr>
        <w:t>3.5. Консультирование</w:t>
      </w:r>
    </w:p>
    <w:p w:rsidR="00AB2A66" w:rsidRPr="00317CAB" w:rsidRDefault="00AB2A66" w:rsidP="00AB2A66">
      <w:pPr>
        <w:ind w:firstLine="709"/>
        <w:jc w:val="center"/>
        <w:rPr>
          <w:rFonts w:ascii="Times New Roman" w:hAnsi="Times New Roman" w:cs="Times New Roman"/>
          <w:b/>
          <w:sz w:val="28"/>
        </w:rPr>
      </w:pP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B2A66" w:rsidRPr="00317CAB" w:rsidRDefault="00AB2A66" w:rsidP="00AB2A66">
      <w:pPr>
        <w:pStyle w:val="ConsPlusNormal"/>
        <w:tabs>
          <w:tab w:val="left" w:pos="1134"/>
        </w:tabs>
        <w:ind w:left="709" w:firstLine="0"/>
        <w:jc w:val="both"/>
        <w:rPr>
          <w:rFonts w:ascii="Times New Roman" w:hAnsi="Times New Roman" w:cs="Times New Roman"/>
          <w:sz w:val="28"/>
        </w:rPr>
      </w:pPr>
      <w:r w:rsidRPr="00317CAB">
        <w:rPr>
          <w:rFonts w:ascii="Times New Roman" w:hAnsi="Times New Roman" w:cs="Times New Roman"/>
          <w:sz w:val="28"/>
        </w:rPr>
        <w:t>1) порядка проведения контрольных мероприятий;</w:t>
      </w:r>
    </w:p>
    <w:p w:rsidR="00AB2A66" w:rsidRPr="00317CAB" w:rsidRDefault="00AB2A66" w:rsidP="00AB2A66">
      <w:pPr>
        <w:pStyle w:val="ConsPlusNormal"/>
        <w:tabs>
          <w:tab w:val="left" w:pos="1134"/>
        </w:tabs>
        <w:ind w:left="709" w:firstLine="0"/>
        <w:jc w:val="both"/>
        <w:rPr>
          <w:rFonts w:ascii="Times New Roman" w:hAnsi="Times New Roman" w:cs="Times New Roman"/>
          <w:sz w:val="28"/>
        </w:rPr>
      </w:pPr>
      <w:r w:rsidRPr="00317CAB">
        <w:rPr>
          <w:rFonts w:ascii="Times New Roman" w:hAnsi="Times New Roman" w:cs="Times New Roman"/>
          <w:sz w:val="28"/>
        </w:rPr>
        <w:t>2) периодичности проведения контрольных мероприятий;</w:t>
      </w:r>
    </w:p>
    <w:p w:rsidR="00AB2A66" w:rsidRPr="00317CAB" w:rsidRDefault="00AB2A66" w:rsidP="00AB2A66">
      <w:pPr>
        <w:pStyle w:val="ConsPlusNormal"/>
        <w:tabs>
          <w:tab w:val="left" w:pos="1134"/>
        </w:tabs>
        <w:ind w:left="709" w:firstLine="0"/>
        <w:jc w:val="both"/>
        <w:rPr>
          <w:rFonts w:ascii="Times New Roman" w:hAnsi="Times New Roman" w:cs="Times New Roman"/>
          <w:sz w:val="28"/>
        </w:rPr>
      </w:pPr>
      <w:r w:rsidRPr="00317CAB">
        <w:rPr>
          <w:rFonts w:ascii="Times New Roman" w:hAnsi="Times New Roman" w:cs="Times New Roman"/>
          <w:sz w:val="28"/>
        </w:rPr>
        <w:t>3) порядка принятия решений по итогам контрольных мероприятий;</w:t>
      </w:r>
    </w:p>
    <w:p w:rsidR="00AB2A66" w:rsidRPr="00317CAB" w:rsidRDefault="00AB2A66" w:rsidP="00AB2A66">
      <w:pPr>
        <w:pStyle w:val="ConsPlusNormal"/>
        <w:tabs>
          <w:tab w:val="left" w:pos="1134"/>
        </w:tabs>
        <w:ind w:left="709" w:firstLine="0"/>
        <w:jc w:val="both"/>
        <w:rPr>
          <w:rFonts w:ascii="Times New Roman" w:hAnsi="Times New Roman" w:cs="Times New Roman"/>
          <w:sz w:val="28"/>
        </w:rPr>
      </w:pPr>
      <w:r w:rsidRPr="00317CAB">
        <w:rPr>
          <w:rFonts w:ascii="Times New Roman" w:hAnsi="Times New Roman" w:cs="Times New Roman"/>
          <w:sz w:val="28"/>
        </w:rPr>
        <w:t>4) порядка обжалования решений Контрольного органа.</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lastRenderedPageBreak/>
        <w:t xml:space="preserve">1) в виде устных разъяснений по телефону, посредством </w:t>
      </w:r>
      <w:proofErr w:type="spellStart"/>
      <w:r w:rsidRPr="00317CAB">
        <w:rPr>
          <w:rFonts w:ascii="Times New Roman" w:hAnsi="Times New Roman" w:cs="Times New Roman"/>
          <w:sz w:val="28"/>
        </w:rPr>
        <w:t>видео-конференц-связи</w:t>
      </w:r>
      <w:proofErr w:type="spellEnd"/>
      <w:r w:rsidRPr="00317CAB">
        <w:rPr>
          <w:rFonts w:ascii="Times New Roman" w:hAnsi="Times New Roman" w:cs="Times New Roman"/>
          <w:sz w:val="28"/>
        </w:rPr>
        <w:t>, на личном приеме либо в ходе проведения профилактического мероприятия, контрольного мероприятия;</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3.5.3. Индивидуальное консультирование на личном приеме каждого заявителя инспекторами не может превышать 10 минут.</w:t>
      </w:r>
    </w:p>
    <w:p w:rsidR="00AB2A66" w:rsidRPr="00317CAB" w:rsidRDefault="00AB2A66" w:rsidP="00AB2A66">
      <w:pPr>
        <w:ind w:firstLine="709"/>
        <w:jc w:val="both"/>
        <w:rPr>
          <w:rFonts w:ascii="Times New Roman" w:hAnsi="Times New Roman" w:cs="Times New Roman"/>
          <w:sz w:val="28"/>
        </w:rPr>
      </w:pPr>
      <w:r w:rsidRPr="00317CAB">
        <w:rPr>
          <w:rFonts w:ascii="Times New Roman" w:hAnsi="Times New Roman" w:cs="Times New Roman"/>
          <w:sz w:val="28"/>
        </w:rPr>
        <w:t>Время разговора по телефону не должно превышать 10 минут.</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B2A66" w:rsidRPr="00317CAB" w:rsidRDefault="00AB2A66" w:rsidP="00AB2A66">
      <w:pPr>
        <w:pStyle w:val="ConsPlusNormal"/>
        <w:ind w:firstLine="709"/>
        <w:jc w:val="both"/>
        <w:rPr>
          <w:rFonts w:ascii="Times New Roman" w:hAnsi="Times New Roman" w:cs="Times New Roman"/>
          <w:sz w:val="28"/>
        </w:rPr>
      </w:pPr>
      <w:r w:rsidRPr="00317CAB">
        <w:rPr>
          <w:rFonts w:ascii="Times New Roman" w:hAnsi="Times New Roman" w:cs="Times New Roman"/>
          <w:sz w:val="28"/>
        </w:rPr>
        <w:t>3.5.5. Письменное консультирование контролируемых лиц и их представителей осуществляется по следующим вопросам:</w:t>
      </w:r>
    </w:p>
    <w:p w:rsidR="00290057" w:rsidRDefault="00290057" w:rsidP="00290057">
      <w:pPr>
        <w:pStyle w:val="ConsPlusNormal"/>
        <w:ind w:firstLine="709"/>
        <w:jc w:val="both"/>
        <w:rPr>
          <w:rFonts w:ascii="Times New Roman" w:hAnsi="Times New Roman" w:cs="Times New Roman"/>
          <w:sz w:val="28"/>
        </w:rPr>
      </w:pPr>
      <w:r>
        <w:rPr>
          <w:rFonts w:ascii="Times New Roman" w:hAnsi="Times New Roman" w:cs="Times New Roman"/>
          <w:sz w:val="28"/>
        </w:rPr>
        <w:t xml:space="preserve">1) </w:t>
      </w:r>
      <w:r w:rsidRPr="0000762D">
        <w:rPr>
          <w:rFonts w:ascii="Times New Roman" w:hAnsi="Times New Roman" w:cs="Times New Roman"/>
          <w:sz w:val="28"/>
        </w:rPr>
        <w:t>порядок обжалования решений Контрольного органа;</w:t>
      </w:r>
    </w:p>
    <w:p w:rsidR="00290057" w:rsidRPr="00381C5F" w:rsidRDefault="00290057" w:rsidP="00290057">
      <w:pPr>
        <w:pStyle w:val="s15"/>
        <w:spacing w:before="0" w:beforeAutospacing="0" w:after="0" w:afterAutospacing="0"/>
        <w:ind w:firstLine="567"/>
        <w:jc w:val="both"/>
        <w:rPr>
          <w:rStyle w:val="bumpedfont15"/>
          <w:sz w:val="28"/>
          <w:szCs w:val="28"/>
        </w:rPr>
      </w:pPr>
      <w:r>
        <w:rPr>
          <w:sz w:val="28"/>
        </w:rPr>
        <w:t xml:space="preserve">  </w:t>
      </w:r>
      <w:r w:rsidRPr="00381C5F">
        <w:rPr>
          <w:sz w:val="28"/>
          <w:szCs w:val="28"/>
        </w:rPr>
        <w:t xml:space="preserve">2) </w:t>
      </w:r>
      <w:r w:rsidRPr="00381C5F">
        <w:rPr>
          <w:rStyle w:val="bumpedfont15"/>
          <w:sz w:val="28"/>
          <w:szCs w:val="28"/>
        </w:rPr>
        <w:t>порядок проведения мероприятий в рамках муниципального контроля.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3.5.6. Контролируемое лицо вправе направить запрос о предоставлении письменного ответа в сроки, установленные Федеральным </w:t>
      </w:r>
      <w:hyperlink r:id="rId7" w:history="1">
        <w:r w:rsidRPr="00721D83">
          <w:rPr>
            <w:rFonts w:ascii="Times New Roman" w:hAnsi="Times New Roman" w:cs="Times New Roman"/>
            <w:sz w:val="28"/>
          </w:rPr>
          <w:t>законом</w:t>
        </w:r>
      </w:hyperlink>
      <w:r w:rsidRPr="00721D83">
        <w:rPr>
          <w:rFonts w:ascii="Times New Roman" w:hAnsi="Times New Roman" w:cs="Times New Roman"/>
          <w:sz w:val="28"/>
        </w:rPr>
        <w:t xml:space="preserve"> от 02.05.2006 № 59-ФЗ «О порядке рассмотрения обращений граждан Российской Федерации».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3.5.7. Контрольный орган осуществляет учет проведенных консультирований.</w:t>
      </w:r>
    </w:p>
    <w:p w:rsidR="00AB2A66" w:rsidRPr="000E7BBF" w:rsidRDefault="00AB2A66" w:rsidP="00AB2A66">
      <w:pPr>
        <w:pStyle w:val="ab"/>
        <w:widowControl/>
        <w:tabs>
          <w:tab w:val="left" w:pos="1134"/>
        </w:tabs>
        <w:ind w:left="0" w:firstLine="709"/>
        <w:jc w:val="both"/>
        <w:rPr>
          <w:rFonts w:ascii="Times New Roman" w:hAnsi="Times New Roman"/>
          <w:sz w:val="28"/>
        </w:rPr>
      </w:pPr>
    </w:p>
    <w:p w:rsidR="00AB2A66" w:rsidRPr="00721D83" w:rsidRDefault="00AB2A66" w:rsidP="00AB2A66">
      <w:pPr>
        <w:pStyle w:val="ConsPlusNormal"/>
        <w:ind w:firstLine="0"/>
        <w:jc w:val="center"/>
        <w:rPr>
          <w:rFonts w:ascii="Times New Roman" w:hAnsi="Times New Roman" w:cs="Times New Roman"/>
          <w:sz w:val="28"/>
        </w:rPr>
      </w:pPr>
      <w:r w:rsidRPr="00721D83">
        <w:rPr>
          <w:rFonts w:ascii="Times New Roman" w:hAnsi="Times New Roman" w:cs="Times New Roman"/>
          <w:sz w:val="28"/>
        </w:rPr>
        <w:t>3.6. Профилактический визит</w:t>
      </w:r>
    </w:p>
    <w:p w:rsidR="00AB2A66" w:rsidRPr="00721D83" w:rsidRDefault="00AB2A66" w:rsidP="00AB2A66">
      <w:pPr>
        <w:pStyle w:val="ConsPlusNormal"/>
        <w:ind w:firstLine="709"/>
        <w:jc w:val="both"/>
        <w:rPr>
          <w:rFonts w:ascii="Times New Roman" w:hAnsi="Times New Roman" w:cs="Times New Roman"/>
          <w:b/>
          <w:sz w:val="28"/>
        </w:rPr>
      </w:pPr>
    </w:p>
    <w:p w:rsidR="00AB2A66" w:rsidRPr="00721D83" w:rsidRDefault="00AB2A66" w:rsidP="00AB2A66">
      <w:pPr>
        <w:autoSpaceDE w:val="0"/>
        <w:adjustRightInd w:val="0"/>
        <w:ind w:firstLine="709"/>
        <w:jc w:val="both"/>
        <w:rPr>
          <w:rFonts w:ascii="Times New Roman" w:hAnsi="Times New Roman" w:cs="Times New Roman"/>
          <w:sz w:val="28"/>
        </w:rPr>
      </w:pPr>
      <w:r w:rsidRPr="00721D83">
        <w:rPr>
          <w:rFonts w:ascii="Times New Roman" w:hAnsi="Times New Roman" w:cs="Times New Roman"/>
          <w:sz w:val="28"/>
        </w:rPr>
        <w:t>3.6.1. Профилактический визит проводится</w:t>
      </w:r>
      <w:r w:rsidRPr="00721D83">
        <w:rPr>
          <w:rFonts w:ascii="Times New Roman" w:hAnsi="Times New Roman" w:cs="Times New Roman"/>
          <w:iCs/>
          <w:sz w:val="28"/>
          <w:szCs w:val="28"/>
          <w:lang w:eastAsia="en-US"/>
        </w:rPr>
        <w:t xml:space="preserve"> инспектором </w:t>
      </w:r>
      <w:r w:rsidRPr="00721D83">
        <w:rPr>
          <w:rFonts w:ascii="Times New Roman" w:hAnsi="Times New Roman" w:cs="Times New Roman"/>
          <w:sz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721D83">
        <w:rPr>
          <w:rFonts w:ascii="Times New Roman" w:hAnsi="Times New Roman" w:cs="Times New Roman"/>
          <w:sz w:val="28"/>
        </w:rPr>
        <w:t>видео-конференц-связи</w:t>
      </w:r>
      <w:proofErr w:type="spellEnd"/>
      <w:r w:rsidRPr="00721D83">
        <w:rPr>
          <w:rFonts w:ascii="Times New Roman" w:hAnsi="Times New Roman" w:cs="Times New Roman"/>
          <w:sz w:val="28"/>
        </w:rPr>
        <w:t>.</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Продолжительность профилактического визита составляет не более двух часов в течение рабочего дня. </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3.6.2. Инспектор проводит обязательный профилактический визит в отношении:</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B2A66" w:rsidRPr="00721D83" w:rsidRDefault="00AB2A66" w:rsidP="00AB2A66">
      <w:pPr>
        <w:ind w:firstLine="709"/>
        <w:jc w:val="both"/>
        <w:rPr>
          <w:rFonts w:ascii="Times New Roman" w:hAnsi="Times New Roman" w:cs="Times New Roman"/>
          <w:sz w:val="28"/>
          <w:shd w:val="clear" w:color="auto" w:fill="F1C100"/>
        </w:rPr>
      </w:pPr>
      <w:r w:rsidRPr="00721D83">
        <w:rPr>
          <w:rFonts w:ascii="Times New Roman" w:hAnsi="Times New Roman" w:cs="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3.6.3. Профилактические визиты проводятся по согласованию с контролируемыми лицами.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lastRenderedPageBreak/>
        <w:t xml:space="preserve">3.6.4. Контрольный орган направляет контролируемому лицу уведомление о проведении профилактического визита не </w:t>
      </w:r>
      <w:proofErr w:type="gramStart"/>
      <w:r w:rsidRPr="00721D83">
        <w:rPr>
          <w:rFonts w:ascii="Times New Roman" w:hAnsi="Times New Roman" w:cs="Times New Roman"/>
          <w:sz w:val="28"/>
        </w:rPr>
        <w:t>позднее</w:t>
      </w:r>
      <w:proofErr w:type="gramEnd"/>
      <w:r w:rsidRPr="00721D83">
        <w:rPr>
          <w:rFonts w:ascii="Times New Roman" w:hAnsi="Times New Roman" w:cs="Times New Roman"/>
          <w:sz w:val="28"/>
        </w:rPr>
        <w:t xml:space="preserve"> чем за пять рабочих дней до даты его проведения.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3.6.6. Контрольный орган осуществляет учет проведенных профилактических визитов.</w:t>
      </w:r>
    </w:p>
    <w:p w:rsidR="00AB2A66" w:rsidRPr="00721D83" w:rsidRDefault="00AB2A66" w:rsidP="00AB2A66">
      <w:pPr>
        <w:pStyle w:val="s33"/>
        <w:spacing w:before="0" w:beforeAutospacing="0" w:after="0" w:afterAutospacing="0"/>
        <w:jc w:val="center"/>
        <w:rPr>
          <w:sz w:val="28"/>
          <w:szCs w:val="28"/>
        </w:rPr>
      </w:pPr>
      <w:r w:rsidRPr="00721D83">
        <w:rPr>
          <w:sz w:val="28"/>
          <w:szCs w:val="28"/>
        </w:rPr>
        <w:t> </w:t>
      </w:r>
    </w:p>
    <w:p w:rsidR="00AB2A66" w:rsidRPr="00A31A86" w:rsidRDefault="00AB2A66" w:rsidP="00AB2A66">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AB2A66" w:rsidRDefault="00AB2A66" w:rsidP="00AB2A66">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AB2A66" w:rsidRPr="00A31A86" w:rsidRDefault="00AB2A66" w:rsidP="00AB2A66">
      <w:pPr>
        <w:pStyle w:val="s33"/>
        <w:spacing w:before="0" w:beforeAutospacing="0" w:after="0" w:afterAutospacing="0"/>
        <w:jc w:val="center"/>
        <w:rPr>
          <w:sz w:val="28"/>
          <w:szCs w:val="28"/>
        </w:rPr>
      </w:pPr>
    </w:p>
    <w:p w:rsidR="00AB2A66" w:rsidRPr="00721D83" w:rsidRDefault="00AB2A66" w:rsidP="00AB2A66">
      <w:pPr>
        <w:tabs>
          <w:tab w:val="left" w:pos="1134"/>
        </w:tabs>
        <w:jc w:val="center"/>
        <w:rPr>
          <w:rFonts w:ascii="Times New Roman" w:hAnsi="Times New Roman" w:cs="Times New Roman"/>
          <w:sz w:val="28"/>
        </w:rPr>
      </w:pPr>
      <w:r w:rsidRPr="00721D83">
        <w:rPr>
          <w:rFonts w:ascii="Times New Roman" w:hAnsi="Times New Roman" w:cs="Times New Roman"/>
          <w:sz w:val="28"/>
        </w:rPr>
        <w:t>4.1. Контрольные мероприятия. Общие вопросы</w:t>
      </w:r>
    </w:p>
    <w:p w:rsidR="00AB2A66" w:rsidRPr="00721D83" w:rsidRDefault="00AB2A66" w:rsidP="00AB2A66">
      <w:pPr>
        <w:tabs>
          <w:tab w:val="left" w:pos="1134"/>
        </w:tabs>
        <w:ind w:firstLine="709"/>
        <w:jc w:val="both"/>
        <w:rPr>
          <w:rFonts w:ascii="Times New Roman" w:hAnsi="Times New Roman" w:cs="Times New Roman"/>
          <w:sz w:val="28"/>
        </w:rPr>
      </w:pPr>
    </w:p>
    <w:p w:rsidR="00AB2A66" w:rsidRPr="00721D83" w:rsidRDefault="00AB2A66" w:rsidP="00AB2A66">
      <w:pPr>
        <w:pStyle w:val="ab"/>
        <w:widowControl/>
        <w:tabs>
          <w:tab w:val="left" w:pos="1134"/>
        </w:tabs>
        <w:ind w:left="0" w:firstLine="709"/>
        <w:jc w:val="both"/>
        <w:rPr>
          <w:rFonts w:ascii="Times New Roman" w:hAnsi="Times New Roman"/>
          <w:sz w:val="28"/>
        </w:rPr>
      </w:pPr>
      <w:r w:rsidRPr="00721D83">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21D83">
        <w:rPr>
          <w:rFonts w:ascii="Times New Roman" w:hAnsi="Times New Roman"/>
          <w:b/>
          <w:sz w:val="28"/>
        </w:rPr>
        <w:t xml:space="preserve"> </w:t>
      </w:r>
      <w:r w:rsidRPr="00721D83">
        <w:rPr>
          <w:rFonts w:ascii="Times New Roman" w:hAnsi="Times New Roman"/>
          <w:sz w:val="28"/>
        </w:rPr>
        <w:t>мероприятий: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инспекционный визит, документарная проверка, выездная проверка - при взаимодействии с контролируемыми лицами;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наблюдение за соблюдением обязательных требований, выездное обследование - без взаимодействия с контролируемыми лицами.</w:t>
      </w:r>
    </w:p>
    <w:p w:rsidR="00AB2A66" w:rsidRPr="003E666D" w:rsidRDefault="00AB2A66" w:rsidP="00AB2A66">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AB2A66" w:rsidRPr="008C559A" w:rsidRDefault="00AB2A66" w:rsidP="00AB2A66">
      <w:pPr>
        <w:pStyle w:val="ab"/>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AB2A66" w:rsidRPr="003E666D" w:rsidRDefault="00AB2A66" w:rsidP="00AB2A66">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AB2A66" w:rsidRPr="003E666D" w:rsidRDefault="00AB2A66" w:rsidP="00AB2A66">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2A66" w:rsidRPr="00721D83" w:rsidRDefault="00AB2A66" w:rsidP="00AB2A66">
      <w:pPr>
        <w:autoSpaceDE w:val="0"/>
        <w:adjustRightInd w:val="0"/>
        <w:ind w:firstLine="709"/>
        <w:jc w:val="both"/>
        <w:rPr>
          <w:rFonts w:ascii="Times New Roman" w:hAnsi="Times New Roman" w:cs="Times New Roman"/>
          <w:sz w:val="28"/>
        </w:rPr>
      </w:pPr>
      <w:r w:rsidRPr="00721D83">
        <w:rPr>
          <w:rFonts w:ascii="Times New Roman" w:hAnsi="Times New Roman" w:cs="Times New Roman"/>
          <w:sz w:val="28"/>
        </w:rPr>
        <w:t xml:space="preserve">4.1.3. Контрольные мероприятия, осуществляемые при </w:t>
      </w:r>
      <w:r w:rsidRPr="00721D83">
        <w:rPr>
          <w:rFonts w:ascii="Times New Roman" w:hAnsi="Times New Roman" w:cs="Times New Roman"/>
          <w:sz w:val="28"/>
          <w:szCs w:val="28"/>
          <w:lang w:eastAsia="en-US"/>
        </w:rPr>
        <w:t xml:space="preserve">взаимодействии с контролируемым лицом, </w:t>
      </w:r>
      <w:r w:rsidRPr="00721D83">
        <w:rPr>
          <w:rFonts w:ascii="Times New Roman" w:hAnsi="Times New Roman" w:cs="Times New Roman"/>
          <w:sz w:val="28"/>
        </w:rPr>
        <w:t>проводятся Контрольным органом по следующим основаниям:</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21D83">
          <w:rPr>
            <w:rFonts w:ascii="Times New Roman" w:hAnsi="Times New Roman" w:cs="Times New Roman"/>
            <w:sz w:val="28"/>
          </w:rPr>
          <w:t>частью 1 статьи 95</w:t>
        </w:r>
      </w:hyperlink>
      <w:r w:rsidRPr="00721D83">
        <w:rPr>
          <w:rFonts w:ascii="Times New Roman" w:hAnsi="Times New Roman" w:cs="Times New Roman"/>
          <w:sz w:val="28"/>
        </w:rPr>
        <w:t xml:space="preserve"> Федерального закона </w:t>
      </w:r>
      <w:r w:rsidRPr="00721D83">
        <w:rPr>
          <w:rFonts w:ascii="Times New Roman" w:hAnsi="Times New Roman" w:cs="Times New Roman"/>
          <w:bCs/>
          <w:sz w:val="28"/>
        </w:rPr>
        <w:t>№ 248-ФЗ</w:t>
      </w:r>
      <w:r w:rsidRPr="00721D83">
        <w:rPr>
          <w:rFonts w:ascii="Times New Roman" w:hAnsi="Times New Roman" w:cs="Times New Roman"/>
          <w:sz w:val="28"/>
        </w:rPr>
        <w:t>.</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AB2A66" w:rsidRPr="000E7BBF" w:rsidRDefault="00AB2A66" w:rsidP="00AB2A66">
      <w:pPr>
        <w:pStyle w:val="HTML0"/>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B2A66" w:rsidRPr="003E666D" w:rsidRDefault="00AB2A66" w:rsidP="00AB2A66">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B2A66" w:rsidRPr="000E7BBF" w:rsidRDefault="00AB2A66" w:rsidP="00AB2A66">
      <w:pPr>
        <w:pStyle w:val="HTML0"/>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4.1.7. Документы, иные материалы, являющиеся доказательствами нарушения обязательных требований, приобщаются к акту.</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2A66"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B2A66" w:rsidRPr="000E7BBF" w:rsidRDefault="00AB2A66" w:rsidP="00AB2A66">
      <w:pPr>
        <w:pStyle w:val="HTML0"/>
        <w:ind w:firstLine="709"/>
        <w:jc w:val="both"/>
        <w:rPr>
          <w:rFonts w:ascii="Times New Roman" w:hAnsi="Times New Roman" w:cs="Times New Roman"/>
          <w:sz w:val="28"/>
          <w:szCs w:val="28"/>
        </w:rPr>
      </w:pPr>
    </w:p>
    <w:p w:rsidR="00AB2A66" w:rsidRPr="00721D83" w:rsidRDefault="00AB2A66" w:rsidP="00AB2A66">
      <w:pPr>
        <w:pStyle w:val="ConsPlusNormal"/>
        <w:tabs>
          <w:tab w:val="left" w:pos="284"/>
        </w:tabs>
        <w:ind w:firstLine="0"/>
        <w:jc w:val="center"/>
        <w:rPr>
          <w:rFonts w:ascii="Times New Roman" w:hAnsi="Times New Roman" w:cs="Times New Roman"/>
          <w:sz w:val="28"/>
        </w:rPr>
      </w:pPr>
      <w:r w:rsidRPr="00721D83">
        <w:rPr>
          <w:rFonts w:ascii="Times New Roman" w:hAnsi="Times New Roman" w:cs="Times New Roman"/>
          <w:sz w:val="28"/>
        </w:rPr>
        <w:t>4.2. Меры, принимаемые Контрольным органом по результатам контрольных мероприятий</w:t>
      </w:r>
    </w:p>
    <w:p w:rsidR="00AB2A66" w:rsidRPr="00721D83" w:rsidRDefault="00AB2A66" w:rsidP="00AB2A66">
      <w:pPr>
        <w:pStyle w:val="ConsPlusNormal"/>
        <w:ind w:firstLine="709"/>
        <w:jc w:val="center"/>
        <w:rPr>
          <w:rFonts w:ascii="Times New Roman" w:hAnsi="Times New Roman" w:cs="Times New Roman"/>
          <w:b/>
          <w:color w:val="000000"/>
          <w:sz w:val="28"/>
        </w:rPr>
      </w:pPr>
    </w:p>
    <w:p w:rsidR="00AB2A66" w:rsidRPr="00721D83" w:rsidRDefault="00AB2A66" w:rsidP="00AB2A66">
      <w:pPr>
        <w:autoSpaceDE w:val="0"/>
        <w:adjustRightInd w:val="0"/>
        <w:ind w:firstLine="709"/>
        <w:jc w:val="both"/>
        <w:rPr>
          <w:rFonts w:ascii="Times New Roman" w:hAnsi="Times New Roman" w:cs="Times New Roman"/>
          <w:b/>
          <w:sz w:val="28"/>
        </w:rPr>
      </w:pPr>
      <w:r w:rsidRPr="00721D83">
        <w:rPr>
          <w:rFonts w:ascii="Times New Roman" w:hAnsi="Times New Roman" w:cs="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21D83">
        <w:rPr>
          <w:rFonts w:ascii="Times New Roman" w:hAnsi="Times New Roman" w:cs="Times New Roman"/>
          <w:bCs/>
          <w:sz w:val="28"/>
          <w:szCs w:val="28"/>
          <w:lang w:eastAsia="en-US"/>
        </w:rPr>
        <w:t xml:space="preserve">в пределах полномочий, предусмотренных законодательством Российской Федерации, </w:t>
      </w:r>
      <w:r w:rsidRPr="00721D83">
        <w:rPr>
          <w:rFonts w:ascii="Times New Roman" w:hAnsi="Times New Roman" w:cs="Times New Roman"/>
          <w:sz w:val="28"/>
        </w:rPr>
        <w:t xml:space="preserve">обязан: </w:t>
      </w:r>
    </w:p>
    <w:p w:rsidR="00AB2A66" w:rsidRPr="00721D83" w:rsidRDefault="00AB2A66" w:rsidP="00AB2A66">
      <w:pPr>
        <w:pStyle w:val="ConsPlusNormal"/>
        <w:ind w:firstLine="709"/>
        <w:jc w:val="both"/>
        <w:rPr>
          <w:rFonts w:ascii="Times New Roman" w:hAnsi="Times New Roman" w:cs="Times New Roman"/>
          <w:color w:val="000000"/>
          <w:sz w:val="28"/>
        </w:rPr>
      </w:pPr>
      <w:proofErr w:type="gramStart"/>
      <w:r w:rsidRPr="00721D83">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21D83">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AB2A66" w:rsidRPr="00721D83" w:rsidRDefault="00AB2A66" w:rsidP="00AB2A66">
      <w:pPr>
        <w:ind w:firstLine="709"/>
        <w:jc w:val="both"/>
        <w:rPr>
          <w:rFonts w:ascii="Times New Roman" w:hAnsi="Times New Roman" w:cs="Times New Roman"/>
          <w:sz w:val="28"/>
        </w:rPr>
      </w:pPr>
      <w:proofErr w:type="gramStart"/>
      <w:r w:rsidRPr="00721D83">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21D83">
        <w:rPr>
          <w:rFonts w:ascii="Times New Roman" w:hAnsi="Times New Roman" w:cs="Times New Roman"/>
          <w:sz w:val="28"/>
        </w:rPr>
        <w:t xml:space="preserve"> </w:t>
      </w:r>
      <w:proofErr w:type="gramStart"/>
      <w:r w:rsidRPr="00721D83">
        <w:rPr>
          <w:rFonts w:ascii="Times New Roman" w:hAnsi="Times New Roman" w:cs="Times New Roman"/>
          <w:sz w:val="28"/>
        </w:rPr>
        <w:t xml:space="preserve">законом ценностям и способах ее </w:t>
      </w:r>
      <w:r w:rsidRPr="00721D83">
        <w:rPr>
          <w:rFonts w:ascii="Times New Roman" w:hAnsi="Times New Roman" w:cs="Times New Roman"/>
          <w:sz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21D83">
        <w:rPr>
          <w:rFonts w:ascii="Times New Roman" w:hAnsi="Times New Roman" w:cs="Times New Roman"/>
          <w:sz w:val="28"/>
        </w:rPr>
        <w:t xml:space="preserve"> (ущерб) причинен;</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2A66" w:rsidRPr="00721D83" w:rsidRDefault="00AB2A66" w:rsidP="00AB2A66">
      <w:pPr>
        <w:pStyle w:val="HTML0"/>
        <w:ind w:firstLine="709"/>
        <w:jc w:val="both"/>
        <w:rPr>
          <w:rFonts w:ascii="Times New Roman" w:hAnsi="Times New Roman" w:cs="Times New Roman"/>
          <w:sz w:val="28"/>
        </w:rPr>
      </w:pPr>
      <w:proofErr w:type="gramStart"/>
      <w:r w:rsidRPr="00721D83">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1D83">
        <w:rPr>
          <w:rFonts w:ascii="Times New Roman" w:hAnsi="Times New Roman" w:cs="Times New Roman"/>
          <w:sz w:val="28"/>
        </w:rPr>
        <w:t>;</w:t>
      </w:r>
      <w:proofErr w:type="gramEnd"/>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4.2.5.</w:t>
      </w:r>
      <w:r w:rsidRPr="00721D83">
        <w:rPr>
          <w:rFonts w:ascii="Times New Roman" w:hAnsi="Times New Roman" w:cs="Times New Roman"/>
          <w:b/>
          <w:color w:val="FF0000"/>
          <w:sz w:val="28"/>
        </w:rPr>
        <w:t xml:space="preserve"> </w:t>
      </w:r>
      <w:r w:rsidRPr="00721D83">
        <w:rPr>
          <w:rFonts w:ascii="Times New Roman" w:hAnsi="Times New Roman" w:cs="Times New Roman"/>
          <w:sz w:val="28"/>
          <w:szCs w:val="28"/>
        </w:rPr>
        <w:t xml:space="preserve">Если указанные документы и сведения контролируемым лицом не представлены или на их </w:t>
      </w:r>
      <w:proofErr w:type="gramStart"/>
      <w:r w:rsidRPr="00721D83">
        <w:rPr>
          <w:rFonts w:ascii="Times New Roman" w:hAnsi="Times New Roman" w:cs="Times New Roman"/>
          <w:sz w:val="28"/>
          <w:szCs w:val="28"/>
        </w:rPr>
        <w:t>основании</w:t>
      </w:r>
      <w:proofErr w:type="gramEnd"/>
      <w:r w:rsidRPr="00721D83">
        <w:rPr>
          <w:rFonts w:ascii="Times New Roman" w:hAnsi="Times New Roman" w:cs="Times New Roman"/>
          <w:sz w:val="28"/>
          <w:szCs w:val="28"/>
        </w:rPr>
        <w:t xml:space="preserve"> либо на основании информации, </w:t>
      </w:r>
      <w:r w:rsidRPr="00721D83">
        <w:rPr>
          <w:rFonts w:ascii="Times New Roman" w:hAnsi="Times New Roman" w:cs="Times New Roman"/>
          <w:sz w:val="28"/>
          <w:szCs w:val="28"/>
        </w:rP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721D83">
        <w:rPr>
          <w:rFonts w:ascii="Times New Roman" w:hAnsi="Times New Roman" w:cs="Times New Roman"/>
          <w:sz w:val="28"/>
        </w:rPr>
        <w:t>инспекционного визита или документарной проверки.</w:t>
      </w:r>
    </w:p>
    <w:p w:rsidR="00AB2A66" w:rsidRPr="000E7BBF" w:rsidRDefault="00AB2A66" w:rsidP="00AB2A66">
      <w:pPr>
        <w:pStyle w:val="HTML0"/>
        <w:ind w:firstLine="709"/>
        <w:jc w:val="both"/>
        <w:rPr>
          <w:rFonts w:ascii="Times New Roman" w:hAnsi="Times New Roman" w:cs="Times New Roman"/>
          <w:sz w:val="28"/>
          <w:szCs w:val="28"/>
        </w:rPr>
      </w:pPr>
      <w:r w:rsidRPr="00721D83">
        <w:rPr>
          <w:rFonts w:ascii="Times New Roman" w:hAnsi="Times New Roman" w:cs="Times New Roman"/>
          <w:sz w:val="28"/>
          <w:szCs w:val="28"/>
        </w:rPr>
        <w:t>В случае</w:t>
      </w:r>
      <w:proofErr w:type="gramStart"/>
      <w:r w:rsidRPr="00721D83">
        <w:rPr>
          <w:rFonts w:ascii="Times New Roman" w:hAnsi="Times New Roman" w:cs="Times New Roman"/>
          <w:sz w:val="28"/>
          <w:szCs w:val="28"/>
        </w:rPr>
        <w:t>,</w:t>
      </w:r>
      <w:proofErr w:type="gramEnd"/>
      <w:r w:rsidRPr="00721D83">
        <w:rPr>
          <w:rFonts w:ascii="Times New Roman" w:hAnsi="Times New Roman" w:cs="Times New Roman"/>
          <w:sz w:val="28"/>
          <w:szCs w:val="28"/>
        </w:rPr>
        <w:t xml:space="preserve"> если проводится оценка исполнения решения, пр</w:t>
      </w:r>
      <w:r w:rsidRPr="000E7BBF">
        <w:rPr>
          <w:rFonts w:ascii="Times New Roman" w:hAnsi="Times New Roman" w:cs="Times New Roman"/>
          <w:sz w:val="28"/>
          <w:szCs w:val="28"/>
        </w:rPr>
        <w:t>инятого по итогам выездной проверки, допускается проведение выездной проверки.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B2A66" w:rsidRDefault="00AB2A66" w:rsidP="00AB2A66">
      <w:pPr>
        <w:pStyle w:val="HTM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2A66" w:rsidRPr="000E7BBF" w:rsidRDefault="00AB2A66" w:rsidP="00AB2A66">
      <w:pPr>
        <w:pStyle w:val="ab"/>
        <w:widowControl/>
        <w:tabs>
          <w:tab w:val="left" w:pos="1134"/>
        </w:tabs>
        <w:ind w:left="709"/>
        <w:jc w:val="both"/>
        <w:rPr>
          <w:rFonts w:ascii="Times New Roman" w:hAnsi="Times New Roman"/>
          <w:sz w:val="28"/>
        </w:rPr>
      </w:pPr>
    </w:p>
    <w:p w:rsidR="00AB2A66" w:rsidRPr="000E7BBF" w:rsidRDefault="00AB2A66" w:rsidP="00AB2A66">
      <w:pPr>
        <w:pStyle w:val="ab"/>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AB2A66" w:rsidRPr="000E7BBF" w:rsidRDefault="00AB2A66" w:rsidP="00AB2A66">
      <w:pPr>
        <w:pStyle w:val="ab"/>
        <w:widowControl/>
        <w:tabs>
          <w:tab w:val="left" w:pos="1134"/>
        </w:tabs>
        <w:ind w:left="709"/>
        <w:jc w:val="center"/>
        <w:rPr>
          <w:rFonts w:ascii="Times New Roman" w:hAnsi="Times New Roman"/>
          <w:b/>
          <w:sz w:val="28"/>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B2A66" w:rsidRPr="000E7BBF" w:rsidRDefault="00AB2A66" w:rsidP="00AB2A66">
      <w:pPr>
        <w:pStyle w:val="ab"/>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AB2A66"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C656C5" w:rsidRPr="00C656C5" w:rsidRDefault="00C656C5" w:rsidP="00C656C5">
      <w:pPr>
        <w:pStyle w:val="s26"/>
        <w:spacing w:before="0" w:beforeAutospacing="0" w:after="0" w:afterAutospacing="0"/>
        <w:ind w:firstLine="525"/>
        <w:jc w:val="both"/>
        <w:rPr>
          <w:sz w:val="28"/>
          <w:szCs w:val="28"/>
        </w:rPr>
      </w:pPr>
      <w:r w:rsidRPr="00C656C5">
        <w:rPr>
          <w:rStyle w:val="bumpedfont15"/>
          <w:sz w:val="28"/>
          <w:szCs w:val="28"/>
        </w:rPr>
        <w:t>В отношении объектов, относящихся к категории среднего риска, проводятся: документарная проверка.</w:t>
      </w:r>
    </w:p>
    <w:p w:rsidR="00C656C5" w:rsidRPr="00C656C5" w:rsidRDefault="00C656C5" w:rsidP="00C656C5">
      <w:pPr>
        <w:pStyle w:val="s26"/>
        <w:spacing w:before="0" w:beforeAutospacing="0" w:after="0" w:afterAutospacing="0"/>
        <w:ind w:firstLine="525"/>
        <w:jc w:val="both"/>
        <w:rPr>
          <w:sz w:val="28"/>
          <w:szCs w:val="28"/>
        </w:rPr>
      </w:pPr>
      <w:r w:rsidRPr="00C656C5">
        <w:rPr>
          <w:rStyle w:val="bumpedfont15"/>
          <w:sz w:val="28"/>
          <w:szCs w:val="28"/>
        </w:rPr>
        <w:t>В отношении объектов, относящихся к категории умеренного риска, проводятся: выездная проверка.</w:t>
      </w:r>
    </w:p>
    <w:p w:rsidR="00AB2A66" w:rsidRPr="00721D83" w:rsidRDefault="00AB2A66" w:rsidP="00AB2A66">
      <w:pPr>
        <w:autoSpaceDE w:val="0"/>
        <w:adjustRightInd w:val="0"/>
        <w:ind w:firstLine="709"/>
        <w:jc w:val="both"/>
        <w:rPr>
          <w:rFonts w:ascii="Times New Roman" w:hAnsi="Times New Roman" w:cs="Times New Roman"/>
          <w:sz w:val="28"/>
          <w:szCs w:val="28"/>
        </w:rPr>
      </w:pPr>
      <w:r w:rsidRPr="00721D83">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AB2A66" w:rsidRPr="00721D83" w:rsidRDefault="00AB2A66" w:rsidP="00AB2A66">
      <w:pPr>
        <w:autoSpaceDE w:val="0"/>
        <w:adjustRightInd w:val="0"/>
        <w:ind w:firstLine="709"/>
        <w:jc w:val="both"/>
        <w:rPr>
          <w:rFonts w:ascii="Times New Roman" w:hAnsi="Times New Roman" w:cs="Times New Roman"/>
          <w:strike/>
          <w:sz w:val="28"/>
          <w:szCs w:val="28"/>
        </w:rPr>
      </w:pPr>
      <w:r w:rsidRPr="00721D83">
        <w:rPr>
          <w:rFonts w:ascii="Times New Roman" w:hAnsi="Times New Roman" w:cs="Times New Roman"/>
          <w:sz w:val="28"/>
          <w:szCs w:val="28"/>
        </w:rPr>
        <w:t>для категории среднего риска - один раз в 3 года;</w:t>
      </w:r>
    </w:p>
    <w:p w:rsidR="00AB2A66" w:rsidRPr="00721D83" w:rsidRDefault="00AB2A66" w:rsidP="00AB2A66">
      <w:pPr>
        <w:autoSpaceDE w:val="0"/>
        <w:adjustRightInd w:val="0"/>
        <w:ind w:firstLine="709"/>
        <w:jc w:val="both"/>
        <w:rPr>
          <w:rFonts w:ascii="Times New Roman" w:hAnsi="Times New Roman" w:cs="Times New Roman"/>
          <w:strike/>
          <w:sz w:val="28"/>
          <w:szCs w:val="28"/>
        </w:rPr>
      </w:pPr>
      <w:r w:rsidRPr="00721D83">
        <w:rPr>
          <w:rFonts w:ascii="Times New Roman" w:hAnsi="Times New Roman" w:cs="Times New Roman"/>
          <w:sz w:val="28"/>
          <w:szCs w:val="28"/>
        </w:rPr>
        <w:t>для категории умеренного риска - один раз в 5 лет;</w:t>
      </w:r>
    </w:p>
    <w:p w:rsidR="00AB2A66" w:rsidRPr="000E7BBF" w:rsidRDefault="00AB2A66" w:rsidP="00AB2A66">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B2A66" w:rsidRPr="00D51165" w:rsidRDefault="00AB2A66" w:rsidP="00AB2A66">
      <w:pPr>
        <w:pStyle w:val="ab"/>
        <w:widowControl/>
        <w:tabs>
          <w:tab w:val="left" w:pos="1134"/>
        </w:tabs>
        <w:ind w:left="0" w:firstLine="709"/>
        <w:jc w:val="both"/>
        <w:rPr>
          <w:rFonts w:ascii="Times New Roman" w:hAnsi="Times New Roman"/>
          <w:sz w:val="28"/>
        </w:rPr>
      </w:pPr>
    </w:p>
    <w:p w:rsidR="00AB2A66" w:rsidRPr="000E7BBF" w:rsidRDefault="00AB2A66" w:rsidP="00AB2A66">
      <w:pPr>
        <w:pStyle w:val="ab"/>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AB2A66" w:rsidRPr="000E7BBF" w:rsidRDefault="00AB2A66" w:rsidP="00AB2A66">
      <w:pPr>
        <w:pStyle w:val="ab"/>
        <w:widowControl/>
        <w:tabs>
          <w:tab w:val="left" w:pos="1134"/>
        </w:tabs>
        <w:ind w:left="0" w:firstLine="709"/>
        <w:jc w:val="both"/>
        <w:rPr>
          <w:rFonts w:ascii="Times New Roman" w:hAnsi="Times New Roman"/>
          <w:sz w:val="28"/>
          <w:highlight w:val="yellow"/>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AB2A66" w:rsidRPr="00721D83" w:rsidRDefault="00AB2A66" w:rsidP="00AB2A66">
      <w:pPr>
        <w:pStyle w:val="ConsPlusNormal"/>
        <w:ind w:firstLine="709"/>
        <w:jc w:val="both"/>
        <w:rPr>
          <w:rFonts w:ascii="Times New Roman" w:hAnsi="Times New Roman" w:cs="Times New Roman"/>
          <w:sz w:val="28"/>
          <w:szCs w:val="28"/>
        </w:rPr>
      </w:pPr>
      <w:r w:rsidRPr="00721D83">
        <w:rPr>
          <w:rFonts w:ascii="Times New Roman" w:hAnsi="Times New Roman" w:cs="Times New Roman"/>
          <w:sz w:val="28"/>
        </w:rPr>
        <w:t xml:space="preserve">4.4.4. </w:t>
      </w:r>
      <w:r w:rsidRPr="00721D83">
        <w:rPr>
          <w:rFonts w:ascii="Times New Roman" w:hAnsi="Times New Roman" w:cs="Times New Roman"/>
          <w:sz w:val="28"/>
          <w:szCs w:val="28"/>
        </w:rPr>
        <w:t>В случае</w:t>
      </w:r>
      <w:proofErr w:type="gramStart"/>
      <w:r w:rsidRPr="00721D83">
        <w:rPr>
          <w:rFonts w:ascii="Times New Roman" w:hAnsi="Times New Roman" w:cs="Times New Roman"/>
          <w:sz w:val="28"/>
          <w:szCs w:val="28"/>
        </w:rPr>
        <w:t>,</w:t>
      </w:r>
      <w:proofErr w:type="gramEnd"/>
      <w:r w:rsidRPr="00721D83">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B2A66" w:rsidRPr="008C559A" w:rsidRDefault="00AB2A66" w:rsidP="00AB2A66">
      <w:pPr>
        <w:pStyle w:val="ConsPlusNormal"/>
        <w:ind w:firstLine="709"/>
        <w:jc w:val="both"/>
        <w:rPr>
          <w:b/>
          <w:sz w:val="28"/>
          <w:u w:val="single"/>
        </w:rPr>
      </w:pPr>
    </w:p>
    <w:p w:rsidR="00AB2A66" w:rsidRPr="00721D83" w:rsidRDefault="00AB2A66" w:rsidP="00AB2A66">
      <w:pPr>
        <w:tabs>
          <w:tab w:val="left" w:pos="1134"/>
        </w:tabs>
        <w:jc w:val="center"/>
        <w:rPr>
          <w:rFonts w:ascii="Times New Roman" w:hAnsi="Times New Roman" w:cs="Times New Roman"/>
          <w:sz w:val="28"/>
        </w:rPr>
      </w:pPr>
      <w:r w:rsidRPr="00721D83">
        <w:rPr>
          <w:rFonts w:ascii="Times New Roman" w:hAnsi="Times New Roman" w:cs="Times New Roman"/>
          <w:sz w:val="28"/>
        </w:rPr>
        <w:t>4.5. Документарная проверка</w:t>
      </w:r>
    </w:p>
    <w:p w:rsidR="00AB2A66" w:rsidRPr="000E7BBF" w:rsidRDefault="00AB2A66" w:rsidP="00AB2A66">
      <w:pPr>
        <w:pStyle w:val="HTML0"/>
        <w:ind w:firstLine="709"/>
        <w:jc w:val="both"/>
        <w:rPr>
          <w:rFonts w:ascii="Times New Roman" w:hAnsi="Times New Roman" w:cs="Times New Roman"/>
          <w:sz w:val="28"/>
          <w:szCs w:val="28"/>
          <w:highlight w:val="yellow"/>
        </w:rPr>
      </w:pP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AB2A66" w:rsidRPr="00721D83" w:rsidRDefault="00AB2A66" w:rsidP="00AB2A66">
      <w:pPr>
        <w:pStyle w:val="ConsPlusNormal"/>
        <w:ind w:firstLine="709"/>
        <w:jc w:val="both"/>
        <w:rPr>
          <w:rFonts w:ascii="Times New Roman" w:hAnsi="Times New Roman" w:cs="Times New Roman"/>
          <w:sz w:val="28"/>
        </w:rPr>
      </w:pPr>
      <w:bookmarkStart w:id="2" w:name="_Hlk73716001"/>
      <w:r w:rsidRPr="00721D83">
        <w:rPr>
          <w:rFonts w:ascii="Times New Roman" w:hAnsi="Times New Roman" w:cs="Times New Roman"/>
          <w:sz w:val="28"/>
        </w:rPr>
        <w:t>1) истребование документов;</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2) получение письменных объяснений;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 экспертиза.</w:t>
      </w:r>
      <w:bookmarkEnd w:id="2"/>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B2A66" w:rsidRPr="000E7BBF" w:rsidRDefault="00AB2A66" w:rsidP="00AB2A66">
      <w:pPr>
        <w:pStyle w:val="HTML0"/>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AB2A66" w:rsidRPr="000E7BBF" w:rsidRDefault="00AB2A66" w:rsidP="00AB2A66">
      <w:pPr>
        <w:pStyle w:val="HTML0"/>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AB2A66" w:rsidRPr="00721D83" w:rsidRDefault="00AB2A66" w:rsidP="00AB2A66">
      <w:pPr>
        <w:pStyle w:val="ConsPlusNormal"/>
        <w:ind w:firstLine="709"/>
        <w:jc w:val="both"/>
        <w:rPr>
          <w:rFonts w:ascii="Times New Roman" w:hAnsi="Times New Roman" w:cs="Times New Roman"/>
          <w:strike/>
          <w:sz w:val="28"/>
        </w:rPr>
      </w:pPr>
      <w:r w:rsidRPr="00721D83">
        <w:rPr>
          <w:rFonts w:ascii="Times New Roman" w:hAnsi="Times New Roman" w:cs="Times New Roman"/>
          <w:sz w:val="28"/>
        </w:rPr>
        <w:t xml:space="preserve">4.5.6. </w:t>
      </w:r>
      <w:r w:rsidRPr="00721D83">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AB2A66" w:rsidRPr="00721D83" w:rsidRDefault="00AB2A66" w:rsidP="00AB2A66">
      <w:pPr>
        <w:pStyle w:val="ConsPlusNormal"/>
        <w:ind w:firstLine="709"/>
        <w:jc w:val="both"/>
        <w:rPr>
          <w:rFonts w:ascii="Times New Roman" w:hAnsi="Times New Roman" w:cs="Times New Roman"/>
          <w:b/>
          <w:sz w:val="28"/>
        </w:rPr>
      </w:pPr>
      <w:r w:rsidRPr="00721D83">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r w:rsidRPr="00721D83">
        <w:rPr>
          <w:rFonts w:ascii="Times New Roman" w:hAnsi="Times New Roman" w:cs="Times New Roman"/>
          <w:b/>
          <w:sz w:val="28"/>
        </w:rPr>
        <w:t xml:space="preserve">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AB2A66" w:rsidRDefault="00AB2A66" w:rsidP="00AB2A66">
      <w:pPr>
        <w:pStyle w:val="ab"/>
        <w:widowControl/>
        <w:tabs>
          <w:tab w:val="left" w:pos="1134"/>
        </w:tabs>
        <w:ind w:left="709"/>
        <w:jc w:val="both"/>
        <w:rPr>
          <w:rFonts w:ascii="Times New Roman" w:hAnsi="Times New Roman"/>
          <w:sz w:val="28"/>
        </w:rPr>
      </w:pPr>
    </w:p>
    <w:p w:rsidR="00AB2A66" w:rsidRPr="005C2D4E" w:rsidRDefault="00AB2A66" w:rsidP="00AB2A66">
      <w:pPr>
        <w:pStyle w:val="ab"/>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AB2A66" w:rsidRPr="000E7BBF" w:rsidRDefault="00AB2A66" w:rsidP="00AB2A66">
      <w:pPr>
        <w:pStyle w:val="ab"/>
        <w:widowControl/>
        <w:tabs>
          <w:tab w:val="left" w:pos="1134"/>
        </w:tabs>
        <w:ind w:left="709"/>
        <w:jc w:val="center"/>
        <w:rPr>
          <w:rFonts w:ascii="Times New Roman" w:hAnsi="Times New Roman"/>
          <w:sz w:val="28"/>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B2A66" w:rsidRPr="008C559A" w:rsidRDefault="00AB2A66" w:rsidP="00AB2A66">
      <w:pPr>
        <w:pStyle w:val="ab"/>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B2A66" w:rsidRPr="000E7BBF" w:rsidRDefault="00AB2A66" w:rsidP="00AB2A66">
      <w:pPr>
        <w:pStyle w:val="HTM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 xml:space="preserve">4.6.4. Контрольный орган уведомляет контролируемое лицо о </w:t>
      </w:r>
      <w:r w:rsidRPr="00721D83">
        <w:rPr>
          <w:rFonts w:ascii="Times New Roman" w:hAnsi="Times New Roman" w:cs="Times New Roman"/>
          <w:sz w:val="28"/>
        </w:rPr>
        <w:lastRenderedPageBreak/>
        <w:t xml:space="preserve">проведении выездной проверки не </w:t>
      </w:r>
      <w:proofErr w:type="gramStart"/>
      <w:r w:rsidRPr="00721D83">
        <w:rPr>
          <w:rFonts w:ascii="Times New Roman" w:hAnsi="Times New Roman" w:cs="Times New Roman"/>
          <w:sz w:val="28"/>
        </w:rPr>
        <w:t>позднее</w:t>
      </w:r>
      <w:proofErr w:type="gramEnd"/>
      <w:r w:rsidRPr="00721D83">
        <w:rPr>
          <w:rFonts w:ascii="Times New Roman" w:hAnsi="Times New Roman" w:cs="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4.6.7. Перечень допустимых контрольных действий в ходе выездной проверки:</w:t>
      </w:r>
    </w:p>
    <w:p w:rsidR="00AB2A66" w:rsidRPr="00721D83" w:rsidRDefault="00AB2A66" w:rsidP="00AB2A66">
      <w:pPr>
        <w:pStyle w:val="ConsPlusNormal"/>
        <w:ind w:firstLine="709"/>
        <w:jc w:val="both"/>
        <w:rPr>
          <w:rFonts w:ascii="Times New Roman" w:hAnsi="Times New Roman" w:cs="Times New Roman"/>
          <w:sz w:val="28"/>
        </w:rPr>
      </w:pPr>
      <w:bookmarkStart w:id="3" w:name="_Hlk73715973"/>
      <w:r w:rsidRPr="00721D83">
        <w:rPr>
          <w:rFonts w:ascii="Times New Roman" w:hAnsi="Times New Roman" w:cs="Times New Roman"/>
          <w:sz w:val="28"/>
        </w:rPr>
        <w:t>1) осмотр;</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2) опрос;</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 истребование документов;</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 получение письменных объяснений;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 экспертиза.</w:t>
      </w:r>
      <w:bookmarkEnd w:id="3"/>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По результатам осмотра составляется протокол осмотра.</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4.6.9. </w:t>
      </w:r>
      <w:r w:rsidRPr="00721D83">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B2A66" w:rsidRPr="00721D83" w:rsidRDefault="00AB2A66" w:rsidP="00AB2A66">
      <w:pPr>
        <w:pStyle w:val="ConsPlusNormal"/>
        <w:ind w:firstLine="709"/>
        <w:jc w:val="both"/>
        <w:rPr>
          <w:rFonts w:ascii="Times New Roman" w:hAnsi="Times New Roman" w:cs="Times New Roman"/>
          <w:strike/>
          <w:sz w:val="28"/>
        </w:rPr>
      </w:pPr>
      <w:r w:rsidRPr="00721D83">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lastRenderedPageBreak/>
        <w:t xml:space="preserve">4.6.11.Представление контролируемым лицом </w:t>
      </w:r>
      <w:proofErr w:type="spellStart"/>
      <w:r w:rsidRPr="00721D83">
        <w:rPr>
          <w:rFonts w:ascii="Times New Roman" w:hAnsi="Times New Roman" w:cs="Times New Roman"/>
          <w:sz w:val="28"/>
        </w:rPr>
        <w:t>истребуемых</w:t>
      </w:r>
      <w:proofErr w:type="spellEnd"/>
      <w:r w:rsidRPr="00721D83">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4.6.12. По окончании проведения выездной проверки инспектор составляет акт выездной проверки.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Информация о проведении фотосъемки, аудио- и видеозаписи отражается в акте проверки.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1) временной нетрудоспособности;</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2) необходимости явки по вызову (извещениям, повесткам) судов, правоохранительных органов, военных комиссариатов;</w:t>
      </w:r>
    </w:p>
    <w:p w:rsidR="00AB2A66" w:rsidRPr="00721D83" w:rsidRDefault="00AB2A66" w:rsidP="00AB2A66">
      <w:pPr>
        <w:ind w:firstLine="709"/>
        <w:jc w:val="both"/>
        <w:rPr>
          <w:rFonts w:ascii="Times New Roman" w:hAnsi="Times New Roman" w:cs="Times New Roman"/>
          <w:sz w:val="28"/>
        </w:rPr>
      </w:pPr>
      <w:r w:rsidRPr="00721D83">
        <w:rPr>
          <w:rFonts w:ascii="Times New Roman" w:hAnsi="Times New Roman" w:cs="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4) нахождения в служебной командировке.</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B2A66" w:rsidRPr="00721D83" w:rsidRDefault="00AB2A66" w:rsidP="00AB2A66">
      <w:pPr>
        <w:pStyle w:val="ConsPlusNormal"/>
        <w:ind w:firstLine="709"/>
        <w:jc w:val="both"/>
        <w:rPr>
          <w:rFonts w:ascii="Times New Roman" w:hAnsi="Times New Roman" w:cs="Times New Roman"/>
          <w:i/>
          <w:sz w:val="28"/>
        </w:rPr>
      </w:pPr>
    </w:p>
    <w:p w:rsidR="00AB2A66" w:rsidRPr="00721D83" w:rsidRDefault="00AB2A66" w:rsidP="00AB2A66">
      <w:pPr>
        <w:pStyle w:val="ConsPlusNormal"/>
        <w:tabs>
          <w:tab w:val="left" w:pos="284"/>
        </w:tabs>
        <w:ind w:firstLine="0"/>
        <w:jc w:val="center"/>
        <w:rPr>
          <w:rFonts w:ascii="Times New Roman" w:hAnsi="Times New Roman" w:cs="Times New Roman"/>
          <w:sz w:val="28"/>
        </w:rPr>
      </w:pPr>
      <w:r w:rsidRPr="00721D83">
        <w:rPr>
          <w:rFonts w:ascii="Times New Roman" w:hAnsi="Times New Roman" w:cs="Times New Roman"/>
          <w:sz w:val="28"/>
        </w:rPr>
        <w:t>4.7. Инспекционный визит</w:t>
      </w:r>
    </w:p>
    <w:p w:rsidR="00AB2A66" w:rsidRPr="000E7BBF" w:rsidRDefault="00AB2A66" w:rsidP="00AB2A66">
      <w:pPr>
        <w:pStyle w:val="ConsPlusNormal"/>
        <w:ind w:firstLine="709"/>
        <w:jc w:val="center"/>
        <w:rPr>
          <w:b/>
          <w:sz w:val="28"/>
        </w:rPr>
      </w:pP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AB2A66" w:rsidRPr="00721D83" w:rsidRDefault="00AB2A66" w:rsidP="00AB2A66">
      <w:pPr>
        <w:pStyle w:val="ConsPlusNormal"/>
        <w:ind w:firstLine="709"/>
        <w:jc w:val="both"/>
        <w:rPr>
          <w:rFonts w:ascii="Times New Roman" w:hAnsi="Times New Roman" w:cs="Times New Roman"/>
          <w:sz w:val="28"/>
        </w:rPr>
      </w:pPr>
      <w:bookmarkStart w:id="4" w:name="_Hlk73715943"/>
      <w:r w:rsidRPr="00721D83">
        <w:rPr>
          <w:rFonts w:ascii="Times New Roman" w:hAnsi="Times New Roman" w:cs="Times New Roman"/>
          <w:sz w:val="28"/>
        </w:rPr>
        <w:t>а) осмотр;</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б) опрос;</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в) получение письменных объяснений;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г) истребование документов</w:t>
      </w:r>
      <w:bookmarkEnd w:id="4"/>
      <w:r w:rsidRPr="00721D83">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B2A66" w:rsidRPr="00721D83" w:rsidRDefault="00AB2A66" w:rsidP="00AB2A66">
      <w:pPr>
        <w:pStyle w:val="ConsPlusNormal"/>
        <w:ind w:firstLine="709"/>
        <w:jc w:val="center"/>
        <w:rPr>
          <w:rFonts w:ascii="Times New Roman" w:hAnsi="Times New Roman" w:cs="Times New Roman"/>
          <w:sz w:val="28"/>
        </w:rPr>
      </w:pPr>
    </w:p>
    <w:p w:rsidR="00AB2A66" w:rsidRPr="00721D83" w:rsidRDefault="00AB2A66" w:rsidP="00AB2A66">
      <w:pPr>
        <w:pStyle w:val="ConsPlusNormal"/>
        <w:ind w:firstLine="709"/>
        <w:jc w:val="center"/>
        <w:rPr>
          <w:rFonts w:ascii="Times New Roman" w:hAnsi="Times New Roman" w:cs="Times New Roman"/>
          <w:sz w:val="28"/>
        </w:rPr>
      </w:pPr>
      <w:r w:rsidRPr="00721D83">
        <w:rPr>
          <w:rFonts w:ascii="Times New Roman" w:hAnsi="Times New Roman" w:cs="Times New Roman"/>
          <w:sz w:val="28"/>
        </w:rPr>
        <w:t>4.8. Наблюдение за соблюдением обязательных требований (мониторинг безопасности)</w:t>
      </w:r>
    </w:p>
    <w:p w:rsidR="00AB2A66" w:rsidRPr="00721D83" w:rsidRDefault="00AB2A66" w:rsidP="00AB2A66">
      <w:pPr>
        <w:pStyle w:val="ConsPlusNormal"/>
        <w:ind w:firstLine="709"/>
        <w:jc w:val="center"/>
        <w:rPr>
          <w:rFonts w:ascii="Times New Roman" w:hAnsi="Times New Roman" w:cs="Times New Roman"/>
          <w:b/>
          <w:sz w:val="28"/>
        </w:rPr>
      </w:pPr>
    </w:p>
    <w:p w:rsidR="00AB2A66" w:rsidRPr="000E7BBF" w:rsidRDefault="00AB2A66" w:rsidP="00AB2A66">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w:t>
      </w:r>
      <w:r w:rsidRPr="000E7BBF">
        <w:rPr>
          <w:rFonts w:ascii="Times New Roman" w:hAnsi="Times New Roman"/>
          <w:sz w:val="28"/>
          <w:szCs w:val="28"/>
        </w:rPr>
        <w:lastRenderedPageBreak/>
        <w:t>средств фиксации правонарушений, имеющих функции фото- и киносъемки, видеозаписи.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AB2A66"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721D83" w:rsidRPr="000E7BBF" w:rsidRDefault="00721D83" w:rsidP="00AB2A66">
      <w:pPr>
        <w:pStyle w:val="HTML0"/>
        <w:ind w:firstLine="709"/>
        <w:jc w:val="both"/>
        <w:rPr>
          <w:rFonts w:ascii="Times New Roman" w:hAnsi="Times New Roman" w:cs="Times New Roman"/>
          <w:sz w:val="28"/>
          <w:szCs w:val="28"/>
        </w:rPr>
      </w:pPr>
    </w:p>
    <w:p w:rsidR="00AB2A66" w:rsidRPr="00721D83" w:rsidRDefault="00AB2A66" w:rsidP="00AB2A66">
      <w:pPr>
        <w:pStyle w:val="ConsPlusNormal"/>
        <w:ind w:firstLine="0"/>
        <w:jc w:val="center"/>
        <w:rPr>
          <w:rFonts w:ascii="Times New Roman" w:hAnsi="Times New Roman" w:cs="Times New Roman"/>
          <w:sz w:val="28"/>
        </w:rPr>
      </w:pPr>
      <w:r w:rsidRPr="00721D83">
        <w:rPr>
          <w:rFonts w:ascii="Times New Roman" w:hAnsi="Times New Roman" w:cs="Times New Roman"/>
          <w:sz w:val="28"/>
        </w:rPr>
        <w:t>4.9. Выездное обследование</w:t>
      </w:r>
    </w:p>
    <w:p w:rsidR="00AB2A66" w:rsidRPr="005C2D4E" w:rsidRDefault="00AB2A66" w:rsidP="00AB2A66">
      <w:pPr>
        <w:pStyle w:val="ab"/>
        <w:widowControl/>
        <w:tabs>
          <w:tab w:val="left" w:pos="1134"/>
        </w:tabs>
        <w:ind w:left="0" w:firstLine="709"/>
        <w:jc w:val="both"/>
        <w:rPr>
          <w:rFonts w:ascii="Times New Roman" w:hAnsi="Times New Roman"/>
          <w:sz w:val="28"/>
        </w:rPr>
      </w:pPr>
    </w:p>
    <w:p w:rsidR="00AB2A66" w:rsidRPr="005C2D4E" w:rsidRDefault="00AB2A66" w:rsidP="00AB2A66">
      <w:pPr>
        <w:pStyle w:val="ab"/>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AB2A66" w:rsidRPr="005C2D4E" w:rsidRDefault="00AB2A66" w:rsidP="00AB2A66">
      <w:pPr>
        <w:pStyle w:val="ab"/>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AB2A66" w:rsidRPr="005C2D4E" w:rsidRDefault="00AB2A66" w:rsidP="00AB2A66">
      <w:pPr>
        <w:pStyle w:val="HTML0"/>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AB2A66" w:rsidRPr="000E7BBF" w:rsidRDefault="00AB2A66" w:rsidP="00AB2A66">
      <w:pPr>
        <w:pStyle w:val="HTM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B2A66" w:rsidRDefault="00AB2A66" w:rsidP="00AB2A66">
      <w:pPr>
        <w:pStyle w:val="ConsPlusNormal"/>
        <w:ind w:firstLine="0"/>
        <w:jc w:val="center"/>
        <w:rPr>
          <w:b/>
          <w:sz w:val="28"/>
        </w:rPr>
      </w:pPr>
    </w:p>
    <w:p w:rsidR="00AB2A66" w:rsidRPr="00721D83" w:rsidRDefault="00AB2A66" w:rsidP="00AB2A66">
      <w:pPr>
        <w:pStyle w:val="ConsPlusNormal"/>
        <w:ind w:firstLine="0"/>
        <w:jc w:val="center"/>
        <w:rPr>
          <w:rFonts w:ascii="Times New Roman" w:hAnsi="Times New Roman" w:cs="Times New Roman"/>
          <w:b/>
          <w:sz w:val="28"/>
        </w:rPr>
      </w:pPr>
      <w:r w:rsidRPr="00721D83">
        <w:rPr>
          <w:rFonts w:ascii="Times New Roman" w:hAnsi="Times New Roman" w:cs="Times New Roman"/>
          <w:b/>
          <w:sz w:val="28"/>
        </w:rPr>
        <w:t>5. Досудебное обжалование</w:t>
      </w:r>
    </w:p>
    <w:p w:rsidR="00AB2A66" w:rsidRPr="000E7BBF" w:rsidRDefault="00AB2A66" w:rsidP="00AB2A66">
      <w:pPr>
        <w:pStyle w:val="ConsPlusNormal"/>
        <w:ind w:firstLine="709"/>
        <w:jc w:val="center"/>
        <w:rPr>
          <w:b/>
          <w:sz w:val="28"/>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0E7BBF">
        <w:rPr>
          <w:rFonts w:ascii="Times New Roman" w:hAnsi="Times New Roman"/>
          <w:sz w:val="28"/>
        </w:rPr>
        <w:lastRenderedPageBreak/>
        <w:t>следующих решений заместителя руководителя Контрольного органа и инспекторов (далее также – должностные лица):</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AB2A66" w:rsidRPr="000E7BBF" w:rsidRDefault="00AB2A66" w:rsidP="00AB2A66">
      <w:pPr>
        <w:pStyle w:val="HTML0"/>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5.3. </w:t>
      </w:r>
      <w:r w:rsidRPr="00721D83">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5.8. Руководителем (заместителем руководителя)</w:t>
      </w:r>
      <w:r w:rsidRPr="00721D83">
        <w:rPr>
          <w:rFonts w:ascii="Times New Roman" w:hAnsi="Times New Roman" w:cs="Times New Roman"/>
          <w:color w:val="FF0000"/>
          <w:sz w:val="28"/>
        </w:rPr>
        <w:t xml:space="preserve"> </w:t>
      </w:r>
      <w:r w:rsidRPr="00721D83">
        <w:rPr>
          <w:rFonts w:ascii="Times New Roman" w:hAnsi="Times New Roman" w:cs="Times New Roman"/>
          <w:sz w:val="28"/>
        </w:rPr>
        <w:t>Контрольного органа в срок не позднее двух рабочих дней со дня регистрации жалобы принимается решение:</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1) о приостановлении исполнения обжалуемого решения Контрольного органа;</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B2A66" w:rsidRPr="00721D83" w:rsidRDefault="00AB2A66" w:rsidP="00AB2A66">
      <w:pPr>
        <w:pStyle w:val="ab"/>
        <w:widowControl/>
        <w:tabs>
          <w:tab w:val="left" w:pos="1134"/>
        </w:tabs>
        <w:ind w:left="709"/>
        <w:jc w:val="both"/>
        <w:rPr>
          <w:rFonts w:ascii="Times New Roman" w:hAnsi="Times New Roman"/>
          <w:sz w:val="28"/>
        </w:rPr>
      </w:pPr>
      <w:bookmarkStart w:id="9" w:name="Par383"/>
      <w:bookmarkEnd w:id="9"/>
      <w:r w:rsidRPr="00721D83">
        <w:rPr>
          <w:rFonts w:ascii="Times New Roman" w:hAnsi="Times New Roman"/>
          <w:sz w:val="28"/>
        </w:rPr>
        <w:t>5.9. Жалоба должна содержать:</w:t>
      </w:r>
    </w:p>
    <w:p w:rsidR="00AB2A66" w:rsidRPr="00721D83" w:rsidRDefault="00AB2A66" w:rsidP="00AB2A66">
      <w:pPr>
        <w:pStyle w:val="ConsPlusNormal"/>
        <w:ind w:firstLine="709"/>
        <w:jc w:val="both"/>
        <w:rPr>
          <w:rFonts w:ascii="Times New Roman" w:hAnsi="Times New Roman" w:cs="Times New Roman"/>
          <w:sz w:val="28"/>
        </w:rPr>
      </w:pPr>
      <w:proofErr w:type="gramStart"/>
      <w:r w:rsidRPr="00721D83">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B2A66" w:rsidRPr="00721D83" w:rsidRDefault="00AB2A66" w:rsidP="00AB2A66">
      <w:pPr>
        <w:pStyle w:val="ConsPlusNormal"/>
        <w:ind w:firstLine="709"/>
        <w:jc w:val="both"/>
        <w:rPr>
          <w:rFonts w:ascii="Times New Roman" w:hAnsi="Times New Roman" w:cs="Times New Roman"/>
          <w:sz w:val="28"/>
        </w:rPr>
      </w:pPr>
      <w:proofErr w:type="gramStart"/>
      <w:r w:rsidRPr="00721D83">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B2A66" w:rsidRPr="00721D83" w:rsidRDefault="00AB2A66" w:rsidP="00AB2A66">
      <w:pPr>
        <w:pStyle w:val="ConsPlusNormal"/>
        <w:ind w:firstLine="709"/>
        <w:jc w:val="both"/>
        <w:rPr>
          <w:rFonts w:ascii="Times New Roman" w:hAnsi="Times New Roman" w:cs="Times New Roman"/>
          <w:sz w:val="28"/>
        </w:rPr>
      </w:pPr>
      <w:proofErr w:type="gramStart"/>
      <w:r w:rsidRPr="00721D83">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4) основания и доводы, на основании которых контролируемое лицо </w:t>
      </w:r>
      <w:proofErr w:type="gramStart"/>
      <w:r w:rsidRPr="00721D83">
        <w:rPr>
          <w:rFonts w:ascii="Times New Roman" w:hAnsi="Times New Roman" w:cs="Times New Roman"/>
          <w:sz w:val="28"/>
        </w:rPr>
        <w:t>не согласно</w:t>
      </w:r>
      <w:proofErr w:type="gramEnd"/>
      <w:r w:rsidRPr="00721D83">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5) требования контролируемого лица, подавшего жалобу; </w:t>
      </w:r>
    </w:p>
    <w:p w:rsidR="00AB2A66" w:rsidRPr="00721D83" w:rsidRDefault="00AB2A66" w:rsidP="00AB2A66">
      <w:pPr>
        <w:pStyle w:val="HTML0"/>
        <w:ind w:firstLine="709"/>
        <w:jc w:val="both"/>
        <w:rPr>
          <w:rFonts w:ascii="Times New Roman" w:hAnsi="Times New Roman" w:cs="Times New Roman"/>
          <w:sz w:val="28"/>
          <w:szCs w:val="28"/>
        </w:rPr>
      </w:pPr>
      <w:bookmarkStart w:id="10" w:name="Par390"/>
      <w:bookmarkEnd w:id="10"/>
      <w:r w:rsidRPr="00721D83">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21D83">
        <w:rPr>
          <w:rFonts w:ascii="Times New Roman" w:hAnsi="Times New Roman" w:cs="Times New Roman"/>
          <w:sz w:val="28"/>
        </w:rPr>
        <w:t>ии и ау</w:t>
      </w:r>
      <w:proofErr w:type="gramEnd"/>
      <w:r w:rsidRPr="00721D83">
        <w:rPr>
          <w:rFonts w:ascii="Times New Roman" w:hAnsi="Times New Roman" w:cs="Times New Roman"/>
          <w:sz w:val="28"/>
        </w:rPr>
        <w:t>тентификации».</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B2A66" w:rsidRPr="00721D83" w:rsidRDefault="00AB2A66" w:rsidP="00AB2A66">
      <w:pPr>
        <w:tabs>
          <w:tab w:val="left" w:pos="1134"/>
        </w:tabs>
        <w:ind w:firstLine="709"/>
        <w:jc w:val="both"/>
        <w:rPr>
          <w:rFonts w:ascii="Times New Roman" w:hAnsi="Times New Roman" w:cs="Times New Roman"/>
          <w:sz w:val="28"/>
        </w:rPr>
      </w:pPr>
      <w:r w:rsidRPr="00721D83">
        <w:rPr>
          <w:rFonts w:ascii="Times New Roman" w:hAnsi="Times New Roman" w:cs="Times New Roman"/>
          <w:sz w:val="28"/>
        </w:rPr>
        <w:t xml:space="preserve">5.15. Жалоба подлежит рассмотрению </w:t>
      </w:r>
      <w:r w:rsidRPr="00721D83">
        <w:rPr>
          <w:rFonts w:ascii="Times New Roman" w:hAnsi="Times New Roman" w:cs="Times New Roman"/>
          <w:sz w:val="28"/>
          <w:szCs w:val="28"/>
        </w:rPr>
        <w:t>руководителем (заместителем руководителя) Контрольного органа</w:t>
      </w:r>
      <w:r w:rsidRPr="00721D83">
        <w:rPr>
          <w:rFonts w:ascii="Times New Roman" w:hAnsi="Times New Roman" w:cs="Times New Roman"/>
          <w:sz w:val="28"/>
        </w:rPr>
        <w:t xml:space="preserve"> в течение 20 рабочих дней со дня ее регистрации. </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B2A66" w:rsidRPr="000E7BBF" w:rsidRDefault="00AB2A66" w:rsidP="00AB2A66">
      <w:pPr>
        <w:pStyle w:val="HTML0"/>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1) оставляет жалобу без удовлетворения;</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2) отменяет решение Контрольного органа полностью или частично;</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3) отменяет решение Контрольного органа полностью и принимает новое решение;</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B2A66" w:rsidRPr="00721D83" w:rsidRDefault="00AB2A66" w:rsidP="00AB2A66">
      <w:pPr>
        <w:pStyle w:val="ConsPlusNormal"/>
        <w:ind w:firstLine="709"/>
        <w:jc w:val="both"/>
        <w:rPr>
          <w:rFonts w:ascii="Times New Roman" w:hAnsi="Times New Roman" w:cs="Times New Roman"/>
          <w:sz w:val="28"/>
        </w:rPr>
      </w:pPr>
      <w:r w:rsidRPr="00721D83">
        <w:rPr>
          <w:rFonts w:ascii="Times New Roman" w:hAnsi="Times New Roman" w:cs="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21D83">
        <w:rPr>
          <w:rFonts w:ascii="Times New Roman" w:hAnsi="Times New Roman" w:cs="Times New Roman"/>
          <w:sz w:val="28"/>
          <w:highlight w:val="yellow"/>
        </w:rPr>
        <w:t xml:space="preserve"> </w:t>
      </w:r>
    </w:p>
    <w:p w:rsidR="00AB2A66" w:rsidRPr="000E7BBF" w:rsidRDefault="00AB2A66" w:rsidP="00AB2A66">
      <w:pPr>
        <w:pStyle w:val="ConsPlusNormal"/>
        <w:ind w:firstLine="709"/>
        <w:jc w:val="center"/>
        <w:rPr>
          <w:b/>
          <w:sz w:val="28"/>
        </w:rPr>
      </w:pPr>
    </w:p>
    <w:p w:rsidR="00AB2A66" w:rsidRPr="000E7BBF" w:rsidRDefault="00AB2A66" w:rsidP="00AB2A66">
      <w:pPr>
        <w:pStyle w:val="ab"/>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AB2A66" w:rsidRPr="000E7BBF" w:rsidRDefault="00AB2A66" w:rsidP="00AB2A66">
      <w:pPr>
        <w:pStyle w:val="ab"/>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AB2A66" w:rsidRPr="000E7BBF" w:rsidRDefault="00AB2A66" w:rsidP="00AB2A66">
      <w:pPr>
        <w:pStyle w:val="ab"/>
        <w:widowControl/>
        <w:tabs>
          <w:tab w:val="left" w:pos="1134"/>
        </w:tabs>
        <w:ind w:left="0"/>
        <w:jc w:val="center"/>
        <w:rPr>
          <w:rFonts w:ascii="Times New Roman" w:hAnsi="Times New Roman"/>
          <w:b/>
          <w:sz w:val="28"/>
        </w:rPr>
      </w:pPr>
    </w:p>
    <w:p w:rsidR="00AB2A66" w:rsidRPr="000E7BBF" w:rsidRDefault="00AB2A66" w:rsidP="00AB2A66">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AB2A66" w:rsidRDefault="00AB2A66" w:rsidP="00AB2A66">
      <w:pPr>
        <w:pStyle w:val="s39"/>
        <w:spacing w:before="0" w:beforeAutospacing="0" w:after="0" w:afterAutospacing="0"/>
        <w:ind w:left="3615"/>
        <w:rPr>
          <w:sz w:val="28"/>
          <w:szCs w:val="28"/>
        </w:rPr>
      </w:pPr>
    </w:p>
    <w:p w:rsidR="00194624" w:rsidRDefault="00194624" w:rsidP="00AB2A66">
      <w:pPr>
        <w:pStyle w:val="s39"/>
        <w:spacing w:before="0" w:beforeAutospacing="0" w:after="0" w:afterAutospacing="0"/>
        <w:ind w:left="3615"/>
        <w:rPr>
          <w:sz w:val="28"/>
          <w:szCs w:val="28"/>
        </w:rPr>
      </w:pPr>
    </w:p>
    <w:p w:rsidR="00194624" w:rsidRDefault="00194624" w:rsidP="00AB2A66">
      <w:pPr>
        <w:pStyle w:val="ConsPlusNormal"/>
        <w:spacing w:line="192" w:lineRule="auto"/>
        <w:ind w:left="4535" w:firstLine="0"/>
        <w:outlineLvl w:val="1"/>
        <w:rPr>
          <w:rFonts w:ascii="Times New Roman" w:hAnsi="Times New Roman" w:cs="Times New Roman"/>
          <w:sz w:val="24"/>
          <w:szCs w:val="24"/>
        </w:rPr>
      </w:pPr>
    </w:p>
    <w:p w:rsidR="00AB2A66" w:rsidRPr="00721D83" w:rsidRDefault="00AB2A66" w:rsidP="00AB2A66">
      <w:pPr>
        <w:pStyle w:val="ConsPlusNormal"/>
        <w:spacing w:line="192" w:lineRule="auto"/>
        <w:ind w:left="4535" w:firstLine="0"/>
        <w:outlineLvl w:val="1"/>
        <w:rPr>
          <w:rFonts w:ascii="Times New Roman" w:hAnsi="Times New Roman" w:cs="Times New Roman"/>
          <w:sz w:val="24"/>
          <w:szCs w:val="24"/>
          <w:vertAlign w:val="superscript"/>
        </w:rPr>
      </w:pPr>
      <w:r w:rsidRPr="00721D83">
        <w:rPr>
          <w:rFonts w:ascii="Times New Roman" w:hAnsi="Times New Roman" w:cs="Times New Roman"/>
          <w:sz w:val="24"/>
          <w:szCs w:val="24"/>
        </w:rPr>
        <w:lastRenderedPageBreak/>
        <w:t xml:space="preserve">Приложение 1 к Положению </w:t>
      </w:r>
    </w:p>
    <w:p w:rsidR="00AB2A66" w:rsidRPr="000E7BBF" w:rsidRDefault="00AB2A66" w:rsidP="00AB2A66">
      <w:pPr>
        <w:pStyle w:val="ConsPlusNormal"/>
        <w:spacing w:line="192" w:lineRule="auto"/>
        <w:ind w:left="4535" w:firstLine="0"/>
        <w:outlineLvl w:val="1"/>
        <w:rPr>
          <w:i/>
        </w:rPr>
      </w:pPr>
    </w:p>
    <w:p w:rsidR="00AB2A66" w:rsidRPr="00721D83" w:rsidRDefault="00AB2A66" w:rsidP="00AB2A66">
      <w:pPr>
        <w:jc w:val="center"/>
        <w:rPr>
          <w:rFonts w:ascii="Times New Roman" w:hAnsi="Times New Roman" w:cs="Times New Roman"/>
          <w:b/>
          <w:sz w:val="28"/>
          <w:szCs w:val="28"/>
        </w:rPr>
      </w:pPr>
      <w:r w:rsidRPr="00721D83">
        <w:rPr>
          <w:rFonts w:ascii="Times New Roman" w:hAnsi="Times New Roman" w:cs="Times New Roman"/>
          <w:b/>
          <w:sz w:val="28"/>
          <w:szCs w:val="28"/>
        </w:rPr>
        <w:t xml:space="preserve">Критерии отнесения объектов контроля к категориям риска </w:t>
      </w:r>
    </w:p>
    <w:p w:rsidR="00AB2A66" w:rsidRPr="00721D83" w:rsidRDefault="00AB2A66" w:rsidP="00AB2A66">
      <w:pPr>
        <w:jc w:val="center"/>
        <w:rPr>
          <w:rFonts w:ascii="Times New Roman" w:hAnsi="Times New Roman" w:cs="Times New Roman"/>
          <w:sz w:val="28"/>
          <w:szCs w:val="28"/>
        </w:rPr>
      </w:pPr>
      <w:r w:rsidRPr="00721D83">
        <w:rPr>
          <w:rFonts w:ascii="Times New Roman" w:hAnsi="Times New Roman" w:cs="Times New Roman"/>
          <w:b/>
          <w:sz w:val="28"/>
          <w:szCs w:val="28"/>
        </w:rPr>
        <w:t>в рамках осуществления муниципального контроля</w:t>
      </w:r>
    </w:p>
    <w:p w:rsidR="00AB2A66" w:rsidRPr="00721D83" w:rsidRDefault="00AB2A66" w:rsidP="00AB2A66">
      <w:pPr>
        <w:ind w:firstLine="709"/>
        <w:jc w:val="both"/>
        <w:rPr>
          <w:rFonts w:ascii="Times New Roman" w:hAnsi="Times New Roman" w:cs="Times New Roman"/>
          <w:sz w:val="16"/>
          <w:szCs w:val="16"/>
        </w:rPr>
      </w:pPr>
      <w:r w:rsidRPr="00721D83">
        <w:rPr>
          <w:rFonts w:ascii="Times New Roman" w:hAnsi="Times New Roman" w:cs="Times New Roman"/>
          <w:sz w:val="28"/>
          <w:szCs w:val="28"/>
        </w:rPr>
        <w:t> </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при значении показателя риска более 4 объект контроля относится - к категории среднего риска;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при значении показателя риска от 3 до 4 включительно - к категории умеренного риска;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при значении показателя риска от 0 до 2 включительно - к категории низкого риска.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2. Показатель риска рассчитывается по следующей формуле:</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 xml:space="preserve">К = 2 </w:t>
      </w:r>
      <w:proofErr w:type="spellStart"/>
      <w:r w:rsidRPr="00721D83">
        <w:rPr>
          <w:rFonts w:ascii="Times New Roman" w:hAnsi="Times New Roman" w:cs="Times New Roman"/>
          <w:sz w:val="28"/>
          <w:szCs w:val="28"/>
        </w:rPr>
        <w:t>x</w:t>
      </w:r>
      <w:proofErr w:type="spellEnd"/>
      <w:r w:rsidRPr="00721D83">
        <w:rPr>
          <w:rFonts w:ascii="Times New Roman" w:hAnsi="Times New Roman" w:cs="Times New Roman"/>
          <w:sz w:val="28"/>
          <w:szCs w:val="28"/>
        </w:rPr>
        <w:t xml:space="preserve"> V</w:t>
      </w:r>
      <w:r w:rsidRPr="00721D83">
        <w:rPr>
          <w:rFonts w:ascii="Times New Roman" w:hAnsi="Times New Roman" w:cs="Times New Roman"/>
          <w:sz w:val="28"/>
          <w:szCs w:val="28"/>
          <w:vertAlign w:val="subscript"/>
        </w:rPr>
        <w:t>1</w:t>
      </w:r>
      <w:r w:rsidRPr="00721D83">
        <w:rPr>
          <w:rFonts w:ascii="Times New Roman" w:hAnsi="Times New Roman" w:cs="Times New Roman"/>
          <w:sz w:val="28"/>
          <w:szCs w:val="28"/>
        </w:rPr>
        <w:t xml:space="preserve"> + V</w:t>
      </w:r>
      <w:r w:rsidRPr="00721D83">
        <w:rPr>
          <w:rFonts w:ascii="Times New Roman" w:hAnsi="Times New Roman" w:cs="Times New Roman"/>
          <w:sz w:val="28"/>
          <w:szCs w:val="28"/>
          <w:vertAlign w:val="subscript"/>
        </w:rPr>
        <w:t>2</w:t>
      </w:r>
      <w:r w:rsidRPr="00721D83">
        <w:rPr>
          <w:rFonts w:ascii="Times New Roman" w:hAnsi="Times New Roman" w:cs="Times New Roman"/>
          <w:sz w:val="28"/>
          <w:szCs w:val="28"/>
        </w:rPr>
        <w:t xml:space="preserve"> + 2 </w:t>
      </w:r>
      <w:proofErr w:type="spellStart"/>
      <w:r w:rsidRPr="00721D83">
        <w:rPr>
          <w:rFonts w:ascii="Times New Roman" w:hAnsi="Times New Roman" w:cs="Times New Roman"/>
          <w:sz w:val="28"/>
          <w:szCs w:val="28"/>
        </w:rPr>
        <w:t>x</w:t>
      </w:r>
      <w:proofErr w:type="spellEnd"/>
      <w:r w:rsidRPr="00721D83">
        <w:rPr>
          <w:rFonts w:ascii="Times New Roman" w:hAnsi="Times New Roman" w:cs="Times New Roman"/>
          <w:sz w:val="28"/>
          <w:szCs w:val="28"/>
        </w:rPr>
        <w:t xml:space="preserve"> V</w:t>
      </w:r>
      <w:r w:rsidRPr="00721D83">
        <w:rPr>
          <w:rFonts w:ascii="Times New Roman" w:hAnsi="Times New Roman" w:cs="Times New Roman"/>
          <w:sz w:val="28"/>
          <w:szCs w:val="28"/>
          <w:vertAlign w:val="subscript"/>
        </w:rPr>
        <w:t>3</w:t>
      </w:r>
      <w:r w:rsidRPr="00721D83">
        <w:rPr>
          <w:rFonts w:ascii="Times New Roman" w:hAnsi="Times New Roman" w:cs="Times New Roman"/>
          <w:sz w:val="28"/>
          <w:szCs w:val="28"/>
        </w:rPr>
        <w:t xml:space="preserve">, где: </w:t>
      </w:r>
    </w:p>
    <w:p w:rsidR="00AB2A66" w:rsidRPr="00721D83" w:rsidRDefault="00AB2A66" w:rsidP="00AB2A66">
      <w:pPr>
        <w:ind w:firstLine="709"/>
        <w:jc w:val="both"/>
        <w:rPr>
          <w:rFonts w:ascii="Times New Roman" w:hAnsi="Times New Roman" w:cs="Times New Roman"/>
          <w:sz w:val="28"/>
          <w:szCs w:val="28"/>
        </w:rPr>
      </w:pPr>
      <w:proofErr w:type="gramStart"/>
      <w:r w:rsidRPr="00721D83">
        <w:rPr>
          <w:rFonts w:ascii="Times New Roman" w:hAnsi="Times New Roman" w:cs="Times New Roman"/>
          <w:sz w:val="28"/>
          <w:szCs w:val="28"/>
        </w:rPr>
        <w:t>К</w:t>
      </w:r>
      <w:proofErr w:type="gramEnd"/>
      <w:r w:rsidRPr="00721D83">
        <w:rPr>
          <w:rFonts w:ascii="Times New Roman" w:hAnsi="Times New Roman" w:cs="Times New Roman"/>
          <w:sz w:val="28"/>
          <w:szCs w:val="28"/>
        </w:rPr>
        <w:t xml:space="preserve"> - показатель риска;</w:t>
      </w:r>
    </w:p>
    <w:p w:rsidR="00AB2A66" w:rsidRPr="00721D83" w:rsidRDefault="00AB2A66" w:rsidP="00AB2A66">
      <w:pPr>
        <w:ind w:firstLine="709"/>
        <w:jc w:val="both"/>
        <w:rPr>
          <w:rFonts w:ascii="Times New Roman" w:hAnsi="Times New Roman" w:cs="Times New Roman"/>
          <w:sz w:val="28"/>
          <w:szCs w:val="28"/>
        </w:rPr>
      </w:pPr>
    </w:p>
    <w:p w:rsidR="00AB2A66" w:rsidRPr="00721D83" w:rsidRDefault="00AB2A66" w:rsidP="00AB2A66">
      <w:pPr>
        <w:ind w:firstLine="709"/>
        <w:jc w:val="both"/>
        <w:rPr>
          <w:rFonts w:ascii="Times New Roman" w:hAnsi="Times New Roman" w:cs="Times New Roman"/>
          <w:sz w:val="28"/>
          <w:szCs w:val="28"/>
        </w:rPr>
      </w:pPr>
      <w:proofErr w:type="gramStart"/>
      <w:r w:rsidRPr="00721D83">
        <w:rPr>
          <w:rFonts w:ascii="Times New Roman" w:hAnsi="Times New Roman" w:cs="Times New Roman"/>
          <w:sz w:val="28"/>
          <w:szCs w:val="28"/>
        </w:rPr>
        <w:t>V</w:t>
      </w:r>
      <w:r w:rsidRPr="00721D83">
        <w:rPr>
          <w:rFonts w:ascii="Times New Roman" w:hAnsi="Times New Roman" w:cs="Times New Roman"/>
          <w:sz w:val="28"/>
          <w:szCs w:val="28"/>
          <w:vertAlign w:val="subscript"/>
        </w:rPr>
        <w:t>1</w:t>
      </w:r>
      <w:r w:rsidRPr="00721D8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21D83">
        <w:rPr>
          <w:rFonts w:ascii="Times New Roman" w:hAnsi="Times New Roman" w:cs="Times New Roman"/>
          <w:sz w:val="28"/>
          <w:szCs w:val="28"/>
        </w:rPr>
        <w:t xml:space="preserve"> административных </w:t>
      </w:r>
      <w:proofErr w:type="gramStart"/>
      <w:r w:rsidRPr="00721D83">
        <w:rPr>
          <w:rFonts w:ascii="Times New Roman" w:hAnsi="Times New Roman" w:cs="Times New Roman"/>
          <w:sz w:val="28"/>
          <w:szCs w:val="28"/>
        </w:rPr>
        <w:t>правонарушениях</w:t>
      </w:r>
      <w:proofErr w:type="gramEnd"/>
      <w:r w:rsidRPr="00721D83">
        <w:rPr>
          <w:rFonts w:ascii="Times New Roman" w:hAnsi="Times New Roman" w:cs="Times New Roman"/>
          <w:sz w:val="28"/>
          <w:szCs w:val="28"/>
        </w:rPr>
        <w:t>, составленных Контрольным органом;</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 </w:t>
      </w:r>
      <w:proofErr w:type="gramStart"/>
      <w:r w:rsidRPr="00721D83">
        <w:rPr>
          <w:rFonts w:ascii="Times New Roman" w:hAnsi="Times New Roman" w:cs="Times New Roman"/>
          <w:sz w:val="28"/>
          <w:szCs w:val="28"/>
        </w:rPr>
        <w:t>V</w:t>
      </w:r>
      <w:r w:rsidRPr="00721D83">
        <w:rPr>
          <w:rFonts w:ascii="Times New Roman" w:hAnsi="Times New Roman" w:cs="Times New Roman"/>
          <w:sz w:val="28"/>
          <w:szCs w:val="28"/>
          <w:vertAlign w:val="subscript"/>
        </w:rPr>
        <w:t>2</w:t>
      </w:r>
      <w:r w:rsidRPr="00721D8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21D83">
        <w:rPr>
          <w:rFonts w:ascii="Times New Roman" w:hAnsi="Times New Roman" w:cs="Times New Roman"/>
          <w:sz w:val="28"/>
          <w:szCs w:val="28"/>
        </w:rPr>
        <w:t xml:space="preserve"> </w:t>
      </w:r>
      <w:proofErr w:type="gramStart"/>
      <w:r w:rsidRPr="00721D83">
        <w:rPr>
          <w:rFonts w:ascii="Times New Roman" w:hAnsi="Times New Roman" w:cs="Times New Roman"/>
          <w:sz w:val="28"/>
          <w:szCs w:val="28"/>
        </w:rPr>
        <w:t>правонарушениях</w:t>
      </w:r>
      <w:proofErr w:type="gramEnd"/>
      <w:r w:rsidRPr="00721D83">
        <w:rPr>
          <w:rFonts w:ascii="Times New Roman" w:hAnsi="Times New Roman" w:cs="Times New Roman"/>
          <w:sz w:val="28"/>
          <w:szCs w:val="28"/>
        </w:rPr>
        <w:t xml:space="preserve">, составленных Контрольным органом. </w:t>
      </w:r>
    </w:p>
    <w:p w:rsidR="00AB2A66" w:rsidRPr="00721D83" w:rsidRDefault="00AB2A66" w:rsidP="00AB2A66">
      <w:pPr>
        <w:ind w:firstLine="709"/>
        <w:jc w:val="both"/>
        <w:rPr>
          <w:rFonts w:ascii="Times New Roman" w:hAnsi="Times New Roman" w:cs="Times New Roman"/>
          <w:sz w:val="28"/>
          <w:szCs w:val="28"/>
        </w:rPr>
      </w:pPr>
      <w:proofErr w:type="gramStart"/>
      <w:r w:rsidRPr="00721D83">
        <w:rPr>
          <w:rFonts w:ascii="Times New Roman" w:hAnsi="Times New Roman" w:cs="Times New Roman"/>
          <w:sz w:val="28"/>
          <w:szCs w:val="28"/>
        </w:rPr>
        <w:t>V</w:t>
      </w:r>
      <w:r w:rsidRPr="00721D83">
        <w:rPr>
          <w:rFonts w:ascii="Times New Roman" w:hAnsi="Times New Roman" w:cs="Times New Roman"/>
          <w:sz w:val="28"/>
          <w:szCs w:val="28"/>
          <w:vertAlign w:val="subscript"/>
        </w:rPr>
        <w:t>3</w:t>
      </w:r>
      <w:r w:rsidRPr="00721D8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1D83" w:rsidRDefault="00721D83" w:rsidP="00AB2A66">
      <w:pPr>
        <w:pStyle w:val="ConsPlusNormal"/>
        <w:spacing w:line="192" w:lineRule="auto"/>
        <w:ind w:firstLine="4536"/>
        <w:outlineLvl w:val="1"/>
        <w:rPr>
          <w:sz w:val="28"/>
          <w:szCs w:val="28"/>
        </w:rPr>
      </w:pPr>
    </w:p>
    <w:p w:rsidR="00194624" w:rsidRDefault="00194624" w:rsidP="00AB2A66">
      <w:pPr>
        <w:pStyle w:val="ConsPlusNormal"/>
        <w:spacing w:line="192" w:lineRule="auto"/>
        <w:ind w:firstLine="4536"/>
        <w:outlineLvl w:val="1"/>
        <w:rPr>
          <w:sz w:val="28"/>
          <w:szCs w:val="28"/>
        </w:rPr>
      </w:pPr>
    </w:p>
    <w:p w:rsidR="00721D83" w:rsidRDefault="00721D83" w:rsidP="00AB2A66">
      <w:pPr>
        <w:pStyle w:val="ConsPlusNormal"/>
        <w:spacing w:line="192" w:lineRule="auto"/>
        <w:ind w:firstLine="4536"/>
        <w:outlineLvl w:val="1"/>
        <w:rPr>
          <w:sz w:val="28"/>
          <w:szCs w:val="28"/>
        </w:rPr>
      </w:pPr>
    </w:p>
    <w:p w:rsidR="00AB2A66" w:rsidRPr="00721D83" w:rsidRDefault="00AB2A66" w:rsidP="00AB2A66">
      <w:pPr>
        <w:pStyle w:val="ConsPlusNormal"/>
        <w:spacing w:line="192" w:lineRule="auto"/>
        <w:ind w:firstLine="4536"/>
        <w:outlineLvl w:val="1"/>
        <w:rPr>
          <w:rFonts w:ascii="Times New Roman" w:hAnsi="Times New Roman" w:cs="Times New Roman"/>
          <w:sz w:val="24"/>
          <w:szCs w:val="24"/>
          <w:vertAlign w:val="superscript"/>
        </w:rPr>
      </w:pPr>
      <w:r w:rsidRPr="00721D83">
        <w:rPr>
          <w:rFonts w:ascii="Times New Roman" w:hAnsi="Times New Roman" w:cs="Times New Roman"/>
          <w:sz w:val="24"/>
          <w:szCs w:val="24"/>
        </w:rPr>
        <w:lastRenderedPageBreak/>
        <w:t xml:space="preserve">Приложение 2 к Положению </w:t>
      </w:r>
    </w:p>
    <w:p w:rsidR="00AB2A66" w:rsidRPr="000E7BBF" w:rsidRDefault="00AB2A66" w:rsidP="00AB2A66">
      <w:pPr>
        <w:pStyle w:val="ConsPlusNormal"/>
        <w:spacing w:line="240" w:lineRule="exact"/>
        <w:jc w:val="center"/>
        <w:rPr>
          <w:shd w:val="clear" w:color="auto" w:fill="F1C100"/>
        </w:rPr>
      </w:pPr>
    </w:p>
    <w:p w:rsidR="00AB2A66" w:rsidRPr="000E7BBF" w:rsidRDefault="00AB2A66" w:rsidP="00AB2A66">
      <w:pPr>
        <w:jc w:val="center"/>
        <w:rPr>
          <w:b/>
          <w:bCs/>
          <w:sz w:val="28"/>
          <w:szCs w:val="28"/>
        </w:rPr>
      </w:pPr>
    </w:p>
    <w:p w:rsidR="00AB2A66" w:rsidRPr="00721D83" w:rsidRDefault="00AB2A66" w:rsidP="00AB2A66">
      <w:pPr>
        <w:autoSpaceDE w:val="0"/>
        <w:adjustRightInd w:val="0"/>
        <w:ind w:firstLine="539"/>
        <w:jc w:val="center"/>
        <w:rPr>
          <w:rFonts w:ascii="Times New Roman" w:hAnsi="Times New Roman" w:cs="Times New Roman"/>
          <w:b/>
          <w:bCs/>
          <w:sz w:val="28"/>
          <w:szCs w:val="28"/>
        </w:rPr>
      </w:pPr>
      <w:r w:rsidRPr="00721D83">
        <w:rPr>
          <w:rFonts w:ascii="Times New Roman" w:hAnsi="Times New Roman" w:cs="Times New Roman"/>
          <w:b/>
          <w:sz w:val="28"/>
          <w:szCs w:val="28"/>
        </w:rPr>
        <w:t>Перечень индикаторов риска нарушения обязательных требований</w:t>
      </w:r>
      <w:r w:rsidRPr="00721D83">
        <w:rPr>
          <w:rFonts w:ascii="Times New Roman" w:hAnsi="Times New Roman" w:cs="Times New Roman"/>
          <w:b/>
          <w:bCs/>
          <w:sz w:val="28"/>
          <w:szCs w:val="28"/>
        </w:rPr>
        <w:t xml:space="preserve">, </w:t>
      </w:r>
    </w:p>
    <w:p w:rsidR="00AB2A66" w:rsidRPr="00721D83" w:rsidRDefault="00AB2A66" w:rsidP="00AB2A66">
      <w:pPr>
        <w:autoSpaceDE w:val="0"/>
        <w:adjustRightInd w:val="0"/>
        <w:ind w:firstLine="539"/>
        <w:jc w:val="center"/>
        <w:rPr>
          <w:rFonts w:ascii="Times New Roman" w:hAnsi="Times New Roman" w:cs="Times New Roman"/>
          <w:b/>
          <w:sz w:val="28"/>
          <w:szCs w:val="28"/>
        </w:rPr>
      </w:pPr>
      <w:r w:rsidRPr="00721D83">
        <w:rPr>
          <w:rFonts w:ascii="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AB2A66" w:rsidRPr="00721D83" w:rsidRDefault="00AB2A66" w:rsidP="00AB2A66">
      <w:pPr>
        <w:pStyle w:val="s44"/>
        <w:spacing w:before="0" w:beforeAutospacing="0" w:after="0" w:afterAutospacing="0"/>
        <w:ind w:firstLine="540"/>
        <w:jc w:val="center"/>
        <w:rPr>
          <w:sz w:val="28"/>
          <w:szCs w:val="28"/>
        </w:rPr>
      </w:pPr>
      <w:r w:rsidRPr="00721D83">
        <w:rPr>
          <w:sz w:val="28"/>
          <w:szCs w:val="28"/>
        </w:rPr>
        <w:t> </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 xml:space="preserve">1. Поступление в Контрольный орган обращений </w:t>
      </w:r>
      <w:r w:rsidRPr="00721D83">
        <w:rPr>
          <w:rFonts w:ascii="Times New Roman" w:hAnsi="Times New Roman" w:cs="Times New Roman"/>
          <w:sz w:val="28"/>
          <w:szCs w:val="28"/>
          <w:lang w:eastAsia="en-US"/>
        </w:rPr>
        <w:t>юридических лиц, индивидуальных предпринимателей и граждан в отношении муниципальных лесных участков</w:t>
      </w:r>
      <w:r w:rsidRPr="00721D83">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721D83">
        <w:rPr>
          <w:rFonts w:ascii="Times New Roman" w:hAnsi="Times New Roman" w:cs="Times New Roman"/>
          <w:sz w:val="28"/>
          <w:szCs w:val="28"/>
        </w:rPr>
        <w:t>к</w:t>
      </w:r>
      <w:proofErr w:type="gramEnd"/>
      <w:r w:rsidRPr="00721D83">
        <w:rPr>
          <w:rFonts w:ascii="Times New Roman" w:hAnsi="Times New Roman" w:cs="Times New Roman"/>
          <w:sz w:val="28"/>
          <w:szCs w:val="28"/>
        </w:rPr>
        <w:t>:</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а) порядку пребывания в лесах контролируемых лиц и (или) транспортных сре</w:t>
      </w:r>
      <w:proofErr w:type="gramStart"/>
      <w:r w:rsidRPr="00721D83">
        <w:rPr>
          <w:rFonts w:ascii="Times New Roman" w:hAnsi="Times New Roman" w:cs="Times New Roman"/>
          <w:sz w:val="28"/>
          <w:szCs w:val="28"/>
        </w:rPr>
        <w:t>дств в п</w:t>
      </w:r>
      <w:proofErr w:type="gramEnd"/>
      <w:r w:rsidRPr="00721D83">
        <w:rPr>
          <w:rFonts w:ascii="Times New Roman" w:hAnsi="Times New Roman" w:cs="Times New Roman"/>
          <w:sz w:val="28"/>
          <w:szCs w:val="28"/>
        </w:rPr>
        <w:t>ериод ограничения или запрета пребывания в лесах;</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AB2A66" w:rsidRPr="00721D83" w:rsidRDefault="00AB2A66" w:rsidP="00AB2A66">
      <w:pPr>
        <w:autoSpaceDE w:val="0"/>
        <w:adjustRightInd w:val="0"/>
        <w:ind w:firstLine="539"/>
        <w:jc w:val="both"/>
        <w:rPr>
          <w:rFonts w:ascii="Times New Roman" w:hAnsi="Times New Roman" w:cs="Times New Roman"/>
          <w:sz w:val="28"/>
          <w:szCs w:val="28"/>
        </w:rPr>
      </w:pPr>
      <w:proofErr w:type="spellStart"/>
      <w:r w:rsidRPr="00721D83">
        <w:rPr>
          <w:rFonts w:ascii="Times New Roman" w:hAnsi="Times New Roman" w:cs="Times New Roman"/>
          <w:sz w:val="28"/>
          <w:szCs w:val="28"/>
        </w:rPr>
        <w:t>д</w:t>
      </w:r>
      <w:proofErr w:type="spellEnd"/>
      <w:r w:rsidRPr="00721D83">
        <w:rPr>
          <w:rFonts w:ascii="Times New Roman" w:hAnsi="Times New Roman" w:cs="Times New Roman"/>
          <w:sz w:val="28"/>
          <w:szCs w:val="28"/>
        </w:rPr>
        <w:t xml:space="preserve">) соблюдению правил пожарной безопасности в лесах, </w:t>
      </w:r>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е) соблюдению правил санитарной безопасности в лесах,</w:t>
      </w:r>
    </w:p>
    <w:p w:rsidR="00AB2A66" w:rsidRPr="00721D83" w:rsidRDefault="00AB2A66" w:rsidP="00AB2A66">
      <w:pPr>
        <w:autoSpaceDE w:val="0"/>
        <w:adjustRightInd w:val="0"/>
        <w:ind w:firstLine="539"/>
        <w:jc w:val="both"/>
        <w:rPr>
          <w:rFonts w:ascii="Times New Roman" w:hAnsi="Times New Roman" w:cs="Times New Roman"/>
          <w:sz w:val="28"/>
          <w:szCs w:val="28"/>
        </w:rPr>
      </w:pPr>
      <w:proofErr w:type="gramStart"/>
      <w:r w:rsidRPr="00721D83">
        <w:rPr>
          <w:rFonts w:ascii="Times New Roman" w:hAnsi="Times New Roman" w:cs="Times New Roman"/>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AB2A66" w:rsidRPr="00721D83" w:rsidRDefault="00AB2A66" w:rsidP="00AB2A66">
      <w:pPr>
        <w:autoSpaceDE w:val="0"/>
        <w:adjustRightInd w:val="0"/>
        <w:ind w:firstLine="539"/>
        <w:jc w:val="both"/>
        <w:rPr>
          <w:rFonts w:ascii="Times New Roman" w:hAnsi="Times New Roman" w:cs="Times New Roman"/>
          <w:sz w:val="28"/>
          <w:szCs w:val="28"/>
        </w:rPr>
      </w:pPr>
      <w:r w:rsidRPr="00721D83">
        <w:rPr>
          <w:rFonts w:ascii="Times New Roman" w:hAnsi="Times New Roman" w:cs="Times New Roman"/>
          <w:sz w:val="28"/>
          <w:szCs w:val="28"/>
        </w:rPr>
        <w:t>ж) осуществлению мероприятий по сохранению лесов древесины и иных лесных ресурсов.</w:t>
      </w:r>
    </w:p>
    <w:p w:rsidR="00AB2A66" w:rsidRPr="00721D83" w:rsidRDefault="00AB2A66" w:rsidP="00AB2A66">
      <w:pPr>
        <w:autoSpaceDE w:val="0"/>
        <w:adjustRightInd w:val="0"/>
        <w:ind w:firstLine="539"/>
        <w:jc w:val="both"/>
        <w:rPr>
          <w:rFonts w:ascii="Times New Roman" w:hAnsi="Times New Roman" w:cs="Times New Roman"/>
          <w:sz w:val="28"/>
          <w:szCs w:val="28"/>
        </w:rPr>
      </w:pPr>
      <w:proofErr w:type="spellStart"/>
      <w:r w:rsidRPr="00721D83">
        <w:rPr>
          <w:rFonts w:ascii="Times New Roman" w:hAnsi="Times New Roman" w:cs="Times New Roman"/>
          <w:sz w:val="28"/>
          <w:szCs w:val="28"/>
        </w:rPr>
        <w:t>з</w:t>
      </w:r>
      <w:proofErr w:type="spellEnd"/>
      <w:r w:rsidRPr="00721D83">
        <w:rPr>
          <w:rFonts w:ascii="Times New Roman" w:hAnsi="Times New Roman" w:cs="Times New Roman"/>
          <w:sz w:val="28"/>
          <w:szCs w:val="28"/>
        </w:rPr>
        <w:t xml:space="preserve">) нормам и порядку подсочки лесных насаждений, лесосечных работ </w:t>
      </w:r>
    </w:p>
    <w:p w:rsidR="00AB2A66" w:rsidRPr="00721D83" w:rsidRDefault="00AB2A66" w:rsidP="00AB2A66">
      <w:pPr>
        <w:autoSpaceDE w:val="0"/>
        <w:adjustRightInd w:val="0"/>
        <w:ind w:firstLine="539"/>
        <w:jc w:val="both"/>
        <w:rPr>
          <w:rFonts w:ascii="Times New Roman" w:hAnsi="Times New Roman" w:cs="Times New Roman"/>
          <w:sz w:val="28"/>
          <w:szCs w:val="28"/>
          <w:lang w:eastAsia="en-US"/>
        </w:rPr>
      </w:pPr>
      <w:r w:rsidRPr="00721D83">
        <w:rPr>
          <w:rFonts w:ascii="Times New Roman" w:hAnsi="Times New Roman" w:cs="Times New Roman"/>
          <w:sz w:val="28"/>
          <w:szCs w:val="28"/>
        </w:rPr>
        <w:t>и) правил использования лесов, предусмотренных статье 25 Лесного кодекса.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2. </w:t>
      </w:r>
      <w:proofErr w:type="gramStart"/>
      <w:r w:rsidRPr="00721D83">
        <w:rPr>
          <w:rFonts w:ascii="Times New Roman" w:hAnsi="Times New Roman" w:cs="Times New Roman"/>
          <w:sz w:val="28"/>
          <w:szCs w:val="28"/>
        </w:rPr>
        <w:t xml:space="preserve">Поступление в Контрольный орган обращений </w:t>
      </w:r>
      <w:r w:rsidRPr="00721D83">
        <w:rPr>
          <w:rFonts w:ascii="Times New Roman" w:hAnsi="Times New Roman" w:cs="Times New Roman"/>
          <w:sz w:val="28"/>
          <w:szCs w:val="28"/>
          <w:lang w:eastAsia="en-US"/>
        </w:rPr>
        <w:t>юридических лиц, индивидуальных предпринимателей и граждан в отношении муниципальных лесных участков</w:t>
      </w:r>
      <w:r w:rsidRPr="00721D83">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w:t>
      </w:r>
      <w:r w:rsidRPr="00721D83">
        <w:rPr>
          <w:rFonts w:ascii="Times New Roman" w:hAnsi="Times New Roman" w:cs="Times New Roman"/>
          <w:sz w:val="28"/>
          <w:szCs w:val="28"/>
        </w:rPr>
        <w:lastRenderedPageBreak/>
        <w:t>соответствии с частью 12 статьи 66 Федерального закона № 248-ФЗ, в случае</w:t>
      </w:r>
      <w:proofErr w:type="gramEnd"/>
      <w:r w:rsidRPr="00721D83">
        <w:rPr>
          <w:rFonts w:ascii="Times New Roman" w:hAnsi="Times New Roman" w:cs="Times New Roman"/>
          <w:sz w:val="28"/>
          <w:szCs w:val="28"/>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 xml:space="preserve">3. </w:t>
      </w:r>
      <w:proofErr w:type="gramStart"/>
      <w:r w:rsidRPr="00721D83">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721D83">
        <w:rPr>
          <w:rFonts w:ascii="Times New Roman" w:hAnsi="Times New Roman" w:cs="Times New Roman"/>
          <w:sz w:val="28"/>
          <w:szCs w:val="28"/>
          <w:lang w:eastAsia="en-US"/>
        </w:rPr>
        <w:t>юридических лиц, индивидуальных предпринимателей и граждан в отношении муниципальных лесных участков</w:t>
      </w:r>
      <w:r w:rsidRPr="00721D8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Pr="00721D83">
        <w:rPr>
          <w:rFonts w:ascii="Times New Roman" w:hAnsi="Times New Roman" w:cs="Times New Roman"/>
          <w:sz w:val="28"/>
          <w:szCs w:val="28"/>
        </w:rPr>
        <w:t xml:space="preserve"> обязательных требований лесного законодательства, установленных статье 3 Лесного кодекса.</w:t>
      </w:r>
    </w:p>
    <w:p w:rsidR="00AB2A66" w:rsidRPr="00721D83" w:rsidRDefault="00AB2A66" w:rsidP="00AB2A66">
      <w:pPr>
        <w:ind w:firstLine="709"/>
        <w:jc w:val="both"/>
        <w:rPr>
          <w:rFonts w:ascii="Times New Roman" w:hAnsi="Times New Roman" w:cs="Times New Roman"/>
          <w:sz w:val="28"/>
          <w:szCs w:val="28"/>
        </w:rPr>
      </w:pPr>
      <w:r w:rsidRPr="00721D83">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w:t>
      </w:r>
      <w:r w:rsidRPr="00721D83">
        <w:rPr>
          <w:rFonts w:ascii="Times New Roman" w:hAnsi="Times New Roman" w:cs="Times New Roman"/>
          <w:sz w:val="28"/>
          <w:szCs w:val="28"/>
          <w:lang w:eastAsia="en-US"/>
        </w:rPr>
        <w:t>юридических лиц, индивидуальных предпринимателей и граждан в отношении муниципальных лесных участков</w:t>
      </w:r>
      <w:r w:rsidRPr="00721D8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AB2A66" w:rsidRPr="00721D83" w:rsidRDefault="00AB2A66" w:rsidP="00AB2A66">
      <w:pPr>
        <w:ind w:firstLine="709"/>
        <w:jc w:val="both"/>
        <w:rPr>
          <w:rFonts w:ascii="Times New Roman" w:hAnsi="Times New Roman" w:cs="Times New Roman"/>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AB2A66" w:rsidRDefault="00AB2A66"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721D83" w:rsidRDefault="00721D83" w:rsidP="00AB2A66">
      <w:pPr>
        <w:pStyle w:val="ConsPlusNormal"/>
        <w:spacing w:line="192" w:lineRule="auto"/>
        <w:ind w:left="9923" w:right="1" w:hanging="4536"/>
        <w:outlineLvl w:val="1"/>
        <w:rPr>
          <w:sz w:val="28"/>
          <w:szCs w:val="28"/>
        </w:rPr>
      </w:pPr>
    </w:p>
    <w:p w:rsidR="00227414" w:rsidRDefault="00227414" w:rsidP="00AB2A66">
      <w:pPr>
        <w:pStyle w:val="ConsPlusNormal"/>
        <w:spacing w:line="192" w:lineRule="auto"/>
        <w:ind w:left="9923" w:right="1" w:hanging="4536"/>
        <w:outlineLvl w:val="1"/>
        <w:rPr>
          <w:sz w:val="28"/>
          <w:szCs w:val="28"/>
        </w:rPr>
      </w:pPr>
    </w:p>
    <w:p w:rsidR="00227414" w:rsidRDefault="00227414" w:rsidP="00AB2A66">
      <w:pPr>
        <w:pStyle w:val="ConsPlusNormal"/>
        <w:spacing w:line="192" w:lineRule="auto"/>
        <w:ind w:left="9923" w:right="1" w:hanging="4536"/>
        <w:outlineLvl w:val="1"/>
        <w:rPr>
          <w:sz w:val="28"/>
          <w:szCs w:val="28"/>
        </w:rPr>
      </w:pPr>
    </w:p>
    <w:p w:rsidR="00AB2A66" w:rsidRPr="00721D83" w:rsidRDefault="00AB2A66" w:rsidP="00AB2A66">
      <w:pPr>
        <w:pStyle w:val="ConsPlusNormal"/>
        <w:spacing w:line="192" w:lineRule="auto"/>
        <w:ind w:left="9923" w:right="1" w:hanging="4536"/>
        <w:outlineLvl w:val="1"/>
        <w:rPr>
          <w:rFonts w:ascii="Times New Roman" w:hAnsi="Times New Roman" w:cs="Times New Roman"/>
          <w:sz w:val="24"/>
          <w:szCs w:val="24"/>
          <w:vertAlign w:val="superscript"/>
        </w:rPr>
      </w:pPr>
      <w:r w:rsidRPr="00721D83">
        <w:rPr>
          <w:rFonts w:ascii="Times New Roman" w:hAnsi="Times New Roman" w:cs="Times New Roman"/>
          <w:sz w:val="24"/>
          <w:szCs w:val="24"/>
        </w:rPr>
        <w:lastRenderedPageBreak/>
        <w:t xml:space="preserve">Приложение 3 к Положению </w:t>
      </w:r>
    </w:p>
    <w:p w:rsidR="00AB2A66" w:rsidRPr="00721D83" w:rsidRDefault="00AB2A66" w:rsidP="00AB2A66">
      <w:pPr>
        <w:pStyle w:val="ConsPlusNormal"/>
        <w:spacing w:line="192" w:lineRule="auto"/>
        <w:ind w:left="3827" w:firstLine="708"/>
        <w:outlineLvl w:val="1"/>
        <w:rPr>
          <w:rFonts w:ascii="Times New Roman" w:hAnsi="Times New Roman" w:cs="Times New Roman"/>
          <w:sz w:val="28"/>
        </w:rPr>
      </w:pPr>
    </w:p>
    <w:p w:rsidR="00AB2A66" w:rsidRPr="000E7BBF" w:rsidRDefault="00AB2A66" w:rsidP="00AB2A66">
      <w:pPr>
        <w:pStyle w:val="ab"/>
        <w:widowControl/>
        <w:tabs>
          <w:tab w:val="left" w:pos="1134"/>
        </w:tabs>
        <w:ind w:left="0"/>
        <w:jc w:val="center"/>
        <w:rPr>
          <w:rFonts w:ascii="Times New Roman" w:hAnsi="Times New Roman"/>
          <w:b/>
          <w:sz w:val="28"/>
          <w:highlight w:val="yellow"/>
        </w:rPr>
      </w:pPr>
    </w:p>
    <w:p w:rsidR="00AB2A66" w:rsidRPr="00721D83" w:rsidRDefault="00AB2A66" w:rsidP="00AB2A66">
      <w:pPr>
        <w:jc w:val="center"/>
        <w:outlineLvl w:val="0"/>
        <w:rPr>
          <w:rStyle w:val="bumpedfont15"/>
          <w:rFonts w:ascii="Times New Roman" w:hAnsi="Times New Roman" w:cs="Times New Roman"/>
          <w:b/>
          <w:bCs/>
          <w:sz w:val="28"/>
          <w:szCs w:val="32"/>
        </w:rPr>
      </w:pPr>
      <w:r w:rsidRPr="00721D83">
        <w:rPr>
          <w:rStyle w:val="bumpedfont15"/>
          <w:rFonts w:ascii="Times New Roman" w:hAnsi="Times New Roman" w:cs="Times New Roman"/>
          <w:b/>
          <w:bCs/>
          <w:sz w:val="28"/>
          <w:szCs w:val="32"/>
        </w:rPr>
        <w:t xml:space="preserve">Перечень показателей результативности и эффективности </w:t>
      </w:r>
    </w:p>
    <w:p w:rsidR="00AB2A66" w:rsidRPr="00721D83" w:rsidRDefault="00AB2A66" w:rsidP="00AB2A66">
      <w:pPr>
        <w:jc w:val="center"/>
        <w:outlineLvl w:val="0"/>
        <w:rPr>
          <w:rStyle w:val="bumpedfont15"/>
          <w:rFonts w:ascii="Times New Roman" w:hAnsi="Times New Roman" w:cs="Times New Roman"/>
          <w:b/>
          <w:bCs/>
          <w:sz w:val="28"/>
          <w:szCs w:val="32"/>
        </w:rPr>
      </w:pPr>
      <w:r w:rsidRPr="00721D83">
        <w:rPr>
          <w:rStyle w:val="bumpedfont15"/>
          <w:rFonts w:ascii="Times New Roman" w:hAnsi="Times New Roman" w:cs="Times New Roman"/>
          <w:b/>
          <w:bCs/>
          <w:sz w:val="28"/>
          <w:szCs w:val="32"/>
        </w:rPr>
        <w:t>муниципального лесного контроля</w:t>
      </w:r>
    </w:p>
    <w:p w:rsidR="00AB2A66" w:rsidRPr="00721D83" w:rsidRDefault="00AB2A66" w:rsidP="00AB2A66">
      <w:pPr>
        <w:pStyle w:val="s40"/>
        <w:spacing w:before="0" w:beforeAutospacing="0" w:after="0" w:afterAutospacing="0"/>
        <w:jc w:val="both"/>
        <w:rPr>
          <w:sz w:val="27"/>
          <w:szCs w:val="27"/>
        </w:rPr>
      </w:pPr>
      <w:r w:rsidRPr="00721D83">
        <w:rPr>
          <w:sz w:val="27"/>
          <w:szCs w:val="27"/>
        </w:rPr>
        <w:t> </w:t>
      </w:r>
    </w:p>
    <w:tbl>
      <w:tblPr>
        <w:tblW w:w="0" w:type="auto"/>
        <w:tblCellMar>
          <w:left w:w="0" w:type="dxa"/>
          <w:right w:w="0" w:type="dxa"/>
        </w:tblCellMar>
        <w:tblLook w:val="04A0"/>
      </w:tblPr>
      <w:tblGrid>
        <w:gridCol w:w="8301"/>
        <w:gridCol w:w="1084"/>
      </w:tblGrid>
      <w:tr w:rsidR="00AB2A66" w:rsidRPr="00721D83" w:rsidTr="00442DB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59"/>
              <w:spacing w:before="0" w:beforeAutospacing="0" w:after="0" w:afterAutospacing="0"/>
              <w:ind w:left="15" w:hanging="75"/>
              <w:jc w:val="center"/>
              <w:rPr>
                <w:color w:val="000000"/>
                <w:sz w:val="18"/>
                <w:szCs w:val="18"/>
              </w:rPr>
            </w:pPr>
            <w:r w:rsidRPr="00721D83">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59"/>
              <w:spacing w:before="0" w:beforeAutospacing="0" w:after="0" w:afterAutospacing="0"/>
              <w:ind w:left="15" w:hanging="75"/>
              <w:jc w:val="center"/>
              <w:rPr>
                <w:color w:val="000000"/>
                <w:sz w:val="18"/>
                <w:szCs w:val="18"/>
              </w:rPr>
            </w:pPr>
            <w:r w:rsidRPr="00721D83">
              <w:rPr>
                <w:rStyle w:val="s58"/>
                <w:b/>
                <w:bCs/>
                <w:color w:val="000000"/>
                <w:sz w:val="18"/>
                <w:szCs w:val="18"/>
              </w:rPr>
              <w:t>Целевые значения</w:t>
            </w:r>
          </w:p>
        </w:tc>
      </w:tr>
      <w:tr w:rsidR="00AB2A66" w:rsidRPr="00721D83" w:rsidTr="00442DB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05" w:lineRule="atLeast"/>
              <w:ind w:firstLine="390"/>
              <w:rPr>
                <w:color w:val="000000"/>
                <w:sz w:val="18"/>
                <w:szCs w:val="18"/>
              </w:rPr>
            </w:pPr>
            <w:r w:rsidRPr="00721D83">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05" w:lineRule="atLeast"/>
              <w:ind w:firstLine="15"/>
              <w:jc w:val="center"/>
              <w:rPr>
                <w:color w:val="000000"/>
                <w:sz w:val="18"/>
                <w:szCs w:val="18"/>
              </w:rPr>
            </w:pPr>
            <w:r w:rsidRPr="00721D83">
              <w:rPr>
                <w:rStyle w:val="s11"/>
                <w:color w:val="000000"/>
                <w:sz w:val="18"/>
                <w:szCs w:val="18"/>
              </w:rPr>
              <w:t>70%</w:t>
            </w:r>
          </w:p>
        </w:tc>
      </w:tr>
      <w:tr w:rsidR="00AB2A66" w:rsidRPr="00721D83" w:rsidTr="00442DB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05" w:lineRule="atLeast"/>
              <w:ind w:firstLine="390"/>
              <w:rPr>
                <w:color w:val="000000"/>
                <w:sz w:val="18"/>
                <w:szCs w:val="18"/>
              </w:rPr>
            </w:pPr>
            <w:r w:rsidRPr="00721D83">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05" w:lineRule="atLeast"/>
              <w:ind w:firstLine="15"/>
              <w:jc w:val="center"/>
              <w:rPr>
                <w:color w:val="000000"/>
                <w:sz w:val="18"/>
                <w:szCs w:val="18"/>
              </w:rPr>
            </w:pPr>
            <w:r w:rsidRPr="00721D83">
              <w:rPr>
                <w:rStyle w:val="s11"/>
                <w:color w:val="000000"/>
                <w:sz w:val="18"/>
                <w:szCs w:val="18"/>
              </w:rPr>
              <w:t>100%</w:t>
            </w:r>
          </w:p>
        </w:tc>
      </w:tr>
      <w:tr w:rsidR="00AB2A66" w:rsidRPr="00721D83" w:rsidTr="00442DB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90" w:lineRule="atLeast"/>
              <w:ind w:firstLine="390"/>
              <w:rPr>
                <w:color w:val="000000"/>
                <w:sz w:val="18"/>
                <w:szCs w:val="18"/>
              </w:rPr>
            </w:pPr>
            <w:r w:rsidRPr="00721D83">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90" w:lineRule="atLeast"/>
              <w:ind w:firstLine="15"/>
              <w:jc w:val="center"/>
              <w:rPr>
                <w:color w:val="000000"/>
                <w:sz w:val="18"/>
                <w:szCs w:val="18"/>
              </w:rPr>
            </w:pPr>
            <w:r w:rsidRPr="00721D83">
              <w:rPr>
                <w:rStyle w:val="s11"/>
                <w:color w:val="000000"/>
                <w:sz w:val="18"/>
                <w:szCs w:val="18"/>
              </w:rPr>
              <w:t>0%</w:t>
            </w:r>
          </w:p>
        </w:tc>
      </w:tr>
      <w:tr w:rsidR="00AB2A66" w:rsidRPr="00721D83" w:rsidTr="00442DB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20" w:lineRule="atLeast"/>
              <w:ind w:firstLine="390"/>
              <w:rPr>
                <w:color w:val="000000"/>
                <w:sz w:val="18"/>
                <w:szCs w:val="18"/>
              </w:rPr>
            </w:pPr>
            <w:r w:rsidRPr="00721D83">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20" w:lineRule="atLeast"/>
              <w:ind w:firstLine="15"/>
              <w:jc w:val="center"/>
              <w:rPr>
                <w:color w:val="000000"/>
                <w:sz w:val="18"/>
                <w:szCs w:val="18"/>
              </w:rPr>
            </w:pPr>
            <w:r w:rsidRPr="00721D83">
              <w:rPr>
                <w:rStyle w:val="s11"/>
                <w:color w:val="000000"/>
                <w:sz w:val="18"/>
                <w:szCs w:val="18"/>
              </w:rPr>
              <w:t>0%</w:t>
            </w:r>
          </w:p>
        </w:tc>
      </w:tr>
      <w:tr w:rsidR="00AB2A66" w:rsidRPr="00721D83" w:rsidTr="00442DB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05" w:lineRule="atLeast"/>
              <w:ind w:firstLine="390"/>
              <w:rPr>
                <w:color w:val="000000"/>
                <w:sz w:val="18"/>
                <w:szCs w:val="18"/>
              </w:rPr>
            </w:pPr>
            <w:r w:rsidRPr="00721D83">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05" w:lineRule="atLeast"/>
              <w:ind w:firstLine="15"/>
              <w:jc w:val="center"/>
              <w:rPr>
                <w:color w:val="000000"/>
                <w:sz w:val="18"/>
                <w:szCs w:val="18"/>
              </w:rPr>
            </w:pPr>
            <w:r w:rsidRPr="00721D83">
              <w:rPr>
                <w:rStyle w:val="s11"/>
                <w:color w:val="000000"/>
                <w:sz w:val="18"/>
                <w:szCs w:val="18"/>
              </w:rPr>
              <w:t>5%</w:t>
            </w:r>
          </w:p>
        </w:tc>
      </w:tr>
      <w:tr w:rsidR="00AB2A66" w:rsidRPr="00721D83" w:rsidTr="00442DB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05" w:lineRule="atLeast"/>
              <w:ind w:firstLine="390"/>
              <w:rPr>
                <w:color w:val="000000"/>
                <w:sz w:val="18"/>
                <w:szCs w:val="18"/>
              </w:rPr>
            </w:pPr>
            <w:r w:rsidRPr="00721D83">
              <w:rPr>
                <w:rStyle w:val="s11"/>
                <w:color w:val="000000"/>
                <w:sz w:val="18"/>
                <w:szCs w:val="18"/>
              </w:rPr>
              <w:t>Процент внесенных судебных решений о назначении административного наказания </w:t>
            </w:r>
            <w:r w:rsidRPr="00721D83">
              <w:rPr>
                <w:color w:val="000000"/>
                <w:sz w:val="18"/>
                <w:szCs w:val="18"/>
              </w:rPr>
              <w:br/>
            </w:r>
            <w:r w:rsidRPr="00721D83">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05" w:lineRule="atLeast"/>
              <w:ind w:firstLine="15"/>
              <w:jc w:val="center"/>
              <w:rPr>
                <w:color w:val="000000"/>
                <w:sz w:val="18"/>
                <w:szCs w:val="18"/>
              </w:rPr>
            </w:pPr>
            <w:r w:rsidRPr="00721D83">
              <w:rPr>
                <w:rStyle w:val="s11"/>
                <w:color w:val="000000"/>
                <w:sz w:val="18"/>
                <w:szCs w:val="18"/>
              </w:rPr>
              <w:t>95%</w:t>
            </w:r>
          </w:p>
        </w:tc>
      </w:tr>
      <w:tr w:rsidR="00AB2A66" w:rsidRPr="00721D83" w:rsidTr="00442DB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1"/>
              <w:spacing w:before="0" w:beforeAutospacing="0" w:after="0" w:afterAutospacing="0" w:line="135" w:lineRule="atLeast"/>
              <w:ind w:firstLine="390"/>
              <w:jc w:val="both"/>
              <w:rPr>
                <w:color w:val="000000"/>
                <w:sz w:val="18"/>
                <w:szCs w:val="18"/>
              </w:rPr>
            </w:pPr>
            <w:r w:rsidRPr="00721D8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AB2A66" w:rsidRPr="00721D83" w:rsidRDefault="00AB2A66" w:rsidP="00442DB5">
            <w:pPr>
              <w:pStyle w:val="s62"/>
              <w:spacing w:before="0" w:beforeAutospacing="0" w:after="0" w:afterAutospacing="0" w:line="135" w:lineRule="atLeast"/>
              <w:ind w:firstLine="15"/>
              <w:jc w:val="center"/>
              <w:rPr>
                <w:color w:val="000000"/>
                <w:sz w:val="18"/>
                <w:szCs w:val="18"/>
              </w:rPr>
            </w:pPr>
            <w:r w:rsidRPr="00721D83">
              <w:rPr>
                <w:rStyle w:val="s11"/>
                <w:color w:val="000000"/>
                <w:sz w:val="18"/>
                <w:szCs w:val="18"/>
              </w:rPr>
              <w:t>0%</w:t>
            </w:r>
          </w:p>
        </w:tc>
      </w:tr>
    </w:tbl>
    <w:p w:rsidR="00AB2A66" w:rsidRPr="00721D83" w:rsidRDefault="00AB2A66" w:rsidP="00AB2A66">
      <w:pPr>
        <w:pStyle w:val="s4"/>
        <w:spacing w:before="0" w:beforeAutospacing="0" w:after="0" w:afterAutospacing="0"/>
        <w:jc w:val="center"/>
        <w:rPr>
          <w:sz w:val="27"/>
          <w:szCs w:val="27"/>
        </w:rPr>
      </w:pPr>
      <w:r w:rsidRPr="00721D83">
        <w:rPr>
          <w:sz w:val="27"/>
          <w:szCs w:val="27"/>
        </w:rPr>
        <w:t> </w:t>
      </w:r>
    </w:p>
    <w:p w:rsidR="00AB2A66" w:rsidRPr="00721D83" w:rsidRDefault="00AB2A66" w:rsidP="00AB2A66">
      <w:pPr>
        <w:pStyle w:val="s4"/>
        <w:spacing w:before="0" w:beforeAutospacing="0" w:after="0" w:afterAutospacing="0"/>
        <w:jc w:val="center"/>
        <w:rPr>
          <w:sz w:val="27"/>
          <w:szCs w:val="27"/>
        </w:rPr>
      </w:pPr>
      <w:r w:rsidRPr="00721D83">
        <w:rPr>
          <w:rStyle w:val="bumpedfont15"/>
          <w:b/>
          <w:bCs/>
          <w:sz w:val="32"/>
          <w:szCs w:val="32"/>
        </w:rPr>
        <w:t>Индикативные показатели</w:t>
      </w:r>
    </w:p>
    <w:p w:rsidR="00AB2A66" w:rsidRPr="00721D83" w:rsidRDefault="00AB2A66" w:rsidP="00AB2A66">
      <w:pPr>
        <w:pStyle w:val="s4"/>
        <w:spacing w:before="0" w:beforeAutospacing="0" w:after="0" w:afterAutospacing="0"/>
        <w:jc w:val="center"/>
        <w:rPr>
          <w:sz w:val="27"/>
          <w:szCs w:val="27"/>
        </w:rPr>
      </w:pPr>
      <w:r w:rsidRPr="00721D8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140"/>
        <w:gridCol w:w="3258"/>
        <w:gridCol w:w="630"/>
        <w:gridCol w:w="1880"/>
      </w:tblGrid>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7"/>
                <w:b/>
                <w:bCs/>
                <w:color w:val="444444"/>
                <w:sz w:val="18"/>
                <w:szCs w:val="18"/>
              </w:rPr>
              <w:t>Индикативные показатели, характеризующие параметры </w:t>
            </w:r>
          </w:p>
          <w:p w:rsidR="00AB2A66" w:rsidRPr="00721D83" w:rsidRDefault="00AB2A66" w:rsidP="00442DB5">
            <w:pPr>
              <w:pStyle w:val="s4"/>
              <w:spacing w:before="0" w:beforeAutospacing="0" w:after="0" w:afterAutospacing="0"/>
              <w:jc w:val="center"/>
              <w:rPr>
                <w:color w:val="000000"/>
                <w:sz w:val="18"/>
                <w:szCs w:val="18"/>
              </w:rPr>
            </w:pPr>
            <w:r w:rsidRPr="00721D83">
              <w:rPr>
                <w:rStyle w:val="s67"/>
                <w:b/>
                <w:bCs/>
                <w:color w:val="444444"/>
                <w:sz w:val="18"/>
                <w:szCs w:val="18"/>
              </w:rPr>
              <w:t>проведенных мероприятий</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10"/>
              <w:spacing w:before="0" w:beforeAutospacing="0" w:after="0" w:afterAutospacing="0"/>
              <w:jc w:val="both"/>
              <w:rPr>
                <w:color w:val="000000"/>
                <w:sz w:val="18"/>
                <w:szCs w:val="18"/>
              </w:rPr>
            </w:pPr>
            <w:r w:rsidRPr="00721D83">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spellStart"/>
            <w:r w:rsidRPr="00721D83">
              <w:rPr>
                <w:rStyle w:val="s68"/>
                <w:color w:val="444444"/>
                <w:sz w:val="18"/>
                <w:szCs w:val="18"/>
              </w:rPr>
              <w:t>Врз</w:t>
            </w:r>
            <w:proofErr w:type="spellEnd"/>
            <w:r w:rsidRPr="00721D83">
              <w:rPr>
                <w:rStyle w:val="s68"/>
                <w:color w:val="444444"/>
                <w:sz w:val="18"/>
                <w:szCs w:val="18"/>
              </w:rPr>
              <w:t> = (</w:t>
            </w:r>
            <w:proofErr w:type="spellStart"/>
            <w:r w:rsidRPr="00721D83">
              <w:rPr>
                <w:rStyle w:val="s68"/>
                <w:color w:val="444444"/>
                <w:sz w:val="18"/>
                <w:szCs w:val="18"/>
              </w:rPr>
              <w:t>РЗф</w:t>
            </w:r>
            <w:proofErr w:type="spellEnd"/>
            <w:r w:rsidRPr="00721D83">
              <w:rPr>
                <w:rStyle w:val="s68"/>
                <w:color w:val="444444"/>
                <w:sz w:val="18"/>
                <w:szCs w:val="18"/>
              </w:rPr>
              <w:t> / </w:t>
            </w:r>
            <w:proofErr w:type="spellStart"/>
            <w:r w:rsidRPr="00721D83">
              <w:rPr>
                <w:rStyle w:val="s68"/>
                <w:color w:val="444444"/>
                <w:sz w:val="18"/>
                <w:szCs w:val="18"/>
              </w:rPr>
              <w:t>РЗп</w:t>
            </w:r>
            <w:proofErr w:type="spellEnd"/>
            <w:r w:rsidRPr="00721D83">
              <w:rPr>
                <w:rStyle w:val="s68"/>
                <w:color w:val="444444"/>
                <w:sz w:val="18"/>
                <w:szCs w:val="18"/>
              </w:rPr>
              <w:t xml:space="preserve">) </w:t>
            </w:r>
            <w:proofErr w:type="spellStart"/>
            <w:r w:rsidRPr="00721D83">
              <w:rPr>
                <w:rStyle w:val="s68"/>
                <w:color w:val="444444"/>
                <w:sz w:val="18"/>
                <w:szCs w:val="18"/>
              </w:rPr>
              <w:t>x</w:t>
            </w:r>
            <w:proofErr w:type="spellEnd"/>
            <w:r w:rsidRPr="00721D83">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Врз</w:t>
            </w:r>
            <w:proofErr w:type="spellEnd"/>
            <w:r w:rsidRPr="00721D83">
              <w:rPr>
                <w:rStyle w:val="s68"/>
                <w:color w:val="444444"/>
                <w:sz w:val="18"/>
                <w:szCs w:val="18"/>
              </w:rPr>
              <w:t> - выполняемость плановых  заданий (осмотров) %</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РЗф</w:t>
            </w:r>
            <w:proofErr w:type="spellEnd"/>
            <w:r w:rsidRPr="00721D83">
              <w:rPr>
                <w:rStyle w:val="s68"/>
                <w:color w:val="444444"/>
                <w:sz w:val="18"/>
                <w:szCs w:val="18"/>
              </w:rPr>
              <w:t> </w:t>
            </w:r>
            <w:proofErr w:type="gramStart"/>
            <w:r w:rsidRPr="00721D83">
              <w:rPr>
                <w:rStyle w:val="s68"/>
                <w:color w:val="444444"/>
                <w:sz w:val="18"/>
                <w:szCs w:val="18"/>
              </w:rPr>
              <w:t>-к</w:t>
            </w:r>
            <w:proofErr w:type="gramEnd"/>
            <w:r w:rsidRPr="00721D83">
              <w:rPr>
                <w:rStyle w:val="s68"/>
                <w:color w:val="444444"/>
                <w:sz w:val="18"/>
                <w:szCs w:val="18"/>
              </w:rPr>
              <w:t>оличество проведенных плановых заданий (осмотров)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РЗп</w:t>
            </w:r>
            <w:proofErr w:type="spellEnd"/>
            <w:r w:rsidRPr="00721D83">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Утвержденные плановые задания (осмотры)</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spellStart"/>
            <w:r w:rsidRPr="00721D83">
              <w:rPr>
                <w:rStyle w:val="s68"/>
                <w:color w:val="444444"/>
                <w:sz w:val="18"/>
                <w:szCs w:val="18"/>
              </w:rPr>
              <w:t>Ввн</w:t>
            </w:r>
            <w:proofErr w:type="spellEnd"/>
            <w:r w:rsidRPr="00721D83">
              <w:rPr>
                <w:rStyle w:val="s68"/>
                <w:color w:val="444444"/>
                <w:sz w:val="18"/>
                <w:szCs w:val="18"/>
              </w:rPr>
              <w:t> = (</w:t>
            </w:r>
            <w:proofErr w:type="spellStart"/>
            <w:r w:rsidRPr="00721D83">
              <w:rPr>
                <w:rStyle w:val="s68"/>
                <w:color w:val="444444"/>
                <w:sz w:val="18"/>
                <w:szCs w:val="18"/>
              </w:rPr>
              <w:t>Рф</w:t>
            </w:r>
            <w:proofErr w:type="spellEnd"/>
            <w:r w:rsidRPr="00721D83">
              <w:rPr>
                <w:rStyle w:val="s68"/>
                <w:color w:val="444444"/>
                <w:sz w:val="18"/>
                <w:szCs w:val="18"/>
              </w:rPr>
              <w:t> / </w:t>
            </w:r>
            <w:proofErr w:type="spellStart"/>
            <w:r w:rsidRPr="00721D83">
              <w:rPr>
                <w:rStyle w:val="s68"/>
                <w:color w:val="444444"/>
                <w:sz w:val="18"/>
                <w:szCs w:val="18"/>
              </w:rPr>
              <w:t>Рп</w:t>
            </w:r>
            <w:proofErr w:type="spellEnd"/>
            <w:r w:rsidRPr="00721D83">
              <w:rPr>
                <w:rStyle w:val="s68"/>
                <w:color w:val="444444"/>
                <w:sz w:val="18"/>
                <w:szCs w:val="18"/>
              </w:rPr>
              <w:t xml:space="preserve">) </w:t>
            </w:r>
            <w:proofErr w:type="spellStart"/>
            <w:r w:rsidRPr="00721D83">
              <w:rPr>
                <w:rStyle w:val="s68"/>
                <w:color w:val="444444"/>
                <w:sz w:val="18"/>
                <w:szCs w:val="18"/>
              </w:rPr>
              <w:t>x</w:t>
            </w:r>
            <w:proofErr w:type="spellEnd"/>
            <w:r w:rsidRPr="00721D83">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Ввн</w:t>
            </w:r>
            <w:proofErr w:type="spellEnd"/>
            <w:r w:rsidRPr="00721D83">
              <w:rPr>
                <w:rStyle w:val="s68"/>
                <w:color w:val="444444"/>
                <w:sz w:val="18"/>
                <w:szCs w:val="18"/>
              </w:rPr>
              <w:t> - выполняемость внеплановых проверок</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Рф</w:t>
            </w:r>
            <w:proofErr w:type="spellEnd"/>
            <w:r w:rsidRPr="00721D83">
              <w:rPr>
                <w:rStyle w:val="s68"/>
                <w:color w:val="444444"/>
                <w:sz w:val="18"/>
                <w:szCs w:val="18"/>
              </w:rPr>
              <w:t> - количество проведенных внеплановых проверок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Рп</w:t>
            </w:r>
            <w:proofErr w:type="spellEnd"/>
            <w:r w:rsidRPr="00721D83">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Письма и жалобы, поступившие в Контрольный орган</w:t>
            </w:r>
          </w:p>
        </w:tc>
      </w:tr>
      <w:tr w:rsidR="00AB2A66" w:rsidRPr="00721D83" w:rsidTr="00442DB5">
        <w:trPr>
          <w:trHeight w:val="1905"/>
        </w:trPr>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gramStart"/>
            <w:r w:rsidRPr="00721D83">
              <w:rPr>
                <w:rStyle w:val="s68"/>
                <w:color w:val="444444"/>
                <w:sz w:val="18"/>
                <w:szCs w:val="18"/>
              </w:rPr>
              <w:t>Ж</w:t>
            </w:r>
            <w:proofErr w:type="gramEnd"/>
            <w:r w:rsidRPr="00721D83">
              <w:rPr>
                <w:rStyle w:val="s68"/>
                <w:color w:val="444444"/>
                <w:sz w:val="18"/>
                <w:szCs w:val="18"/>
              </w:rPr>
              <w:t> </w:t>
            </w:r>
            <w:proofErr w:type="spellStart"/>
            <w:r w:rsidRPr="00721D83">
              <w:rPr>
                <w:rStyle w:val="s68"/>
                <w:color w:val="444444"/>
                <w:sz w:val="18"/>
                <w:szCs w:val="18"/>
              </w:rPr>
              <w:t>x</w:t>
            </w:r>
            <w:proofErr w:type="spellEnd"/>
            <w:r w:rsidRPr="00721D83">
              <w:rPr>
                <w:rStyle w:val="s68"/>
                <w:color w:val="444444"/>
                <w:sz w:val="18"/>
                <w:szCs w:val="18"/>
              </w:rPr>
              <w:t xml:space="preserve"> 100 / </w:t>
            </w:r>
            <w:proofErr w:type="spellStart"/>
            <w:r w:rsidRPr="00721D83">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gramStart"/>
            <w:r w:rsidRPr="00721D83">
              <w:rPr>
                <w:rStyle w:val="s68"/>
                <w:color w:val="444444"/>
                <w:sz w:val="18"/>
                <w:szCs w:val="18"/>
              </w:rPr>
              <w:t>Ж</w:t>
            </w:r>
            <w:proofErr w:type="gramEnd"/>
            <w:r w:rsidRPr="00721D83">
              <w:rPr>
                <w:rStyle w:val="s68"/>
                <w:color w:val="444444"/>
                <w:sz w:val="18"/>
                <w:szCs w:val="18"/>
              </w:rPr>
              <w:t> - количество жалоб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Пф</w:t>
            </w:r>
            <w:proofErr w:type="spellEnd"/>
            <w:r w:rsidRPr="00721D83">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spellStart"/>
            <w:proofErr w:type="gramStart"/>
            <w:r w:rsidRPr="00721D83">
              <w:rPr>
                <w:rStyle w:val="s68"/>
                <w:color w:val="444444"/>
                <w:sz w:val="18"/>
                <w:szCs w:val="18"/>
              </w:rPr>
              <w:t>Пн</w:t>
            </w:r>
            <w:proofErr w:type="spellEnd"/>
            <w:proofErr w:type="gramEnd"/>
            <w:r w:rsidRPr="00721D83">
              <w:rPr>
                <w:rStyle w:val="s68"/>
                <w:color w:val="444444"/>
                <w:sz w:val="18"/>
                <w:szCs w:val="18"/>
              </w:rPr>
              <w:t> </w:t>
            </w:r>
            <w:proofErr w:type="spellStart"/>
            <w:r w:rsidRPr="00721D83">
              <w:rPr>
                <w:rStyle w:val="s68"/>
                <w:color w:val="444444"/>
                <w:sz w:val="18"/>
                <w:szCs w:val="18"/>
              </w:rPr>
              <w:t>x</w:t>
            </w:r>
            <w:proofErr w:type="spellEnd"/>
            <w:r w:rsidRPr="00721D83">
              <w:rPr>
                <w:rStyle w:val="s68"/>
                <w:color w:val="444444"/>
                <w:sz w:val="18"/>
                <w:szCs w:val="18"/>
              </w:rPr>
              <w:t xml:space="preserve"> 100 / </w:t>
            </w:r>
            <w:proofErr w:type="spellStart"/>
            <w:r w:rsidRPr="00721D83">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spellStart"/>
            <w:proofErr w:type="gramStart"/>
            <w:r w:rsidRPr="00721D83">
              <w:rPr>
                <w:rStyle w:val="s68"/>
                <w:color w:val="444444"/>
                <w:sz w:val="18"/>
                <w:szCs w:val="18"/>
              </w:rPr>
              <w:t>Пн</w:t>
            </w:r>
            <w:proofErr w:type="spellEnd"/>
            <w:proofErr w:type="gramEnd"/>
            <w:r w:rsidRPr="00721D83">
              <w:rPr>
                <w:rStyle w:val="s68"/>
                <w:color w:val="444444"/>
                <w:sz w:val="18"/>
                <w:szCs w:val="18"/>
              </w:rPr>
              <w:t> - количество проверок, признанных недействительными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Пф</w:t>
            </w:r>
            <w:proofErr w:type="spellEnd"/>
            <w:r w:rsidRPr="00721D83">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1.5.</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spellStart"/>
            <w:r w:rsidRPr="00721D83">
              <w:rPr>
                <w:rStyle w:val="s68"/>
                <w:color w:val="444444"/>
                <w:sz w:val="18"/>
                <w:szCs w:val="18"/>
              </w:rPr>
              <w:t>Кзо</w:t>
            </w:r>
            <w:proofErr w:type="spellEnd"/>
            <w:r w:rsidRPr="00721D83">
              <w:rPr>
                <w:rStyle w:val="s68"/>
                <w:color w:val="444444"/>
                <w:sz w:val="18"/>
                <w:szCs w:val="18"/>
              </w:rPr>
              <w:t> </w:t>
            </w:r>
            <w:proofErr w:type="spellStart"/>
            <w:r w:rsidRPr="00721D83">
              <w:rPr>
                <w:rStyle w:val="s68"/>
                <w:color w:val="444444"/>
                <w:sz w:val="18"/>
                <w:szCs w:val="18"/>
              </w:rPr>
              <w:t>х</w:t>
            </w:r>
            <w:proofErr w:type="spellEnd"/>
            <w:r w:rsidRPr="00721D83">
              <w:rPr>
                <w:rStyle w:val="s68"/>
                <w:color w:val="444444"/>
                <w:sz w:val="18"/>
                <w:szCs w:val="18"/>
              </w:rPr>
              <w:t xml:space="preserve"> 100 / </w:t>
            </w:r>
            <w:proofErr w:type="spellStart"/>
            <w:r w:rsidRPr="00721D83">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Кзо</w:t>
            </w:r>
            <w:proofErr w:type="spellEnd"/>
            <w:r w:rsidRPr="00721D83">
              <w:rPr>
                <w:rStyle w:val="s68"/>
                <w:color w:val="444444"/>
                <w:sz w:val="18"/>
                <w:szCs w:val="18"/>
              </w:rPr>
              <w:t> - количество заявлений, по которым пришел отказ в согласовании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Кпз</w:t>
            </w:r>
            <w:proofErr w:type="spellEnd"/>
            <w:r w:rsidRPr="00721D83">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1.6.</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 xml:space="preserve">Доля проверок, по результатам которых материалы направлены в </w:t>
            </w:r>
            <w:r w:rsidRPr="00721D83">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spellStart"/>
            <w:r w:rsidRPr="00721D83">
              <w:rPr>
                <w:rStyle w:val="s68"/>
                <w:color w:val="444444"/>
                <w:sz w:val="18"/>
                <w:szCs w:val="18"/>
              </w:rPr>
              <w:lastRenderedPageBreak/>
              <w:t>Кнм</w:t>
            </w:r>
            <w:proofErr w:type="spellEnd"/>
            <w:r w:rsidRPr="00721D83">
              <w:rPr>
                <w:rStyle w:val="s68"/>
                <w:color w:val="444444"/>
                <w:sz w:val="18"/>
                <w:szCs w:val="18"/>
              </w:rPr>
              <w:t> </w:t>
            </w:r>
            <w:proofErr w:type="spellStart"/>
            <w:r w:rsidRPr="00721D83">
              <w:rPr>
                <w:rStyle w:val="s68"/>
                <w:color w:val="444444"/>
                <w:sz w:val="18"/>
                <w:szCs w:val="18"/>
              </w:rPr>
              <w:t>х</w:t>
            </w:r>
            <w:proofErr w:type="spellEnd"/>
            <w:r w:rsidRPr="00721D83">
              <w:rPr>
                <w:rStyle w:val="s68"/>
                <w:color w:val="444444"/>
                <w:sz w:val="18"/>
                <w:szCs w:val="18"/>
              </w:rPr>
              <w:t xml:space="preserve"> 100 / </w:t>
            </w:r>
            <w:proofErr w:type="spellStart"/>
            <w:r w:rsidRPr="00721D83">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К нм - количество материалов, направленных в уполномоченные органы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lastRenderedPageBreak/>
              <w:t>Квн</w:t>
            </w:r>
            <w:proofErr w:type="spellEnd"/>
            <w:r w:rsidRPr="00721D83">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7"/>
                <w:b/>
                <w:bCs/>
                <w:color w:val="444444"/>
                <w:sz w:val="18"/>
                <w:szCs w:val="18"/>
              </w:rPr>
              <w:t>Индикативные показатели, характеризующие объем задействованных трудовых ресурсов</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r w:rsidR="00AB2A66" w:rsidRPr="00721D83" w:rsidTr="00442DB5">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r w:rsidRPr="00721D83">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4"/>
              <w:spacing w:before="0" w:beforeAutospacing="0" w:after="0" w:afterAutospacing="0"/>
              <w:jc w:val="center"/>
              <w:rPr>
                <w:color w:val="000000"/>
                <w:sz w:val="18"/>
                <w:szCs w:val="18"/>
              </w:rPr>
            </w:pPr>
            <w:proofErr w:type="gramStart"/>
            <w:r w:rsidRPr="00721D83">
              <w:rPr>
                <w:rStyle w:val="s68"/>
                <w:color w:val="444444"/>
                <w:sz w:val="18"/>
                <w:szCs w:val="18"/>
              </w:rPr>
              <w:t>Км</w:t>
            </w:r>
            <w:proofErr w:type="gramEnd"/>
            <w:r w:rsidRPr="00721D83">
              <w:rPr>
                <w:rStyle w:val="s68"/>
                <w:color w:val="444444"/>
                <w:sz w:val="18"/>
                <w:szCs w:val="18"/>
              </w:rPr>
              <w:t xml:space="preserve"> / </w:t>
            </w:r>
            <w:proofErr w:type="spellStart"/>
            <w:r w:rsidRPr="00721D83">
              <w:rPr>
                <w:rStyle w:val="s68"/>
                <w:color w:val="444444"/>
                <w:sz w:val="18"/>
                <w:szCs w:val="18"/>
              </w:rPr>
              <w:t>Кр=</w:t>
            </w:r>
            <w:proofErr w:type="spellEnd"/>
            <w:r w:rsidRPr="00721D83">
              <w:rPr>
                <w:rStyle w:val="s68"/>
                <w:color w:val="444444"/>
                <w:sz w:val="18"/>
                <w:szCs w:val="18"/>
              </w:rPr>
              <w:t> </w:t>
            </w:r>
            <w:proofErr w:type="spellStart"/>
            <w:r w:rsidRPr="00721D83">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proofErr w:type="gramStart"/>
            <w:r w:rsidRPr="00721D83">
              <w:rPr>
                <w:rStyle w:val="s68"/>
                <w:color w:val="444444"/>
                <w:sz w:val="18"/>
                <w:szCs w:val="18"/>
              </w:rPr>
              <w:t>Км</w:t>
            </w:r>
            <w:proofErr w:type="gramEnd"/>
            <w:r w:rsidRPr="00721D83">
              <w:rPr>
                <w:rStyle w:val="s68"/>
                <w:color w:val="444444"/>
                <w:sz w:val="18"/>
                <w:szCs w:val="18"/>
              </w:rPr>
              <w:t> - количество контрольных мероприятий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Кр</w:t>
            </w:r>
            <w:proofErr w:type="spellEnd"/>
            <w:r w:rsidRPr="00721D83">
              <w:rPr>
                <w:rStyle w:val="s68"/>
                <w:color w:val="444444"/>
                <w:sz w:val="18"/>
                <w:szCs w:val="18"/>
              </w:rPr>
              <w:t> - количество работников органа муниципального контроля (ед.)</w:t>
            </w:r>
          </w:p>
          <w:p w:rsidR="00AB2A66" w:rsidRPr="00721D83" w:rsidRDefault="00AB2A66" w:rsidP="00442DB5">
            <w:pPr>
              <w:pStyle w:val="s7"/>
              <w:spacing w:before="0" w:beforeAutospacing="0" w:after="0" w:afterAutospacing="0"/>
              <w:rPr>
                <w:color w:val="000000"/>
                <w:sz w:val="18"/>
                <w:szCs w:val="18"/>
              </w:rPr>
            </w:pPr>
            <w:proofErr w:type="spellStart"/>
            <w:r w:rsidRPr="00721D83">
              <w:rPr>
                <w:rStyle w:val="s68"/>
                <w:color w:val="444444"/>
                <w:sz w:val="18"/>
                <w:szCs w:val="18"/>
              </w:rPr>
              <w:t>Нк</w:t>
            </w:r>
            <w:proofErr w:type="spellEnd"/>
            <w:r w:rsidRPr="00721D83">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c>
          <w:tcPr>
            <w:tcW w:w="1880" w:type="dxa"/>
            <w:shd w:val="clear" w:color="auto" w:fill="FFFFFF"/>
            <w:tcMar>
              <w:top w:w="15" w:type="dxa"/>
              <w:left w:w="105" w:type="dxa"/>
              <w:bottom w:w="15" w:type="dxa"/>
              <w:right w:w="105" w:type="dxa"/>
            </w:tcMar>
            <w:hideMark/>
          </w:tcPr>
          <w:p w:rsidR="00AB2A66" w:rsidRPr="00721D83" w:rsidRDefault="00AB2A66" w:rsidP="00442DB5">
            <w:pPr>
              <w:pStyle w:val="s7"/>
              <w:spacing w:before="0" w:beforeAutospacing="0" w:after="0" w:afterAutospacing="0"/>
              <w:rPr>
                <w:color w:val="000000"/>
                <w:sz w:val="18"/>
                <w:szCs w:val="18"/>
              </w:rPr>
            </w:pPr>
            <w:r w:rsidRPr="00721D83">
              <w:rPr>
                <w:color w:val="000000"/>
                <w:sz w:val="18"/>
                <w:szCs w:val="18"/>
              </w:rPr>
              <w:t> </w:t>
            </w:r>
          </w:p>
        </w:tc>
      </w:tr>
    </w:tbl>
    <w:p w:rsidR="00AB2A66" w:rsidRPr="00721D83" w:rsidRDefault="00AB2A66" w:rsidP="00AB2A66">
      <w:pPr>
        <w:rPr>
          <w:rFonts w:ascii="Times New Roman" w:hAnsi="Times New Roman" w:cs="Times New Roman"/>
        </w:rPr>
      </w:pPr>
    </w:p>
    <w:p w:rsidR="00AB2A66" w:rsidRPr="00721D83" w:rsidRDefault="00AB2A66" w:rsidP="00AB2A66">
      <w:pPr>
        <w:spacing w:after="360"/>
        <w:jc w:val="center"/>
        <w:outlineLvl w:val="0"/>
        <w:rPr>
          <w:rFonts w:ascii="Times New Roman" w:hAnsi="Times New Roman" w:cs="Times New Roman"/>
          <w:b/>
          <w:sz w:val="28"/>
          <w:szCs w:val="28"/>
        </w:rPr>
      </w:pPr>
    </w:p>
    <w:p w:rsidR="00AB2A66" w:rsidRPr="00721D83" w:rsidRDefault="00AB2A66" w:rsidP="00AB2A66">
      <w:pPr>
        <w:rPr>
          <w:rFonts w:ascii="Times New Roman" w:hAnsi="Times New Roman" w:cs="Times New Roman"/>
          <w:sz w:val="2"/>
          <w:szCs w:val="2"/>
        </w:rPr>
      </w:pPr>
    </w:p>
    <w:p w:rsidR="00AB2A66" w:rsidRPr="00721D83" w:rsidRDefault="00AB2A66" w:rsidP="00AB2A66">
      <w:pPr>
        <w:pStyle w:val="s49"/>
        <w:spacing w:before="0" w:beforeAutospacing="0" w:after="0" w:afterAutospacing="0" w:line="324" w:lineRule="atLeast"/>
        <w:ind w:firstLine="540"/>
        <w:jc w:val="center"/>
      </w:pPr>
    </w:p>
    <w:p w:rsidR="00AB2A66" w:rsidRPr="00721D83" w:rsidRDefault="00AB2A66" w:rsidP="00AB2A66">
      <w:pPr>
        <w:jc w:val="center"/>
        <w:rPr>
          <w:rFonts w:ascii="Times New Roman" w:hAnsi="Times New Roman" w:cs="Times New Roman"/>
        </w:rPr>
      </w:pPr>
    </w:p>
    <w:sectPr w:rsidR="00AB2A66" w:rsidRPr="00721D83" w:rsidSect="0022741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53" w:rsidRDefault="00694053" w:rsidP="00227414">
      <w:r>
        <w:separator/>
      </w:r>
    </w:p>
  </w:endnote>
  <w:endnote w:type="continuationSeparator" w:id="0">
    <w:p w:rsidR="00694053" w:rsidRDefault="00694053" w:rsidP="0022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9383"/>
      <w:docPartObj>
        <w:docPartGallery w:val="Page Numbers (Bottom of Page)"/>
        <w:docPartUnique/>
      </w:docPartObj>
    </w:sdtPr>
    <w:sdtContent>
      <w:p w:rsidR="00227414" w:rsidRDefault="00062CBA">
        <w:pPr>
          <w:pStyle w:val="af"/>
          <w:jc w:val="center"/>
        </w:pPr>
        <w:fldSimple w:instr=" PAGE   \* MERGEFORMAT ">
          <w:r w:rsidR="00194624">
            <w:rPr>
              <w:noProof/>
            </w:rPr>
            <w:t>2</w:t>
          </w:r>
        </w:fldSimple>
      </w:p>
    </w:sdtContent>
  </w:sdt>
  <w:p w:rsidR="00227414" w:rsidRDefault="002274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53" w:rsidRDefault="00694053" w:rsidP="00227414">
      <w:r>
        <w:separator/>
      </w:r>
    </w:p>
  </w:footnote>
  <w:footnote w:type="continuationSeparator" w:id="0">
    <w:p w:rsidR="00694053" w:rsidRDefault="00694053" w:rsidP="00227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2B5C"/>
    <w:rsid w:val="00062CBA"/>
    <w:rsid w:val="0014457F"/>
    <w:rsid w:val="00194624"/>
    <w:rsid w:val="00227414"/>
    <w:rsid w:val="00290057"/>
    <w:rsid w:val="00312FE1"/>
    <w:rsid w:val="00317CAB"/>
    <w:rsid w:val="00442DB5"/>
    <w:rsid w:val="004568CD"/>
    <w:rsid w:val="00472B5C"/>
    <w:rsid w:val="00640DF4"/>
    <w:rsid w:val="00694053"/>
    <w:rsid w:val="00721D83"/>
    <w:rsid w:val="00AB2A66"/>
    <w:rsid w:val="00B42C63"/>
    <w:rsid w:val="00C656C5"/>
    <w:rsid w:val="00D814EE"/>
    <w:rsid w:val="00ED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5C"/>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472B5C"/>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1">
    <w:name w:val="Основной текст Знак1"/>
    <w:basedOn w:val="a0"/>
    <w:link w:val="a3"/>
    <w:semiHidden/>
    <w:locked/>
    <w:rsid w:val="00472B5C"/>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uiPriority w:val="99"/>
    <w:semiHidden/>
    <w:rsid w:val="00472B5C"/>
    <w:rPr>
      <w:rFonts w:ascii="Arial" w:eastAsia="SimSun" w:hAnsi="Arial" w:cs="Mangal"/>
      <w:kern w:val="3"/>
      <w:sz w:val="24"/>
      <w:szCs w:val="21"/>
      <w:lang w:eastAsia="zh-CN" w:bidi="hi-IN"/>
    </w:rPr>
  </w:style>
  <w:style w:type="paragraph" w:customStyle="1" w:styleId="ConsPlusNormal">
    <w:name w:val="ConsPlusNormal"/>
    <w:link w:val="ConsPlusNormal1"/>
    <w:rsid w:val="00472B5C"/>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472B5C"/>
    <w:rPr>
      <w:rFonts w:ascii="Arial" w:eastAsia="Times New Roman" w:hAnsi="Arial" w:cs="Arial"/>
      <w:kern w:val="3"/>
      <w:sz w:val="20"/>
      <w:szCs w:val="20"/>
      <w:lang w:eastAsia="zh-CN"/>
    </w:rPr>
  </w:style>
  <w:style w:type="paragraph" w:customStyle="1" w:styleId="standard">
    <w:name w:val="standard"/>
    <w:basedOn w:val="a"/>
    <w:rsid w:val="00472B5C"/>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472B5C"/>
  </w:style>
  <w:style w:type="paragraph" w:customStyle="1" w:styleId="s20">
    <w:name w:val="s20"/>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a5">
    <w:name w:val="Текст выноски Знак"/>
    <w:basedOn w:val="a0"/>
    <w:link w:val="a6"/>
    <w:uiPriority w:val="99"/>
    <w:semiHidden/>
    <w:rsid w:val="00AB2A66"/>
    <w:rPr>
      <w:rFonts w:ascii="Tahoma" w:hAnsi="Tahoma" w:cs="Tahoma"/>
      <w:sz w:val="16"/>
      <w:szCs w:val="16"/>
      <w:lang w:eastAsia="ru-RU"/>
    </w:rPr>
  </w:style>
  <w:style w:type="paragraph" w:styleId="a6">
    <w:name w:val="Balloon Text"/>
    <w:basedOn w:val="a"/>
    <w:link w:val="a5"/>
    <w:uiPriority w:val="99"/>
    <w:semiHidden/>
    <w:unhideWhenUsed/>
    <w:rsid w:val="00AB2A66"/>
    <w:pPr>
      <w:widowControl/>
      <w:suppressAutoHyphens w:val="0"/>
      <w:autoSpaceDN/>
    </w:pPr>
    <w:rPr>
      <w:rFonts w:ascii="Tahoma" w:eastAsiaTheme="minorHAnsi" w:hAnsi="Tahoma" w:cs="Tahoma"/>
      <w:kern w:val="0"/>
      <w:sz w:val="16"/>
      <w:szCs w:val="16"/>
      <w:lang w:eastAsia="ru-RU" w:bidi="ar-SA"/>
    </w:rPr>
  </w:style>
  <w:style w:type="character" w:customStyle="1" w:styleId="a7">
    <w:name w:val="Текст примечания Знак"/>
    <w:basedOn w:val="a0"/>
    <w:link w:val="a8"/>
    <w:uiPriority w:val="99"/>
    <w:semiHidden/>
    <w:rsid w:val="00AB2A66"/>
    <w:rPr>
      <w:rFonts w:ascii="Times New Roman" w:hAnsi="Times New Roman" w:cs="Times New Roman"/>
      <w:sz w:val="20"/>
      <w:szCs w:val="20"/>
      <w:lang w:eastAsia="ru-RU"/>
    </w:rPr>
  </w:style>
  <w:style w:type="paragraph" w:styleId="a8">
    <w:name w:val="annotation text"/>
    <w:basedOn w:val="a"/>
    <w:link w:val="a7"/>
    <w:uiPriority w:val="99"/>
    <w:semiHidden/>
    <w:unhideWhenUsed/>
    <w:rsid w:val="00AB2A66"/>
    <w:pPr>
      <w:widowControl/>
      <w:suppressAutoHyphens w:val="0"/>
      <w:autoSpaceDN/>
    </w:pPr>
    <w:rPr>
      <w:rFonts w:ascii="Times New Roman" w:eastAsiaTheme="minorHAnsi" w:hAnsi="Times New Roman" w:cs="Times New Roman"/>
      <w:kern w:val="0"/>
      <w:sz w:val="20"/>
      <w:szCs w:val="20"/>
      <w:lang w:eastAsia="ru-RU" w:bidi="ar-SA"/>
    </w:rPr>
  </w:style>
  <w:style w:type="character" w:customStyle="1" w:styleId="a9">
    <w:name w:val="Тема примечания Знак"/>
    <w:basedOn w:val="a7"/>
    <w:link w:val="aa"/>
    <w:uiPriority w:val="99"/>
    <w:semiHidden/>
    <w:rsid w:val="00AB2A66"/>
    <w:rPr>
      <w:b/>
      <w:bCs/>
    </w:rPr>
  </w:style>
  <w:style w:type="paragraph" w:styleId="aa">
    <w:name w:val="annotation subject"/>
    <w:basedOn w:val="a8"/>
    <w:next w:val="a8"/>
    <w:link w:val="a9"/>
    <w:uiPriority w:val="99"/>
    <w:semiHidden/>
    <w:unhideWhenUsed/>
    <w:rsid w:val="00AB2A66"/>
    <w:rPr>
      <w:b/>
      <w:bCs/>
    </w:rPr>
  </w:style>
  <w:style w:type="paragraph" w:styleId="ab">
    <w:name w:val="List Paragraph"/>
    <w:basedOn w:val="a"/>
    <w:link w:val="ac"/>
    <w:rsid w:val="00AB2A66"/>
    <w:pPr>
      <w:suppressAutoHyphens w:val="0"/>
      <w:autoSpaceDN/>
      <w:ind w:left="720"/>
      <w:contextualSpacing/>
    </w:pPr>
    <w:rPr>
      <w:rFonts w:eastAsia="Times New Roman" w:cs="Times New Roman"/>
      <w:kern w:val="0"/>
      <w:sz w:val="20"/>
      <w:szCs w:val="20"/>
      <w:lang w:eastAsia="ru-RU" w:bidi="ar-SA"/>
    </w:rPr>
  </w:style>
  <w:style w:type="character" w:customStyle="1" w:styleId="ac">
    <w:name w:val="Абзац списка Знак"/>
    <w:link w:val="ab"/>
    <w:locked/>
    <w:rsid w:val="00AB2A66"/>
    <w:rPr>
      <w:rFonts w:ascii="Arial" w:eastAsia="Times New Roman" w:hAnsi="Arial" w:cs="Times New Roman"/>
      <w:sz w:val="20"/>
      <w:szCs w:val="20"/>
      <w:lang w:eastAsia="ru-RU"/>
    </w:rPr>
  </w:style>
  <w:style w:type="character" w:customStyle="1" w:styleId="HTML">
    <w:name w:val="Стандартный HTML Знак"/>
    <w:basedOn w:val="a0"/>
    <w:link w:val="HTML0"/>
    <w:uiPriority w:val="99"/>
    <w:rsid w:val="00AB2A6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B2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ad">
    <w:name w:val="Верхний колонтитул Знак"/>
    <w:basedOn w:val="a0"/>
    <w:link w:val="ae"/>
    <w:uiPriority w:val="99"/>
    <w:rsid w:val="00AB2A66"/>
    <w:rPr>
      <w:rFonts w:ascii="Arial" w:eastAsia="Times New Roman" w:hAnsi="Arial" w:cs="Times New Roman"/>
      <w:sz w:val="20"/>
      <w:szCs w:val="20"/>
      <w:lang w:eastAsia="ru-RU"/>
    </w:rPr>
  </w:style>
  <w:style w:type="paragraph" w:styleId="ae">
    <w:name w:val="header"/>
    <w:basedOn w:val="a"/>
    <w:link w:val="ad"/>
    <w:uiPriority w:val="99"/>
    <w:rsid w:val="00AB2A66"/>
    <w:pPr>
      <w:tabs>
        <w:tab w:val="center" w:pos="4677"/>
        <w:tab w:val="right" w:pos="9355"/>
      </w:tabs>
      <w:suppressAutoHyphens w:val="0"/>
      <w:autoSpaceDN/>
    </w:pPr>
    <w:rPr>
      <w:rFonts w:eastAsia="Times New Roman" w:cs="Times New Roman"/>
      <w:kern w:val="0"/>
      <w:sz w:val="20"/>
      <w:szCs w:val="20"/>
      <w:lang w:eastAsia="ru-RU" w:bidi="ar-SA"/>
    </w:rPr>
  </w:style>
  <w:style w:type="paragraph" w:customStyle="1" w:styleId="s24">
    <w:name w:val="s24"/>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
    <w:name w:val="s4"/>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4">
    <w:name w:val="s44"/>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58">
    <w:name w:val="s58"/>
    <w:basedOn w:val="a0"/>
    <w:rsid w:val="00AB2A66"/>
  </w:style>
  <w:style w:type="paragraph" w:customStyle="1" w:styleId="s59">
    <w:name w:val="s59"/>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AB2A66"/>
  </w:style>
  <w:style w:type="paragraph" w:customStyle="1" w:styleId="s61">
    <w:name w:val="s61"/>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67">
    <w:name w:val="s67"/>
    <w:basedOn w:val="a0"/>
    <w:rsid w:val="00AB2A66"/>
  </w:style>
  <w:style w:type="character" w:customStyle="1" w:styleId="s68">
    <w:name w:val="s68"/>
    <w:basedOn w:val="a0"/>
    <w:rsid w:val="00AB2A66"/>
  </w:style>
  <w:style w:type="paragraph" w:customStyle="1" w:styleId="s7">
    <w:name w:val="s7"/>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9">
    <w:name w:val="s49"/>
    <w:basedOn w:val="a"/>
    <w:rsid w:val="00AB2A6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styleId="af">
    <w:name w:val="footer"/>
    <w:basedOn w:val="a"/>
    <w:link w:val="af0"/>
    <w:uiPriority w:val="99"/>
    <w:unhideWhenUsed/>
    <w:rsid w:val="00227414"/>
    <w:pPr>
      <w:tabs>
        <w:tab w:val="center" w:pos="4677"/>
        <w:tab w:val="right" w:pos="9355"/>
      </w:tabs>
    </w:pPr>
    <w:rPr>
      <w:szCs w:val="21"/>
    </w:rPr>
  </w:style>
  <w:style w:type="character" w:customStyle="1" w:styleId="af0">
    <w:name w:val="Нижний колонтитул Знак"/>
    <w:basedOn w:val="a0"/>
    <w:link w:val="af"/>
    <w:uiPriority w:val="99"/>
    <w:rsid w:val="00227414"/>
    <w:rPr>
      <w:rFonts w:ascii="Arial" w:eastAsia="SimSun"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2564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10702</Words>
  <Characters>61005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dcterms:created xsi:type="dcterms:W3CDTF">2021-09-24T05:37:00Z</dcterms:created>
  <dcterms:modified xsi:type="dcterms:W3CDTF">2021-10-01T10:47:00Z</dcterms:modified>
</cp:coreProperties>
</file>