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D7" w:rsidRPr="002739D7" w:rsidRDefault="00E64FC1" w:rsidP="00273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39D7">
        <w:rPr>
          <w:rFonts w:ascii="Times New Roman" w:hAnsi="Times New Roman" w:cs="Times New Roman"/>
          <w:sz w:val="28"/>
          <w:szCs w:val="28"/>
        </w:rPr>
        <w:t xml:space="preserve">МУНИЦИПАЛЬНОЕ ОБРАЗОВАНИЕ  </w:t>
      </w:r>
    </w:p>
    <w:p w:rsidR="002739D7" w:rsidRDefault="002739D7" w:rsidP="0027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</w:p>
    <w:p w:rsidR="002739D7" w:rsidRDefault="002739D7" w:rsidP="0027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2739D7" w:rsidRDefault="002739D7" w:rsidP="0027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739D7" w:rsidRDefault="002739D7" w:rsidP="00273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9D7" w:rsidRDefault="002739D7" w:rsidP="00273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739D7" w:rsidRDefault="002739D7" w:rsidP="00273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2739D7" w:rsidRDefault="002739D7" w:rsidP="00273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739D7" w:rsidRDefault="002739D7" w:rsidP="0027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(двадцать третье заседание первого созыва)</w:t>
      </w:r>
    </w:p>
    <w:p w:rsidR="002739D7" w:rsidRDefault="00E64FC1" w:rsidP="0027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декабря</w:t>
      </w:r>
      <w:r w:rsidR="002739D7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145</w:t>
      </w:r>
    </w:p>
    <w:p w:rsidR="002739D7" w:rsidRDefault="002739D7" w:rsidP="002739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39D7" w:rsidRDefault="003C4FB6" w:rsidP="00E07EDA">
      <w:pPr>
        <w:pStyle w:val="a5"/>
        <w:spacing w:before="0" w:beforeAutospacing="0" w:after="0" w:afterAutospacing="0"/>
        <w:ind w:firstLine="900"/>
        <w:jc w:val="both"/>
        <w:rPr>
          <w:color w:val="303233"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E07EDA">
        <w:rPr>
          <w:b/>
          <w:sz w:val="28"/>
          <w:szCs w:val="28"/>
        </w:rPr>
        <w:t xml:space="preserve"> в решение совета депутатов </w:t>
      </w:r>
      <w:r w:rsidR="00E07EDA">
        <w:rPr>
          <w:b/>
          <w:bCs/>
          <w:sz w:val="28"/>
          <w:szCs w:val="28"/>
        </w:rPr>
        <w:t xml:space="preserve">от 05.04.2011 года № 84 </w:t>
      </w:r>
      <w:r w:rsidR="00E07EDA" w:rsidRPr="00E07EDA">
        <w:rPr>
          <w:b/>
          <w:color w:val="303233"/>
          <w:sz w:val="28"/>
          <w:szCs w:val="28"/>
        </w:rPr>
        <w:t>«Об утверждении новой редакции</w:t>
      </w:r>
      <w:r w:rsidR="00E07EDA">
        <w:rPr>
          <w:color w:val="303233"/>
          <w:sz w:val="28"/>
          <w:szCs w:val="28"/>
        </w:rPr>
        <w:t xml:space="preserve"> </w:t>
      </w:r>
      <w:r w:rsidR="00E07EDA">
        <w:rPr>
          <w:b/>
          <w:sz w:val="28"/>
          <w:szCs w:val="28"/>
        </w:rPr>
        <w:t>Положения</w:t>
      </w:r>
      <w:r w:rsidR="002739D7">
        <w:rPr>
          <w:b/>
          <w:sz w:val="28"/>
          <w:szCs w:val="28"/>
        </w:rPr>
        <w:t xml:space="preserve"> </w:t>
      </w:r>
      <w:r w:rsidR="002739D7">
        <w:rPr>
          <w:b/>
          <w:bCs/>
          <w:sz w:val="28"/>
          <w:szCs w:val="28"/>
        </w:rPr>
        <w:t>об администрации муниципального образования Калитинское сельское поселение Волосовского муниципального района Ленинградской области</w:t>
      </w:r>
      <w:r w:rsidR="00E07EDA">
        <w:rPr>
          <w:b/>
          <w:bCs/>
          <w:sz w:val="28"/>
          <w:szCs w:val="28"/>
        </w:rPr>
        <w:t xml:space="preserve">» </w:t>
      </w:r>
    </w:p>
    <w:p w:rsidR="002739D7" w:rsidRDefault="002739D7" w:rsidP="002739D7">
      <w:pPr>
        <w:pStyle w:val="a5"/>
        <w:spacing w:before="0" w:beforeAutospacing="0" w:after="0" w:afterAutospacing="0"/>
        <w:ind w:firstLine="900"/>
        <w:jc w:val="both"/>
        <w:rPr>
          <w:b/>
        </w:rPr>
      </w:pPr>
    </w:p>
    <w:p w:rsidR="00E07EDA" w:rsidRDefault="00E07EDA" w:rsidP="00E07E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06.10.2003№ 131-ФЗ «Об общих принципах организации местного самоуправления в Российской Федерации», руководствуясь Уставом муниципального образования Калитинское сельское поселение Волосовского муниципального района Ленинградской области, совет депутатов  Калитинского сельского поселения Волосовского муниципального района Ленинградской области РЕШИЛ:</w:t>
      </w:r>
    </w:p>
    <w:p w:rsidR="003C4FB6" w:rsidRDefault="003C4FB6" w:rsidP="00E07E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7EDA" w:rsidRDefault="002739D7" w:rsidP="00E07EDA">
      <w:pPr>
        <w:pStyle w:val="a5"/>
        <w:spacing w:before="0" w:beforeAutospacing="0" w:after="0" w:afterAutospacing="0"/>
        <w:ind w:firstLine="900"/>
        <w:jc w:val="both"/>
        <w:rPr>
          <w:color w:val="303233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7EDA">
        <w:rPr>
          <w:sz w:val="28"/>
          <w:szCs w:val="28"/>
        </w:rPr>
        <w:t xml:space="preserve">Внести следующее изменение  в </w:t>
      </w:r>
      <w:r w:rsidR="00E07EDA" w:rsidRPr="009347D9">
        <w:rPr>
          <w:sz w:val="28"/>
          <w:szCs w:val="28"/>
        </w:rPr>
        <w:t xml:space="preserve">решение совета депутатов </w:t>
      </w:r>
      <w:r w:rsidR="00E07EDA" w:rsidRPr="003C4FB6">
        <w:rPr>
          <w:bCs/>
          <w:sz w:val="28"/>
          <w:szCs w:val="28"/>
        </w:rPr>
        <w:t xml:space="preserve">05.04.2011 года № 84 </w:t>
      </w:r>
      <w:r w:rsidR="00E07EDA" w:rsidRPr="003C4FB6">
        <w:rPr>
          <w:color w:val="303233"/>
          <w:sz w:val="28"/>
          <w:szCs w:val="28"/>
        </w:rPr>
        <w:t xml:space="preserve">«Об утверждении новой редакции </w:t>
      </w:r>
      <w:r w:rsidR="00E07EDA" w:rsidRPr="003C4FB6">
        <w:rPr>
          <w:sz w:val="28"/>
          <w:szCs w:val="28"/>
        </w:rPr>
        <w:t xml:space="preserve">Положения </w:t>
      </w:r>
      <w:r w:rsidR="00E07EDA" w:rsidRPr="003C4FB6">
        <w:rPr>
          <w:bCs/>
          <w:sz w:val="28"/>
          <w:szCs w:val="28"/>
        </w:rPr>
        <w:t>об администрации муниципального образования Калитинское сельское поселение Волосовского муниципального района Ленинградской области» (с изменениями, внесенными решениями</w:t>
      </w:r>
      <w:r w:rsidR="00E07EDA">
        <w:rPr>
          <w:b/>
          <w:bCs/>
          <w:sz w:val="28"/>
          <w:szCs w:val="28"/>
        </w:rPr>
        <w:t xml:space="preserve"> </w:t>
      </w:r>
      <w:r w:rsidR="00E07EDA">
        <w:rPr>
          <w:bCs/>
          <w:sz w:val="28"/>
          <w:szCs w:val="28"/>
        </w:rPr>
        <w:t xml:space="preserve">от 19.10.2012 года № 149, </w:t>
      </w:r>
      <w:r w:rsidR="00E07EDA" w:rsidRPr="00A75EE9">
        <w:rPr>
          <w:sz w:val="28"/>
          <w:szCs w:val="28"/>
        </w:rPr>
        <w:t>от 13.11.2014 № 13</w:t>
      </w:r>
      <w:r w:rsidR="00E07EDA">
        <w:rPr>
          <w:sz w:val="28"/>
          <w:szCs w:val="28"/>
        </w:rPr>
        <w:t>, от 20.10.2016 № 95</w:t>
      </w:r>
      <w:r w:rsidR="00E07EDA">
        <w:rPr>
          <w:bCs/>
          <w:sz w:val="28"/>
          <w:szCs w:val="28"/>
        </w:rPr>
        <w:t>)</w:t>
      </w:r>
      <w:r w:rsidR="003C4FB6">
        <w:rPr>
          <w:bCs/>
          <w:sz w:val="28"/>
          <w:szCs w:val="28"/>
        </w:rPr>
        <w:t>:</w:t>
      </w:r>
    </w:p>
    <w:p w:rsidR="000B79E5" w:rsidRPr="003C4FB6" w:rsidRDefault="00E07EDA" w:rsidP="003C4F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="00100918">
        <w:rPr>
          <w:rFonts w:ascii="Times New Roman" w:hAnsi="Times New Roman" w:cs="Times New Roman"/>
          <w:sz w:val="28"/>
          <w:szCs w:val="28"/>
        </w:rPr>
        <w:t>Положении</w:t>
      </w:r>
      <w:r w:rsidRPr="003C4FB6">
        <w:rPr>
          <w:rFonts w:ascii="Times New Roman" w:hAnsi="Times New Roman" w:cs="Times New Roman"/>
          <w:sz w:val="28"/>
          <w:szCs w:val="28"/>
        </w:rPr>
        <w:t xml:space="preserve"> </w:t>
      </w:r>
      <w:r w:rsidRPr="003C4FB6">
        <w:rPr>
          <w:rFonts w:ascii="Times New Roman" w:hAnsi="Times New Roman" w:cs="Times New Roman"/>
          <w:bCs/>
          <w:sz w:val="28"/>
          <w:szCs w:val="28"/>
        </w:rPr>
        <w:t>об администрации муниципального образования Калитинское сельское поселение Волосовского муниципального района Ленинградской области»</w:t>
      </w:r>
      <w:r w:rsidR="000B79E5" w:rsidRPr="003C4FB6">
        <w:rPr>
          <w:rFonts w:ascii="Times New Roman" w:hAnsi="Times New Roman" w:cs="Times New Roman"/>
          <w:sz w:val="28"/>
          <w:szCs w:val="28"/>
        </w:rPr>
        <w:t xml:space="preserve"> пункт 9 части  14.6 статьи 14 изложить в новой редакции:</w:t>
      </w:r>
    </w:p>
    <w:p w:rsidR="000B79E5" w:rsidRPr="000B79E5" w:rsidRDefault="000B79E5" w:rsidP="000B79E5">
      <w:pPr>
        <w:pStyle w:val="s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B79E5">
        <w:rPr>
          <w:sz w:val="28"/>
          <w:szCs w:val="28"/>
        </w:rPr>
        <w:t xml:space="preserve">9) прекращения гражданства Российской Федерации </w:t>
      </w:r>
      <w:r w:rsidRPr="000B79E5">
        <w:rPr>
          <w:rStyle w:val="a4"/>
          <w:i w:val="0"/>
          <w:sz w:val="28"/>
          <w:szCs w:val="28"/>
        </w:rPr>
        <w:t>либо</w:t>
      </w:r>
      <w:r w:rsidRPr="000B79E5">
        <w:rPr>
          <w:sz w:val="28"/>
          <w:szCs w:val="28"/>
        </w:rPr>
        <w:t xml:space="preserve">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E64FC1">
        <w:rPr>
          <w:rStyle w:val="a4"/>
          <w:i w:val="0"/>
          <w:sz w:val="28"/>
          <w:szCs w:val="28"/>
        </w:rPr>
        <w:t>наличия</w:t>
      </w:r>
      <w:r w:rsidRPr="000B79E5">
        <w:rPr>
          <w:sz w:val="28"/>
          <w:szCs w:val="28"/>
        </w:rPr>
        <w:t xml:space="preserve"> гражданства </w:t>
      </w:r>
      <w:r w:rsidRPr="000B79E5">
        <w:rPr>
          <w:rStyle w:val="a4"/>
          <w:i w:val="0"/>
          <w:sz w:val="28"/>
          <w:szCs w:val="28"/>
        </w:rPr>
        <w:t>(подданства)</w:t>
      </w:r>
      <w:r w:rsidRPr="000B79E5">
        <w:rPr>
          <w:sz w:val="28"/>
          <w:szCs w:val="28"/>
        </w:rPr>
        <w:t xml:space="preserve"> иностранного государства либо вида на жительство или иного документа, подтверждающего право на постоянное проживание </w:t>
      </w:r>
      <w:r w:rsidRPr="000B79E5">
        <w:rPr>
          <w:rStyle w:val="a4"/>
          <w:i w:val="0"/>
          <w:sz w:val="28"/>
          <w:szCs w:val="28"/>
        </w:rPr>
        <w:t>на территории иностранного государства</w:t>
      </w:r>
      <w:r w:rsidRPr="000B79E5">
        <w:rPr>
          <w:sz w:val="28"/>
          <w:szCs w:val="28"/>
        </w:rPr>
        <w:t xml:space="preserve"> гражданина Российской Федерации </w:t>
      </w:r>
      <w:r w:rsidRPr="000B79E5">
        <w:rPr>
          <w:rStyle w:val="a4"/>
          <w:i w:val="0"/>
          <w:sz w:val="28"/>
          <w:szCs w:val="28"/>
        </w:rPr>
        <w:t>либо</w:t>
      </w:r>
      <w:r w:rsidRPr="000B79E5">
        <w:rPr>
          <w:i/>
          <w:sz w:val="28"/>
          <w:szCs w:val="28"/>
        </w:rPr>
        <w:t xml:space="preserve"> </w:t>
      </w:r>
      <w:r w:rsidRPr="00CF3F95">
        <w:rPr>
          <w:sz w:val="28"/>
          <w:szCs w:val="28"/>
        </w:rPr>
        <w:t xml:space="preserve">иностранного </w:t>
      </w:r>
      <w:r w:rsidRPr="000B79E5">
        <w:rPr>
          <w:rStyle w:val="a4"/>
          <w:i w:val="0"/>
          <w:sz w:val="28"/>
          <w:szCs w:val="28"/>
        </w:rPr>
        <w:t>гражданина</w:t>
      </w:r>
      <w:r w:rsidRPr="000B79E5">
        <w:rPr>
          <w:i/>
          <w:sz w:val="28"/>
          <w:szCs w:val="28"/>
        </w:rPr>
        <w:t xml:space="preserve">, </w:t>
      </w:r>
      <w:r w:rsidRPr="000B79E5">
        <w:rPr>
          <w:rStyle w:val="a4"/>
          <w:i w:val="0"/>
          <w:sz w:val="28"/>
          <w:szCs w:val="28"/>
        </w:rPr>
        <w:t>имеющего право на основании</w:t>
      </w:r>
      <w:r w:rsidRPr="000B79E5">
        <w:rPr>
          <w:sz w:val="28"/>
          <w:szCs w:val="28"/>
        </w:rPr>
        <w:t xml:space="preserve"> международного договора Российской Федерации быть </w:t>
      </w:r>
      <w:r w:rsidRPr="000B79E5">
        <w:rPr>
          <w:sz w:val="28"/>
          <w:szCs w:val="28"/>
        </w:rPr>
        <w:lastRenderedPageBreak/>
        <w:t>избранным в органы местного самоуправления</w:t>
      </w:r>
      <w:r w:rsidRPr="000B79E5">
        <w:rPr>
          <w:rStyle w:val="a4"/>
          <w:sz w:val="28"/>
          <w:szCs w:val="28"/>
        </w:rPr>
        <w:t xml:space="preserve">, </w:t>
      </w:r>
      <w:r w:rsidRPr="000B79E5">
        <w:rPr>
          <w:rStyle w:val="a4"/>
          <w:i w:val="0"/>
          <w:sz w:val="28"/>
          <w:szCs w:val="28"/>
        </w:rPr>
        <w:t>если иное не предусмотрено международным договором Российской Федерации</w:t>
      </w:r>
      <w:r w:rsidRPr="000B79E5">
        <w:rPr>
          <w:sz w:val="28"/>
          <w:szCs w:val="28"/>
        </w:rPr>
        <w:t>;»</w:t>
      </w:r>
      <w:r w:rsidR="00E64FC1">
        <w:rPr>
          <w:sz w:val="28"/>
          <w:szCs w:val="28"/>
        </w:rPr>
        <w:t>.</w:t>
      </w:r>
    </w:p>
    <w:p w:rsidR="002739D7" w:rsidRDefault="002739D7" w:rsidP="002739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общественно - политической газете Волосовского муниципального района Ленинградской области «Сельская новь» и разместить на официальном сайте Калитинского сельского поселения в сети Интернет.</w:t>
      </w:r>
    </w:p>
    <w:p w:rsidR="002739D7" w:rsidRDefault="002739D7" w:rsidP="002739D7">
      <w:pPr>
        <w:pStyle w:val="a6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 Настоящее решение вступает в силу </w:t>
      </w:r>
      <w:r w:rsidR="000B79E5">
        <w:rPr>
          <w:b w:val="0"/>
          <w:bCs w:val="0"/>
          <w:sz w:val="28"/>
          <w:szCs w:val="28"/>
        </w:rPr>
        <w:t xml:space="preserve">после его </w:t>
      </w:r>
      <w:r>
        <w:rPr>
          <w:b w:val="0"/>
          <w:bCs w:val="0"/>
          <w:sz w:val="28"/>
          <w:szCs w:val="28"/>
        </w:rPr>
        <w:t>официального опубликования.</w:t>
      </w:r>
    </w:p>
    <w:p w:rsidR="002739D7" w:rsidRDefault="002739D7" w:rsidP="00273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9E5" w:rsidRDefault="000B79E5" w:rsidP="00273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9E5" w:rsidRDefault="000B79E5" w:rsidP="00273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9E5" w:rsidRDefault="000B79E5" w:rsidP="00273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9D7" w:rsidRDefault="002739D7" w:rsidP="000B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Калитинского сельского поселения                       </w:t>
      </w:r>
      <w:r w:rsidR="000B79E5">
        <w:rPr>
          <w:rFonts w:ascii="Times New Roman" w:hAnsi="Times New Roman" w:cs="Times New Roman"/>
          <w:b/>
          <w:sz w:val="28"/>
          <w:szCs w:val="28"/>
        </w:rPr>
        <w:t>Т.А.Тихонова</w:t>
      </w:r>
    </w:p>
    <w:p w:rsidR="002739D7" w:rsidRDefault="002739D7" w:rsidP="002739D7">
      <w:pPr>
        <w:tabs>
          <w:tab w:val="left" w:pos="7371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2739D7" w:rsidRDefault="002739D7" w:rsidP="002739D7">
      <w:pPr>
        <w:spacing w:after="0" w:line="240" w:lineRule="auto"/>
        <w:rPr>
          <w:rFonts w:ascii="Times New Roman" w:hAnsi="Times New Roman" w:cs="Times New Roman"/>
        </w:rPr>
      </w:pPr>
    </w:p>
    <w:p w:rsidR="002739D7" w:rsidRDefault="002739D7" w:rsidP="002739D7"/>
    <w:p w:rsidR="0091509C" w:rsidRDefault="0091509C"/>
    <w:p w:rsidR="002739D7" w:rsidRDefault="002739D7"/>
    <w:p w:rsidR="002739D7" w:rsidRDefault="002739D7"/>
    <w:sectPr w:rsidR="002739D7" w:rsidSect="0091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39D7"/>
    <w:rsid w:val="000B79E5"/>
    <w:rsid w:val="00100918"/>
    <w:rsid w:val="002739D7"/>
    <w:rsid w:val="003C4FB6"/>
    <w:rsid w:val="004916E9"/>
    <w:rsid w:val="0091509C"/>
    <w:rsid w:val="00A63F51"/>
    <w:rsid w:val="00CF3F95"/>
    <w:rsid w:val="00D403BC"/>
    <w:rsid w:val="00E07EDA"/>
    <w:rsid w:val="00E6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7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39D7"/>
    <w:rPr>
      <w:color w:val="0000FF"/>
      <w:u w:val="single"/>
    </w:rPr>
  </w:style>
  <w:style w:type="character" w:styleId="a4">
    <w:name w:val="Emphasis"/>
    <w:basedOn w:val="a0"/>
    <w:uiPriority w:val="20"/>
    <w:qFormat/>
    <w:rsid w:val="002739D7"/>
    <w:rPr>
      <w:i/>
      <w:iCs/>
    </w:rPr>
  </w:style>
  <w:style w:type="paragraph" w:styleId="a5">
    <w:name w:val="Normal (Web)"/>
    <w:basedOn w:val="a"/>
    <w:semiHidden/>
    <w:unhideWhenUsed/>
    <w:rsid w:val="0027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2739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2739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2021-12-17T11:27:00Z</cp:lastPrinted>
  <dcterms:created xsi:type="dcterms:W3CDTF">2021-12-10T11:09:00Z</dcterms:created>
  <dcterms:modified xsi:type="dcterms:W3CDTF">2021-12-17T11:27:00Z</dcterms:modified>
</cp:coreProperties>
</file>