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6D" w:rsidRPr="00B90744" w:rsidRDefault="005A3A6D" w:rsidP="005A3A6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B907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5A3A6D" w:rsidRPr="00B90744" w:rsidRDefault="005A3A6D" w:rsidP="005A3A6D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5A3A6D" w:rsidRPr="00B90744" w:rsidRDefault="005A3A6D" w:rsidP="005A3A6D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B9074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5A3A6D" w:rsidRPr="00B90744" w:rsidRDefault="005A3A6D" w:rsidP="005A3A6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90744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B90744" w:rsidRDefault="00B90744" w:rsidP="005A3A6D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</w:p>
    <w:p w:rsidR="005A3A6D" w:rsidRDefault="005A3A6D" w:rsidP="005A3A6D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5A3A6D" w:rsidRDefault="005A3A6D" w:rsidP="005A3A6D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5A3A6D" w:rsidRDefault="005A3A6D" w:rsidP="005A3A6D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5A3A6D" w:rsidRDefault="005A3A6D" w:rsidP="005A3A6D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5A3A6D" w:rsidRDefault="005A3A6D" w:rsidP="005A3A6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</w:t>
      </w:r>
      <w:r w:rsidR="00B90744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от 22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ноября 2018 г. № </w:t>
      </w:r>
      <w:r w:rsidR="00B90744">
        <w:rPr>
          <w:rFonts w:ascii="Times New Roman" w:hAnsi="Times New Roman" w:cs="Times New Roman"/>
          <w:spacing w:val="6"/>
          <w:sz w:val="28"/>
          <w:szCs w:val="28"/>
        </w:rPr>
        <w:t>189</w:t>
      </w:r>
    </w:p>
    <w:p w:rsidR="005A3A6D" w:rsidRDefault="005A3A6D" w:rsidP="005A3A6D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C55D9E" w:rsidRDefault="00C55D9E" w:rsidP="009C7A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9C7AFA">
        <w:rPr>
          <w:rFonts w:ascii="Times New Roman" w:hAnsi="Times New Roman" w:cs="Times New Roman"/>
          <w:b/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 w:rsidRPr="009C7AFA">
        <w:rPr>
          <w:rFonts w:ascii="Times New Roman" w:hAnsi="Times New Roman" w:cs="Times New Roman"/>
          <w:b/>
          <w:sz w:val="28"/>
        </w:rPr>
        <w:t>Волосовского</w:t>
      </w:r>
      <w:proofErr w:type="spellEnd"/>
      <w:r w:rsidRPr="009C7AFA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</w:t>
      </w:r>
      <w:r w:rsidRPr="009C7AFA">
        <w:rPr>
          <w:rFonts w:ascii="Times New Roman" w:hAnsi="Times New Roman" w:cs="Times New Roman"/>
          <w:b/>
          <w:sz w:val="28"/>
          <w:szCs w:val="26"/>
        </w:rPr>
        <w:t xml:space="preserve"> от 7 декабря 2005 года № 13 «</w:t>
      </w:r>
      <w:r w:rsidRPr="009C7AFA">
        <w:rPr>
          <w:rFonts w:ascii="Times New Roman" w:hAnsi="Times New Roman" w:cs="Times New Roman"/>
          <w:b/>
          <w:sz w:val="28"/>
        </w:rPr>
        <w:t>О структуре администрации</w:t>
      </w:r>
      <w:r w:rsidRPr="009C7AF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9C7AFA">
        <w:rPr>
          <w:rFonts w:ascii="Times New Roman" w:hAnsi="Times New Roman" w:cs="Times New Roman"/>
          <w:b/>
          <w:sz w:val="28"/>
        </w:rPr>
        <w:t xml:space="preserve">муниципального образования Калитинское сельское поселение </w:t>
      </w:r>
      <w:proofErr w:type="spellStart"/>
      <w:r w:rsidRPr="009C7AFA">
        <w:rPr>
          <w:rFonts w:ascii="Times New Roman" w:hAnsi="Times New Roman" w:cs="Times New Roman"/>
          <w:b/>
          <w:sz w:val="28"/>
        </w:rPr>
        <w:t>Волосовского</w:t>
      </w:r>
      <w:proofErr w:type="spellEnd"/>
      <w:r w:rsidRPr="009C7AFA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области»</w:t>
      </w:r>
    </w:p>
    <w:p w:rsidR="009C7AFA" w:rsidRPr="009C7AFA" w:rsidRDefault="009C7AFA" w:rsidP="009C7A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C55D9E" w:rsidRDefault="00C55D9E" w:rsidP="009C7AFA">
      <w:pPr>
        <w:pStyle w:val="a4"/>
        <w:jc w:val="both"/>
        <w:rPr>
          <w:b w:val="0"/>
        </w:rPr>
      </w:pPr>
      <w:r>
        <w:tab/>
      </w:r>
      <w:proofErr w:type="gramStart"/>
      <w:r w:rsidRPr="009C7AFA">
        <w:rPr>
          <w:b w:val="0"/>
          <w:szCs w:val="28"/>
        </w:rPr>
        <w:t xml:space="preserve">В связи с принятием областного закона Ленинградской области от 22.10.2018 N 101-оз "О прекращении осуществления органами местного самоуправления городских и сельских поселений Ленинградской области отдельных государственных полномочий в сфере административных правоотношений и внесении изменений в областные законы "О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правоотношений" и "Об административных правонарушениях",  </w:t>
      </w:r>
      <w:r w:rsidRPr="009C7AFA">
        <w:rPr>
          <w:b w:val="0"/>
        </w:rPr>
        <w:t>руководствуясь</w:t>
      </w:r>
      <w:proofErr w:type="gramEnd"/>
      <w:r w:rsidRPr="009C7AFA">
        <w:rPr>
          <w:b w:val="0"/>
        </w:rPr>
        <w:t xml:space="preserve"> пунктом 8 статьи 37 Федерального закона от 06.10.2003г. № 131-ФЗ «Об общих принципах организации местного самоуправления в </w:t>
      </w:r>
      <w:r w:rsidR="009C7AFA" w:rsidRPr="009C7AFA">
        <w:rPr>
          <w:b w:val="0"/>
        </w:rPr>
        <w:t>Российской Федерации», статьей 3</w:t>
      </w:r>
      <w:r w:rsidRPr="009C7AFA">
        <w:rPr>
          <w:b w:val="0"/>
        </w:rPr>
        <w:t xml:space="preserve">3 Устава МО Калитинское сельское поселение, совет депутатов Калитинского сельского поселение </w:t>
      </w:r>
      <w:proofErr w:type="spellStart"/>
      <w:r w:rsidRPr="009C7AFA">
        <w:rPr>
          <w:b w:val="0"/>
        </w:rPr>
        <w:t>Волосовского</w:t>
      </w:r>
      <w:proofErr w:type="spellEnd"/>
      <w:r w:rsidRPr="009C7AFA">
        <w:rPr>
          <w:b w:val="0"/>
        </w:rPr>
        <w:t xml:space="preserve"> муниципального района Ленинградской области  РЕШИЛ:</w:t>
      </w:r>
    </w:p>
    <w:p w:rsidR="002B35D7" w:rsidRPr="009C7AFA" w:rsidRDefault="002B35D7" w:rsidP="009C7AFA">
      <w:pPr>
        <w:pStyle w:val="a4"/>
        <w:jc w:val="both"/>
        <w:rPr>
          <w:b w:val="0"/>
        </w:rPr>
      </w:pPr>
    </w:p>
    <w:p w:rsidR="00CC234F" w:rsidRPr="002B35D7" w:rsidRDefault="00C55D9E" w:rsidP="00B9074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2B35D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5D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C234F" w:rsidRPr="002B35D7">
        <w:rPr>
          <w:rFonts w:ascii="Times New Roman" w:hAnsi="Times New Roman" w:cs="Times New Roman"/>
          <w:sz w:val="28"/>
          <w:szCs w:val="28"/>
        </w:rPr>
        <w:t xml:space="preserve">с 01.01.2019 года </w:t>
      </w:r>
      <w:r w:rsidRPr="002B35D7">
        <w:rPr>
          <w:rFonts w:ascii="Times New Roman" w:hAnsi="Times New Roman" w:cs="Times New Roman"/>
          <w:sz w:val="28"/>
          <w:szCs w:val="28"/>
        </w:rPr>
        <w:t xml:space="preserve">изменение в решение совета депутатов Калитинского сельского поселения </w:t>
      </w:r>
      <w:proofErr w:type="spellStart"/>
      <w:r w:rsidRPr="002B35D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B35D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7 декабря 2005 года № 13 «О структуре администрации муниципального образования Калитинское сельское поселение </w:t>
      </w:r>
      <w:proofErr w:type="spellStart"/>
      <w:r w:rsidRPr="002B35D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B35D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с изменениями, внесенными решениями от 28.03.2012 г. № 125, от 05.09.2013 № 181, от 31.10.2013 № 192</w:t>
      </w:r>
      <w:r w:rsidR="00CC234F" w:rsidRPr="002B35D7">
        <w:rPr>
          <w:rFonts w:ascii="Times New Roman" w:hAnsi="Times New Roman" w:cs="Times New Roman"/>
          <w:sz w:val="28"/>
          <w:szCs w:val="28"/>
        </w:rPr>
        <w:t>, а именно, исключить  из Структуры администрации муниципального образования Калитинское сельское</w:t>
      </w:r>
      <w:proofErr w:type="gramEnd"/>
      <w:r w:rsidR="00CC234F" w:rsidRPr="002B35D7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CC234F" w:rsidRPr="002B35D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CC234F" w:rsidRPr="002B35D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муниципальную должность – «главный специалист - ответственный секретарь административной комиссии»</w:t>
      </w:r>
      <w:r w:rsidR="00CC234F" w:rsidRPr="002B35D7">
        <w:rPr>
          <w:rFonts w:ascii="Times New Roman" w:hAnsi="Times New Roman" w:cs="Times New Roman"/>
          <w:sz w:val="28"/>
        </w:rPr>
        <w:t>.</w:t>
      </w:r>
    </w:p>
    <w:p w:rsidR="00C55D9E" w:rsidRPr="002B35D7" w:rsidRDefault="00C55D9E" w:rsidP="00B90744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2B35D7">
        <w:rPr>
          <w:rFonts w:ascii="Times New Roman" w:hAnsi="Times New Roman" w:cs="Times New Roman"/>
          <w:sz w:val="28"/>
          <w:szCs w:val="28"/>
        </w:rPr>
        <w:lastRenderedPageBreak/>
        <w:t xml:space="preserve">2. Приложение «Структура администрации муниципального образования Калитинское сельское поселение </w:t>
      </w:r>
      <w:proofErr w:type="spellStart"/>
      <w:r w:rsidRPr="002B35D7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2B35D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изложить в новой редакции (прилагается). </w:t>
      </w:r>
    </w:p>
    <w:p w:rsidR="005A3A6D" w:rsidRDefault="005A3A6D" w:rsidP="005A3A6D">
      <w:pPr>
        <w:pStyle w:val="a4"/>
        <w:ind w:firstLine="900"/>
        <w:jc w:val="both"/>
        <w:rPr>
          <w:b w:val="0"/>
        </w:rPr>
      </w:pPr>
      <w:r>
        <w:rPr>
          <w:b w:val="0"/>
          <w:szCs w:val="28"/>
        </w:rPr>
        <w:t xml:space="preserve">3.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5A3A6D" w:rsidRDefault="005A3A6D" w:rsidP="005A3A6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B90744" w:rsidRDefault="00B90744" w:rsidP="005A3A6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90744" w:rsidRDefault="00B90744" w:rsidP="005A3A6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A3A6D" w:rsidRDefault="005A3A6D" w:rsidP="005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A6D" w:rsidRDefault="005A3A6D" w:rsidP="005A3A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 Бердышев</w:t>
      </w:r>
    </w:p>
    <w:p w:rsidR="005A3A6D" w:rsidRDefault="005A3A6D" w:rsidP="005A3A6D"/>
    <w:p w:rsidR="005A3A6D" w:rsidRDefault="005A3A6D" w:rsidP="005A3A6D"/>
    <w:p w:rsidR="005A3A6D" w:rsidRDefault="005A3A6D" w:rsidP="005A3A6D"/>
    <w:p w:rsidR="005A3A6D" w:rsidRDefault="005A3A6D" w:rsidP="005A3A6D"/>
    <w:p w:rsidR="009C7AFA" w:rsidRDefault="009C7AFA">
      <w:pPr>
        <w:sectPr w:rsidR="009C7A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7AFA" w:rsidRPr="009C7AFA" w:rsidRDefault="009C7AFA" w:rsidP="009C7A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7AFA">
        <w:rPr>
          <w:rFonts w:ascii="Times New Roman" w:hAnsi="Times New Roman" w:cs="Times New Roman"/>
        </w:rPr>
        <w:lastRenderedPageBreak/>
        <w:t>Приложение</w:t>
      </w:r>
    </w:p>
    <w:p w:rsidR="009C7AFA" w:rsidRPr="009C7AFA" w:rsidRDefault="009C7AFA" w:rsidP="009C7AF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9C7AFA">
        <w:rPr>
          <w:rFonts w:ascii="Times New Roman" w:hAnsi="Times New Roman" w:cs="Times New Roman"/>
        </w:rPr>
        <w:t>утверждена</w:t>
      </w:r>
      <w:proofErr w:type="gramEnd"/>
      <w:r w:rsidRPr="009C7AFA">
        <w:rPr>
          <w:rFonts w:ascii="Times New Roman" w:hAnsi="Times New Roman" w:cs="Times New Roman"/>
        </w:rPr>
        <w:t xml:space="preserve"> решением</w:t>
      </w:r>
    </w:p>
    <w:p w:rsidR="009C7AFA" w:rsidRPr="009C7AFA" w:rsidRDefault="009C7AFA" w:rsidP="009C7A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7AFA">
        <w:rPr>
          <w:rFonts w:ascii="Times New Roman" w:hAnsi="Times New Roman" w:cs="Times New Roman"/>
        </w:rPr>
        <w:t>совета депутатов Калитинского</w:t>
      </w:r>
    </w:p>
    <w:p w:rsidR="009C7AFA" w:rsidRPr="009C7AFA" w:rsidRDefault="009C7AFA" w:rsidP="009C7A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7AFA">
        <w:rPr>
          <w:rFonts w:ascii="Times New Roman" w:hAnsi="Times New Roman" w:cs="Times New Roman"/>
        </w:rPr>
        <w:t xml:space="preserve"> сельского поселения</w:t>
      </w:r>
    </w:p>
    <w:p w:rsidR="009C7AFA" w:rsidRDefault="00B90744" w:rsidP="009C7A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22.11</w:t>
      </w:r>
      <w:r w:rsidR="009C7AFA" w:rsidRPr="009C7AFA">
        <w:rPr>
          <w:rFonts w:ascii="Times New Roman" w:hAnsi="Times New Roman" w:cs="Times New Roman"/>
        </w:rPr>
        <w:t>.</w:t>
      </w:r>
      <w:r w:rsidR="009C7AFA">
        <w:rPr>
          <w:rFonts w:ascii="Times New Roman" w:hAnsi="Times New Roman" w:cs="Times New Roman"/>
        </w:rPr>
        <w:t>2018</w:t>
      </w:r>
      <w:r w:rsidR="009C7AFA" w:rsidRPr="009C7AF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№ 189</w:t>
      </w:r>
    </w:p>
    <w:p w:rsidR="009C7AFA" w:rsidRDefault="009C7AFA" w:rsidP="009C7AF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7AFA" w:rsidRPr="00A03F8E" w:rsidRDefault="009C7AFA" w:rsidP="009C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F8E">
        <w:rPr>
          <w:rFonts w:ascii="Times New Roman" w:hAnsi="Times New Roman" w:cs="Times New Roman"/>
          <w:b/>
          <w:sz w:val="28"/>
        </w:rPr>
        <w:t xml:space="preserve">Структура </w:t>
      </w:r>
    </w:p>
    <w:p w:rsidR="009C7AFA" w:rsidRPr="00A03F8E" w:rsidRDefault="009C7AFA" w:rsidP="009C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3F8E">
        <w:rPr>
          <w:rFonts w:ascii="Times New Roman" w:hAnsi="Times New Roman" w:cs="Times New Roman"/>
          <w:b/>
          <w:sz w:val="28"/>
        </w:rPr>
        <w:t xml:space="preserve">администрации МО Калитинское сельское поселение </w:t>
      </w:r>
    </w:p>
    <w:p w:rsidR="009C7AFA" w:rsidRPr="00A03F8E" w:rsidRDefault="009C7AFA" w:rsidP="009C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A03F8E">
        <w:rPr>
          <w:rFonts w:ascii="Times New Roman" w:hAnsi="Times New Roman" w:cs="Times New Roman"/>
          <w:b/>
          <w:sz w:val="28"/>
        </w:rPr>
        <w:t>Волосовского</w:t>
      </w:r>
      <w:proofErr w:type="spellEnd"/>
      <w:r w:rsidRPr="00A03F8E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 </w:t>
      </w:r>
    </w:p>
    <w:p w:rsidR="009C7AFA" w:rsidRPr="00A03F8E" w:rsidRDefault="003867D5" w:rsidP="009C7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867D5">
        <w:rPr>
          <w:rFonts w:ascii="Times New Roman" w:hAnsi="Times New Roman" w:cs="Times New Roman"/>
        </w:rPr>
        <w:pict>
          <v:rect id="_x0000_s1026" style="position:absolute;left:0;text-align:left;margin-left:225pt;margin-top:14.8pt;width:279pt;height:47.9pt;z-index:251660288">
            <v:textbox style="mso-next-textbox:#_x0000_s1026">
              <w:txbxContent>
                <w:p w:rsidR="009C7AFA" w:rsidRPr="00A03F8E" w:rsidRDefault="009C7AFA" w:rsidP="009C7A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Глава </w:t>
                  </w:r>
                  <w:r w:rsidR="009F7DBE">
                    <w:rPr>
                      <w:rFonts w:ascii="Times New Roman" w:hAnsi="Times New Roman" w:cs="Times New Roman"/>
                      <w:b/>
                    </w:rPr>
                    <w:t>муниципального образования</w:t>
                  </w:r>
                </w:p>
                <w:p w:rsidR="009C7AFA" w:rsidRPr="00A03F8E" w:rsidRDefault="009C7AFA" w:rsidP="009C7A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 Калитинское сельское поселение </w:t>
                  </w:r>
                </w:p>
                <w:p w:rsidR="009C7AFA" w:rsidRPr="00A03F8E" w:rsidRDefault="009C7AFA" w:rsidP="009C7AF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 (высшая  должность муниципальной службы) </w:t>
                  </w:r>
                </w:p>
              </w:txbxContent>
            </v:textbox>
          </v:rect>
        </w:pict>
      </w:r>
    </w:p>
    <w:p w:rsidR="009C7AFA" w:rsidRPr="00A03F8E" w:rsidRDefault="009C7AFA" w:rsidP="009C7A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03F8E">
        <w:rPr>
          <w:rFonts w:ascii="Times New Roman" w:hAnsi="Times New Roman" w:cs="Times New Roman"/>
          <w:noProof/>
          <w:sz w:val="28"/>
        </w:rPr>
        <w:t xml:space="preserve"> </w:t>
      </w:r>
    </w:p>
    <w:p w:rsidR="009C7AFA" w:rsidRPr="00A03F8E" w:rsidRDefault="003867D5" w:rsidP="009C7A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7D5">
        <w:rPr>
          <w:rFonts w:ascii="Times New Roman" w:hAnsi="Times New Roman" w:cs="Times New Roman"/>
        </w:rPr>
        <w:pict>
          <v:line id="_x0000_s1039" style="position:absolute;z-index:251673600" from="9in,.6pt" to="9in,54.6pt"/>
        </w:pict>
      </w:r>
      <w:r w:rsidRPr="003867D5">
        <w:rPr>
          <w:rFonts w:ascii="Times New Roman" w:hAnsi="Times New Roman" w:cs="Times New Roman"/>
        </w:rPr>
        <w:pict>
          <v:line id="_x0000_s1037" style="position:absolute;z-index:251671552" from="99pt,1.9pt" to="99pt,54.6pt"/>
        </w:pict>
      </w:r>
      <w:r w:rsidRPr="003867D5">
        <w:rPr>
          <w:rFonts w:ascii="Times New Roman" w:hAnsi="Times New Roman" w:cs="Times New Roman"/>
        </w:rPr>
        <w:pict>
          <v:line id="_x0000_s1040" style="position:absolute;flip:x;z-index:251674624" from="7in,.6pt" to="9in,.6pt"/>
        </w:pict>
      </w:r>
      <w:r w:rsidRPr="003867D5">
        <w:rPr>
          <w:rFonts w:ascii="Times New Roman" w:hAnsi="Times New Roman" w:cs="Times New Roman"/>
        </w:rPr>
        <w:pict>
          <v:line id="_x0000_s1034" style="position:absolute;z-index:251668480" from="7in,9.6pt" to="531pt,9.6pt"/>
        </w:pict>
      </w:r>
      <w:r w:rsidRPr="003867D5">
        <w:rPr>
          <w:rFonts w:ascii="Times New Roman" w:hAnsi="Times New Roman" w:cs="Times New Roman"/>
        </w:rPr>
        <w:pict>
          <v:line id="_x0000_s1036" style="position:absolute;flip:x;z-index:251670528" from="99pt,1.9pt" to="225pt,1.9pt"/>
        </w:pict>
      </w:r>
      <w:r w:rsidRPr="003867D5">
        <w:rPr>
          <w:rFonts w:ascii="Times New Roman" w:hAnsi="Times New Roman" w:cs="Times New Roman"/>
        </w:rPr>
        <w:pict>
          <v:line id="_x0000_s1044" style="position:absolute;z-index:251678720" from="405pt,35.9pt" to="405pt,35.9pt">
            <v:stroke endarrow="block"/>
          </v:line>
        </w:pict>
      </w:r>
    </w:p>
    <w:p w:rsidR="009C7AFA" w:rsidRPr="00A03F8E" w:rsidRDefault="003867D5" w:rsidP="009C7A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7D5">
        <w:rPr>
          <w:rFonts w:ascii="Times New Roman" w:hAnsi="Times New Roman" w:cs="Times New Roman"/>
          <w:noProof/>
        </w:rPr>
        <w:pict>
          <v:line id="_x0000_s1060" style="position:absolute;z-index:251695104" from="7in,11.5pt" to="513pt,11.5pt"/>
        </w:pict>
      </w:r>
      <w:r w:rsidRPr="003867D5">
        <w:rPr>
          <w:rFonts w:ascii="Times New Roman" w:hAnsi="Times New Roman" w:cs="Times New Roman"/>
          <w:noProof/>
        </w:rPr>
        <w:pict>
          <v:line id="_x0000_s1058" style="position:absolute;z-index:251693056" from="513pt,11.5pt" to="513pt,128.5pt"/>
        </w:pict>
      </w:r>
      <w:r w:rsidRPr="003867D5">
        <w:rPr>
          <w:rFonts w:ascii="Times New Roman" w:hAnsi="Times New Roman" w:cs="Times New Roman"/>
        </w:rPr>
        <w:pict>
          <v:line id="_x0000_s1045" style="position:absolute;flip:y;z-index:251679744" from="369pt,11.5pt" to="369pt,38.5pt"/>
        </w:pict>
      </w:r>
    </w:p>
    <w:p w:rsidR="009C7AFA" w:rsidRPr="00A03F8E" w:rsidRDefault="009C7AFA" w:rsidP="009C7A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AFA" w:rsidRPr="00A03F8E" w:rsidRDefault="003867D5" w:rsidP="009C7AFA">
      <w:pPr>
        <w:tabs>
          <w:tab w:val="center" w:pos="772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867D5">
        <w:rPr>
          <w:rFonts w:ascii="Times New Roman" w:hAnsi="Times New Roman" w:cs="Times New Roman"/>
        </w:rPr>
        <w:pict>
          <v:rect id="_x0000_s1027" style="position:absolute;margin-left:-9pt;margin-top:6.3pt;width:225pt;height:63pt;z-index:-251655168">
            <v:textbox style="mso-next-textbox:#_x0000_s1027">
              <w:txbxContent>
                <w:p w:rsidR="009C7AFA" w:rsidRPr="00A03F8E" w:rsidRDefault="009C7AFA" w:rsidP="00A03F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Заместитель главы администрации </w:t>
                  </w:r>
                </w:p>
                <w:p w:rsidR="009C7AFA" w:rsidRPr="00A03F8E" w:rsidRDefault="009C7AFA" w:rsidP="00A03F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( главная должность муниципальной службы)</w:t>
                  </w:r>
                </w:p>
                <w:p w:rsidR="009C7AFA" w:rsidRDefault="009C7AFA" w:rsidP="009C7AFA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3867D5">
        <w:rPr>
          <w:rFonts w:ascii="Times New Roman" w:hAnsi="Times New Roman" w:cs="Times New Roman"/>
        </w:rPr>
        <w:pict>
          <v:rect id="_x0000_s1028" style="position:absolute;margin-left:540pt;margin-top:6.3pt;width:207pt;height:63pt;z-index:-251654144">
            <v:textbox style="mso-next-textbox:#_x0000_s1028">
              <w:txbxContent>
                <w:p w:rsidR="009C7AFA" w:rsidRPr="00A03F8E" w:rsidRDefault="009C7AFA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Начальник сектора по бюджету, учету и отчетности</w:t>
                  </w:r>
                  <w:r w:rsidR="00A03F8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03F8E">
                    <w:rPr>
                      <w:rFonts w:ascii="Times New Roman" w:hAnsi="Times New Roman" w:cs="Times New Roman"/>
                      <w:b/>
                    </w:rPr>
                    <w:t>- главный бухгалтер</w:t>
                  </w:r>
                </w:p>
                <w:p w:rsidR="009C7AFA" w:rsidRPr="00A03F8E" w:rsidRDefault="009C7AFA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(старшая  должность муниципальной</w:t>
                  </w:r>
                  <w:r>
                    <w:rPr>
                      <w:b/>
                    </w:rPr>
                    <w:t xml:space="preserve"> </w:t>
                  </w: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службы) </w:t>
                  </w:r>
                </w:p>
              </w:txbxContent>
            </v:textbox>
          </v:rect>
        </w:pict>
      </w:r>
      <w:r w:rsidRPr="003867D5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261pt;margin-top:6.3pt;width:3in;height:63pt;z-index:251681792">
            <v:textbox style="mso-next-textbox:#_x0000_s1047">
              <w:txbxContent>
                <w:p w:rsidR="009C7AFA" w:rsidRPr="00A03F8E" w:rsidRDefault="009C7AFA" w:rsidP="00A03F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Ведущий специалист по общим и организационным вопросам</w:t>
                  </w:r>
                </w:p>
                <w:p w:rsidR="009C7AFA" w:rsidRPr="00A03F8E" w:rsidRDefault="009C7AFA" w:rsidP="00A03F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(старшая должность муниципальной службы)</w:t>
                  </w:r>
                </w:p>
              </w:txbxContent>
            </v:textbox>
          </v:shape>
        </w:pict>
      </w:r>
    </w:p>
    <w:p w:rsidR="009C7AFA" w:rsidRPr="00A03F8E" w:rsidRDefault="003867D5" w:rsidP="009C7AFA">
      <w:pPr>
        <w:tabs>
          <w:tab w:val="left" w:pos="663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line id="_x0000_s1056" style="position:absolute;z-index:251691008" from="243pt,8.2pt" to="243pt,224.2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55" style="position:absolute;z-index:251689984" from="3in,8.2pt" to="243pt,8.2pt"/>
        </w:pict>
      </w:r>
      <w:r w:rsidR="009C7AFA" w:rsidRPr="00A03F8E">
        <w:rPr>
          <w:rFonts w:ascii="Times New Roman" w:hAnsi="Times New Roman" w:cs="Times New Roman"/>
          <w:sz w:val="28"/>
        </w:rPr>
        <w:tab/>
      </w:r>
    </w:p>
    <w:p w:rsidR="009C7AFA" w:rsidRPr="00A03F8E" w:rsidRDefault="003867D5" w:rsidP="009C7A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7D5">
        <w:rPr>
          <w:rFonts w:ascii="Times New Roman" w:hAnsi="Times New Roman" w:cs="Times New Roman"/>
        </w:rPr>
        <w:pict>
          <v:line id="_x0000_s1042" style="position:absolute;z-index:251676672" from="234pt,10.1pt" to="234pt,181.1pt"/>
        </w:pict>
      </w:r>
      <w:r w:rsidRPr="003867D5">
        <w:rPr>
          <w:rFonts w:ascii="Times New Roman" w:hAnsi="Times New Roman" w:cs="Times New Roman"/>
          <w:noProof/>
        </w:rPr>
        <w:pict>
          <v:line id="_x0000_s1057" style="position:absolute;flip:x;z-index:251692032" from="3in,10.1pt" to="234pt,10.1pt"/>
        </w:pict>
      </w:r>
    </w:p>
    <w:p w:rsidR="009C7AFA" w:rsidRPr="00A03F8E" w:rsidRDefault="009C7AFA" w:rsidP="009C7A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AFA" w:rsidRPr="00A03F8E" w:rsidRDefault="003867D5" w:rsidP="009C7A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7D5">
        <w:rPr>
          <w:rFonts w:ascii="Times New Roman" w:hAnsi="Times New Roman" w:cs="Times New Roman"/>
        </w:rPr>
        <w:pict>
          <v:line id="_x0000_s1038" style="position:absolute;z-index:251672576" from="9in,4.9pt" to="9in,22.9pt"/>
        </w:pict>
      </w:r>
      <w:r>
        <w:rPr>
          <w:rFonts w:ascii="Times New Roman" w:hAnsi="Times New Roman" w:cs="Times New Roman"/>
          <w:noProof/>
          <w:sz w:val="28"/>
        </w:rPr>
        <w:pict>
          <v:line id="_x0000_s1059" style="position:absolute;z-index:251694080" from="99pt,4.9pt" to="99pt,22.9pt"/>
        </w:pict>
      </w:r>
    </w:p>
    <w:p w:rsidR="009C7AFA" w:rsidRPr="00A03F8E" w:rsidRDefault="003867D5" w:rsidP="009C7A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67D5">
        <w:rPr>
          <w:rFonts w:ascii="Times New Roman" w:hAnsi="Times New Roman" w:cs="Times New Roman"/>
        </w:rPr>
        <w:pict>
          <v:rect id="_x0000_s1029" style="position:absolute;margin-left:-9pt;margin-top:6.8pt;width:225pt;height:62.9pt;z-index:-251653120">
            <v:textbox style="mso-next-textbox:#_x0000_s1029">
              <w:txbxContent>
                <w:p w:rsidR="009C7AFA" w:rsidRPr="00A03F8E" w:rsidRDefault="009C7AFA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Ведущий специалист  по имуществу и вопросам землеустройства, </w:t>
                  </w:r>
                </w:p>
                <w:p w:rsidR="009C7AFA" w:rsidRDefault="009C7AFA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( старшая  должность муниципальной</w:t>
                  </w:r>
                  <w:r>
                    <w:rPr>
                      <w:b/>
                    </w:rPr>
                    <w:t xml:space="preserve"> </w:t>
                  </w:r>
                  <w:r w:rsidRPr="00A03F8E">
                    <w:rPr>
                      <w:rFonts w:ascii="Times New Roman" w:hAnsi="Times New Roman" w:cs="Times New Roman"/>
                      <w:b/>
                    </w:rPr>
                    <w:t>службы)</w:t>
                  </w:r>
                </w:p>
                <w:p w:rsidR="00A03F8E" w:rsidRDefault="00A03F8E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03F8E" w:rsidRDefault="00A03F8E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A03F8E" w:rsidRPr="00A03F8E" w:rsidRDefault="00A03F8E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3867D5">
        <w:rPr>
          <w:rFonts w:ascii="Times New Roman" w:hAnsi="Times New Roman" w:cs="Times New Roman"/>
        </w:rPr>
        <w:pict>
          <v:rect id="_x0000_s1032" style="position:absolute;margin-left:540pt;margin-top:6.85pt;width:207pt;height:54pt;z-index:-251650048">
            <v:textbox style="mso-next-textbox:#_x0000_s1032">
              <w:txbxContent>
                <w:p w:rsidR="009C7AFA" w:rsidRPr="00A03F8E" w:rsidRDefault="009C7AFA" w:rsidP="009C7AF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специалист 1категории – бухгалтер (младшая должность муниципальной службы)</w:t>
                  </w:r>
                </w:p>
                <w:p w:rsidR="009C7AFA" w:rsidRDefault="009C7AFA" w:rsidP="009C7AF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</w:rPr>
        <w:pict>
          <v:shape id="_x0000_s1048" type="#_x0000_t202" style="position:absolute;margin-left:261pt;margin-top:6.85pt;width:3in;height:54pt;z-index:251682816">
            <v:textbox style="mso-next-textbox:#_x0000_s1048">
              <w:txbxContent>
                <w:p w:rsidR="009C7AFA" w:rsidRPr="00A03F8E" w:rsidRDefault="009C7AFA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Ведущий специалист</w:t>
                  </w:r>
                </w:p>
                <w:p w:rsidR="009C7AFA" w:rsidRPr="00A03F8E" w:rsidRDefault="009C7AFA" w:rsidP="00A03F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(старшая должность муниципальной службы)</w:t>
                  </w:r>
                </w:p>
                <w:p w:rsidR="009C7AFA" w:rsidRDefault="009C7AFA" w:rsidP="009C7AFA"/>
              </w:txbxContent>
            </v:textbox>
          </v:shape>
        </w:pict>
      </w:r>
    </w:p>
    <w:p w:rsidR="009C7AFA" w:rsidRPr="00A03F8E" w:rsidRDefault="003867D5" w:rsidP="00A03F8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867D5">
        <w:rPr>
          <w:rFonts w:ascii="Times New Roman" w:hAnsi="Times New Roman" w:cs="Times New Roman"/>
          <w:noProof/>
        </w:rPr>
        <w:pict>
          <v:line id="_x0000_s1050" style="position:absolute;z-index:251684864" from="477pt,-.25pt" to="513pt,-.25pt"/>
        </w:pict>
      </w:r>
      <w:r w:rsidR="00A03F8E">
        <w:rPr>
          <w:rFonts w:ascii="Times New Roman" w:hAnsi="Times New Roman" w:cs="Times New Roman"/>
          <w:sz w:val="28"/>
        </w:rPr>
        <w:tab/>
      </w:r>
    </w:p>
    <w:p w:rsidR="009C7AFA" w:rsidRPr="00A03F8E" w:rsidRDefault="009C7AFA" w:rsidP="009C7A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AFA" w:rsidRPr="00A03F8E" w:rsidRDefault="009C7AFA" w:rsidP="009C7A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AFA" w:rsidRPr="00A03F8E" w:rsidRDefault="009C7AFA" w:rsidP="009C7AF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C7AFA" w:rsidRPr="00A03F8E" w:rsidRDefault="003867D5" w:rsidP="009C7AFA">
      <w:pPr>
        <w:tabs>
          <w:tab w:val="left" w:pos="8676"/>
        </w:tabs>
        <w:spacing w:after="0" w:line="240" w:lineRule="auto"/>
        <w:rPr>
          <w:rFonts w:ascii="Times New Roman" w:hAnsi="Times New Roman" w:cs="Times New Roman"/>
          <w:b/>
        </w:rPr>
      </w:pPr>
      <w:r w:rsidRPr="003867D5">
        <w:rPr>
          <w:rFonts w:ascii="Times New Roman" w:hAnsi="Times New Roman" w:cs="Times New Roman"/>
        </w:rPr>
        <w:pict>
          <v:rect id="_x0000_s1030" style="position:absolute;margin-left:-9pt;margin-top:7.35pt;width:225pt;height:1in;z-index:-251652096">
            <v:textbox style="mso-next-textbox:#_x0000_s1030">
              <w:txbxContent>
                <w:p w:rsidR="009C7AFA" w:rsidRPr="00A03F8E" w:rsidRDefault="009C7AFA" w:rsidP="00A03F8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Специалист 1 категории по жилищным вопросам </w:t>
                  </w:r>
                </w:p>
                <w:p w:rsidR="009C7AFA" w:rsidRPr="00A03F8E" w:rsidRDefault="009C7AFA" w:rsidP="00A03F8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(младшая должность муниципальной службы)</w:t>
                  </w:r>
                </w:p>
              </w:txbxContent>
            </v:textbox>
          </v:rect>
        </w:pict>
      </w:r>
      <w:r w:rsidR="009C7AFA" w:rsidRPr="00A03F8E">
        <w:rPr>
          <w:rFonts w:ascii="Times New Roman" w:hAnsi="Times New Roman" w:cs="Times New Roman"/>
          <w:sz w:val="28"/>
        </w:rPr>
        <w:tab/>
        <w:t xml:space="preserve">                                            </w:t>
      </w:r>
      <w:r w:rsidR="009C7AFA" w:rsidRPr="00A03F8E">
        <w:rPr>
          <w:rFonts w:ascii="Times New Roman" w:hAnsi="Times New Roman" w:cs="Times New Roman"/>
          <w:b/>
        </w:rPr>
        <w:t xml:space="preserve">Технический персонал: </w:t>
      </w:r>
    </w:p>
    <w:p w:rsidR="009C7AFA" w:rsidRPr="00A03F8E" w:rsidRDefault="00A03F8E" w:rsidP="00A03F8E">
      <w:pPr>
        <w:tabs>
          <w:tab w:val="left" w:pos="103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C7AFA" w:rsidRPr="00A03F8E" w:rsidRDefault="003867D5" w:rsidP="009C7AFA">
      <w:pPr>
        <w:tabs>
          <w:tab w:val="left" w:pos="8676"/>
        </w:tabs>
        <w:spacing w:after="0" w:line="240" w:lineRule="auto"/>
        <w:rPr>
          <w:rFonts w:ascii="Times New Roman" w:hAnsi="Times New Roman" w:cs="Times New Roman"/>
          <w:b/>
        </w:rPr>
      </w:pPr>
      <w:r w:rsidRPr="003867D5">
        <w:rPr>
          <w:rFonts w:ascii="Times New Roman" w:hAnsi="Times New Roman" w:cs="Times New Roman"/>
        </w:rPr>
        <w:pict>
          <v:line id="_x0000_s1035" style="position:absolute;flip:y;z-index:251669504" from="531pt,9.05pt" to="540pt,9.05pt"/>
        </w:pict>
      </w:r>
      <w:r w:rsidRPr="003867D5">
        <w:rPr>
          <w:rFonts w:ascii="Times New Roman" w:hAnsi="Times New Roman" w:cs="Times New Roman"/>
        </w:rPr>
        <w:pict>
          <v:rect id="_x0000_s1041" style="position:absolute;margin-left:540pt;margin-top:.05pt;width:207pt;height:27pt;z-index:-251640832">
            <v:textbox style="mso-next-textbox:#_x0000_s1041">
              <w:txbxContent>
                <w:p w:rsidR="009C7AFA" w:rsidRPr="00A03F8E" w:rsidRDefault="009C7AFA" w:rsidP="009C7AF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>Водитель – 0,7 ставки</w:t>
                  </w:r>
                </w:p>
                <w:p w:rsidR="009C7AFA" w:rsidRDefault="009C7AFA" w:rsidP="009C7AFA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9C7AFA" w:rsidRPr="00A03F8E" w:rsidRDefault="009C7AFA" w:rsidP="009C7AFA">
      <w:pPr>
        <w:spacing w:after="0" w:line="240" w:lineRule="auto"/>
        <w:rPr>
          <w:rFonts w:ascii="Times New Roman" w:hAnsi="Times New Roman" w:cs="Times New Roman"/>
        </w:rPr>
      </w:pPr>
    </w:p>
    <w:p w:rsidR="009C7AFA" w:rsidRPr="00A03F8E" w:rsidRDefault="003867D5" w:rsidP="009C7A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3" style="position:absolute;flip:y;z-index:251667456" from="3in,1.75pt" to="234pt,1.75pt"/>
        </w:pict>
      </w:r>
      <w:r>
        <w:rPr>
          <w:rFonts w:ascii="Times New Roman" w:hAnsi="Times New Roman" w:cs="Times New Roman"/>
        </w:rPr>
        <w:pict>
          <v:rect id="_x0000_s1031" style="position:absolute;margin-left:540pt;margin-top:10.75pt;width:207pt;height:27pt;z-index:251665408">
            <v:textbox style="mso-next-textbox:#_x0000_s1031">
              <w:txbxContent>
                <w:p w:rsidR="009C7AFA" w:rsidRPr="00A03F8E" w:rsidRDefault="009C7AFA" w:rsidP="009C7AF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03F8E">
                    <w:rPr>
                      <w:rFonts w:ascii="Times New Roman" w:hAnsi="Times New Roman" w:cs="Times New Roman"/>
                      <w:b/>
                    </w:rPr>
                    <w:t xml:space="preserve">      2. Уборщица – 0,3 ставки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line id="_x0000_s1052" style="position:absolute;flip:y;z-index:251686912" from="531pt,-250.25pt" to="531pt,-16.25pt"/>
        </w:pict>
      </w:r>
    </w:p>
    <w:p w:rsidR="009C7AFA" w:rsidRPr="00A03F8E" w:rsidRDefault="009C7AFA" w:rsidP="009C7AFA">
      <w:pPr>
        <w:spacing w:after="0" w:line="240" w:lineRule="auto"/>
        <w:rPr>
          <w:rFonts w:ascii="Times New Roman" w:hAnsi="Times New Roman" w:cs="Times New Roman"/>
        </w:rPr>
      </w:pPr>
    </w:p>
    <w:p w:rsidR="009C7AFA" w:rsidRDefault="003867D5" w:rsidP="009C7AFA">
      <w:pPr>
        <w:spacing w:after="0" w:line="240" w:lineRule="auto"/>
      </w:pPr>
      <w:r>
        <w:rPr>
          <w:noProof/>
        </w:rPr>
        <w:pict>
          <v:line id="_x0000_s1054" style="position:absolute;flip:x;z-index:251688960" from="243pt,3.45pt" to="540pt,3.45pt"/>
        </w:pict>
      </w:r>
      <w:r>
        <w:rPr>
          <w:noProof/>
        </w:rPr>
        <w:pict>
          <v:line id="_x0000_s1049" style="position:absolute;z-index:251683840" from="477pt,-140.55pt" to="477pt,-140.55pt"/>
        </w:pict>
      </w:r>
    </w:p>
    <w:p w:rsidR="009C7AFA" w:rsidRDefault="009C7AFA" w:rsidP="009C7AFA">
      <w:pPr>
        <w:spacing w:after="0" w:line="240" w:lineRule="auto"/>
      </w:pPr>
    </w:p>
    <w:p w:rsidR="009C7AFA" w:rsidRPr="009C7AFA" w:rsidRDefault="009C7AFA" w:rsidP="009C7AFA">
      <w:pPr>
        <w:spacing w:after="0" w:line="240" w:lineRule="auto"/>
        <w:rPr>
          <w:rFonts w:ascii="Times New Roman" w:hAnsi="Times New Roman" w:cs="Times New Roman"/>
        </w:rPr>
      </w:pPr>
      <w:r w:rsidRPr="009C7AFA">
        <w:rPr>
          <w:rFonts w:ascii="Times New Roman" w:hAnsi="Times New Roman" w:cs="Times New Roman"/>
        </w:rPr>
        <w:t xml:space="preserve"> </w:t>
      </w:r>
    </w:p>
    <w:p w:rsidR="007610B6" w:rsidRDefault="007610B6" w:rsidP="009C7AFA">
      <w:pPr>
        <w:jc w:val="right"/>
      </w:pPr>
    </w:p>
    <w:sectPr w:rsidR="007610B6" w:rsidSect="00A03F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9A0"/>
    <w:multiLevelType w:val="hybridMultilevel"/>
    <w:tmpl w:val="0E68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A6D"/>
    <w:rsid w:val="001F1814"/>
    <w:rsid w:val="002B35D7"/>
    <w:rsid w:val="0035522F"/>
    <w:rsid w:val="003867D5"/>
    <w:rsid w:val="005A3A6D"/>
    <w:rsid w:val="007610B6"/>
    <w:rsid w:val="0086349C"/>
    <w:rsid w:val="009C7AFA"/>
    <w:rsid w:val="009F7DBE"/>
    <w:rsid w:val="00A03F8E"/>
    <w:rsid w:val="00B90744"/>
    <w:rsid w:val="00C55D9E"/>
    <w:rsid w:val="00CC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1"/>
    <w:uiPriority w:val="99"/>
    <w:semiHidden/>
    <w:unhideWhenUsed/>
    <w:rsid w:val="005A3A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A3A6D"/>
  </w:style>
  <w:style w:type="character" w:customStyle="1" w:styleId="1">
    <w:name w:val="Основной текст Знак1"/>
    <w:basedOn w:val="a0"/>
    <w:link w:val="a4"/>
    <w:uiPriority w:val="99"/>
    <w:semiHidden/>
    <w:locked/>
    <w:rsid w:val="005A3A6D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6">
    <w:name w:val="Table Grid"/>
    <w:basedOn w:val="a1"/>
    <w:rsid w:val="009C7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A03F8E"/>
    <w:pPr>
      <w:spacing w:after="0" w:line="240" w:lineRule="auto"/>
      <w:jc w:val="center"/>
    </w:pPr>
    <w:rPr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2018-11-26T11:15:00Z</cp:lastPrinted>
  <dcterms:created xsi:type="dcterms:W3CDTF">2018-11-13T12:14:00Z</dcterms:created>
  <dcterms:modified xsi:type="dcterms:W3CDTF">2018-11-26T11:18:00Z</dcterms:modified>
</cp:coreProperties>
</file>