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C" w:rsidRPr="00EA0C2D" w:rsidRDefault="0098521C" w:rsidP="0098521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98521C" w:rsidRDefault="0098521C" w:rsidP="0098521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98521C" w:rsidRDefault="0098521C" w:rsidP="0098521C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8521C" w:rsidRDefault="0098521C" w:rsidP="0098521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98521C" w:rsidRDefault="0098521C" w:rsidP="0098521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98521C" w:rsidRDefault="0098521C" w:rsidP="0098521C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98521C" w:rsidRDefault="0098521C" w:rsidP="0098521C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8521C" w:rsidRDefault="0098521C" w:rsidP="0098521C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98521C" w:rsidRDefault="0098521C" w:rsidP="0098521C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D85A30">
        <w:rPr>
          <w:rFonts w:ascii="Times New Roman" w:hAnsi="Times New Roman"/>
          <w:spacing w:val="-2"/>
          <w:sz w:val="28"/>
          <w:szCs w:val="28"/>
        </w:rPr>
        <w:t>сороковое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8521C" w:rsidRDefault="0098521C" w:rsidP="0098521C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</w:t>
      </w:r>
      <w:r w:rsidR="00FC36D6">
        <w:rPr>
          <w:rFonts w:ascii="Times New Roman" w:hAnsi="Times New Roman"/>
          <w:spacing w:val="6"/>
          <w:sz w:val="28"/>
          <w:szCs w:val="28"/>
        </w:rPr>
        <w:t>26 октября</w:t>
      </w:r>
      <w:r>
        <w:rPr>
          <w:rFonts w:ascii="Times New Roman" w:hAnsi="Times New Roman"/>
          <w:spacing w:val="6"/>
          <w:sz w:val="28"/>
          <w:szCs w:val="28"/>
        </w:rPr>
        <w:t xml:space="preserve">  2023 г. № </w:t>
      </w:r>
      <w:r w:rsidR="00FC36D6">
        <w:rPr>
          <w:rFonts w:ascii="Times New Roman" w:hAnsi="Times New Roman"/>
          <w:spacing w:val="6"/>
          <w:sz w:val="28"/>
          <w:szCs w:val="28"/>
        </w:rPr>
        <w:t>229</w:t>
      </w:r>
    </w:p>
    <w:p w:rsidR="0098521C" w:rsidRDefault="0098521C" w:rsidP="0098521C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98521C" w:rsidRDefault="0098521C" w:rsidP="0098521C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b/>
          <w:sz w:val="28"/>
          <w:szCs w:val="28"/>
        </w:rPr>
        <w:t xml:space="preserve">Об  утверждении </w:t>
      </w:r>
      <w:proofErr w:type="gramStart"/>
      <w:r w:rsidR="00D85A30">
        <w:rPr>
          <w:rFonts w:ascii="Times New Roman" w:hAnsi="Times New Roman"/>
          <w:b/>
          <w:sz w:val="28"/>
          <w:szCs w:val="28"/>
        </w:rPr>
        <w:t xml:space="preserve">Перечня </w:t>
      </w:r>
      <w:r w:rsidRPr="00D85A30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</w:t>
      </w:r>
      <w:proofErr w:type="gramEnd"/>
      <w:r w:rsidRPr="00D85A30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 сфере благоустройства</w:t>
      </w:r>
      <w:r w:rsidRPr="008B2907">
        <w:rPr>
          <w:b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98521C" w:rsidRDefault="00D85A30" w:rsidP="009852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2C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6832C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2C7"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пунктом 19 части 1 статьи 14 Федерального закона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832C7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>,</w:t>
      </w:r>
      <w:r w:rsidR="0098521C">
        <w:rPr>
          <w:rFonts w:ascii="Times New Roman" w:hAnsi="Times New Roman"/>
          <w:sz w:val="28"/>
        </w:rPr>
        <w:t xml:space="preserve"> Уставом </w:t>
      </w:r>
      <w:r w:rsidR="0098521C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98521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98521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 w:rsidR="0098521C">
        <w:rPr>
          <w:rFonts w:ascii="Times New Roman" w:hAnsi="Times New Roman"/>
          <w:bCs/>
          <w:sz w:val="28"/>
          <w:szCs w:val="28"/>
        </w:rPr>
        <w:t xml:space="preserve"> </w:t>
      </w:r>
      <w:r w:rsidR="0098521C"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98521C" w:rsidRDefault="0098521C" w:rsidP="009852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5A30" w:rsidRPr="00D85A30" w:rsidRDefault="00D85A30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 Перечень </w:t>
      </w:r>
      <w:r w:rsidRPr="00D85A30">
        <w:rPr>
          <w:rFonts w:ascii="Times New Roman" w:hAnsi="Times New Roman"/>
          <w:sz w:val="28"/>
          <w:szCs w:val="28"/>
        </w:rPr>
        <w:t>индикаторов риска</w:t>
      </w:r>
      <w:r w:rsidRPr="00D85A30">
        <w:rPr>
          <w:rFonts w:ascii="Times New Roman" w:hAnsi="Times New Roman"/>
          <w:b/>
          <w:sz w:val="28"/>
          <w:szCs w:val="28"/>
        </w:rPr>
        <w:t xml:space="preserve"> </w:t>
      </w:r>
      <w:r w:rsidRPr="00D85A30">
        <w:rPr>
          <w:rFonts w:ascii="Times New Roman" w:hAnsi="Times New Roman"/>
          <w:sz w:val="28"/>
          <w:szCs w:val="28"/>
        </w:rPr>
        <w:t>нарушения обязательных требований при осуществлении муниципального контроля в  сфере благоустройства</w:t>
      </w:r>
      <w:r w:rsidRPr="00D85A30">
        <w:t xml:space="preserve"> </w:t>
      </w:r>
      <w:r w:rsidRPr="00D85A30">
        <w:rPr>
          <w:rFonts w:ascii="Times New Roman" w:eastAsia="Calibri" w:hAnsi="Times New Roman"/>
          <w:iCs/>
          <w:sz w:val="28"/>
          <w:szCs w:val="28"/>
        </w:rPr>
        <w:t>н</w:t>
      </w:r>
      <w:r w:rsidRPr="00D85A30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согласно приложению.</w:t>
      </w:r>
    </w:p>
    <w:p w:rsidR="00D85A30" w:rsidRPr="00D85A30" w:rsidRDefault="00D85A30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D85A30">
        <w:rPr>
          <w:rFonts w:ascii="Times New Roman" w:hAnsi="Times New Roman"/>
          <w:color w:val="000000"/>
          <w:sz w:val="28"/>
          <w:szCs w:val="28"/>
        </w:rPr>
        <w:t>.</w:t>
      </w:r>
    </w:p>
    <w:p w:rsidR="0098521C" w:rsidRPr="00D85A30" w:rsidRDefault="0098521C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 w:rsidRPr="00D85A3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98521C" w:rsidRPr="00D85A30" w:rsidRDefault="0098521C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98521C" w:rsidRDefault="0098521C" w:rsidP="00D85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21C" w:rsidRDefault="0098521C" w:rsidP="00985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21C" w:rsidRDefault="0098521C" w:rsidP="0098521C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98521C" w:rsidRDefault="0098521C" w:rsidP="0098521C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98521C" w:rsidRPr="00573B5A" w:rsidRDefault="00D85A30" w:rsidP="0098521C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8521C" w:rsidRPr="00573B5A">
        <w:rPr>
          <w:rFonts w:ascii="Times New Roman" w:hAnsi="Times New Roman"/>
          <w:sz w:val="24"/>
          <w:szCs w:val="24"/>
        </w:rPr>
        <w:t>риложение</w:t>
      </w:r>
    </w:p>
    <w:p w:rsidR="0098521C" w:rsidRPr="00573B5A" w:rsidRDefault="0098521C" w:rsidP="0098521C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98521C" w:rsidRPr="00573B5A" w:rsidRDefault="0098521C" w:rsidP="0098521C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</w:t>
      </w:r>
      <w:r w:rsidR="00FC36D6">
        <w:rPr>
          <w:rFonts w:ascii="Times New Roman" w:hAnsi="Times New Roman"/>
          <w:sz w:val="24"/>
          <w:szCs w:val="24"/>
        </w:rPr>
        <w:t>26.10.</w:t>
      </w:r>
      <w:r w:rsidRPr="00573B5A">
        <w:rPr>
          <w:rFonts w:ascii="Times New Roman" w:hAnsi="Times New Roman"/>
          <w:sz w:val="24"/>
          <w:szCs w:val="24"/>
        </w:rPr>
        <w:t xml:space="preserve">2023  № </w:t>
      </w:r>
      <w:r w:rsidR="00FC36D6">
        <w:rPr>
          <w:rFonts w:ascii="Times New Roman" w:hAnsi="Times New Roman"/>
          <w:sz w:val="24"/>
          <w:szCs w:val="24"/>
        </w:rPr>
        <w:t>229</w:t>
      </w:r>
    </w:p>
    <w:p w:rsidR="0098521C" w:rsidRDefault="0098521C" w:rsidP="009852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98521C" w:rsidRDefault="0098521C" w:rsidP="009852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98521C" w:rsidRDefault="0098521C" w:rsidP="009852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E1C45" w:rsidRDefault="005E1C45" w:rsidP="005E1C45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D85A30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 при осуществлении муниципального контроля в  сфере благоустройства</w:t>
      </w:r>
      <w:r w:rsidRPr="008B2907">
        <w:rPr>
          <w:b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5E1C45" w:rsidRDefault="005E1C45"/>
    <w:p w:rsidR="00027C1A" w:rsidRPr="00027C1A" w:rsidRDefault="00027C1A" w:rsidP="00027C1A">
      <w:pPr>
        <w:autoSpaceDE w:val="0"/>
        <w:adjustRightInd w:val="0"/>
        <w:ind w:firstLine="54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 w:rsidRPr="00027C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27C1A">
        <w:rPr>
          <w:rFonts w:ascii="Times New Roman" w:hAnsi="Times New Roman"/>
          <w:sz w:val="28"/>
          <w:szCs w:val="28"/>
        </w:rPr>
        <w:t xml:space="preserve"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</w:t>
      </w:r>
      <w:r w:rsidRPr="00027C1A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027C1A">
        <w:rPr>
          <w:rFonts w:ascii="Times New Roman" w:hAnsi="Times New Roman"/>
          <w:sz w:val="28"/>
          <w:szCs w:val="28"/>
        </w:rPr>
        <w:t xml:space="preserve"> </w:t>
      </w:r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027C1A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proofErr w:type="gramEnd"/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027C1A">
        <w:rPr>
          <w:rFonts w:ascii="Times New Roman" w:hAnsi="Times New Roman"/>
          <w:sz w:val="28"/>
          <w:szCs w:val="28"/>
        </w:rPr>
        <w:t>.</w:t>
      </w:r>
    </w:p>
    <w:p w:rsidR="00F15DA3" w:rsidRPr="00027C1A" w:rsidRDefault="00027C1A" w:rsidP="00027C1A">
      <w:pPr>
        <w:autoSpaceDE w:val="0"/>
        <w:adjustRightInd w:val="0"/>
        <w:ind w:firstLine="54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 w:rsidRPr="00027C1A">
        <w:rPr>
          <w:rFonts w:ascii="Times New Roman" w:hAnsi="Times New Roman"/>
          <w:sz w:val="28"/>
          <w:szCs w:val="28"/>
        </w:rPr>
        <w:t xml:space="preserve">2.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</w:t>
      </w:r>
      <w:r w:rsidRPr="00027C1A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027C1A">
        <w:rPr>
          <w:rFonts w:ascii="Times New Roman" w:hAnsi="Times New Roman"/>
          <w:sz w:val="28"/>
          <w:szCs w:val="28"/>
        </w:rPr>
        <w:t xml:space="preserve"> </w:t>
      </w:r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027C1A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 </w:t>
      </w:r>
      <w:r w:rsidRPr="00027C1A">
        <w:rPr>
          <w:rFonts w:ascii="Times New Roman" w:hAnsi="Times New Roman"/>
          <w:sz w:val="28"/>
          <w:szCs w:val="28"/>
        </w:rPr>
        <w:t>на одном и том же объекте муниципального контроля.</w:t>
      </w:r>
    </w:p>
    <w:sectPr w:rsidR="00F15DA3" w:rsidRPr="00027C1A" w:rsidSect="00A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0C5631"/>
    <w:multiLevelType w:val="hybridMultilevel"/>
    <w:tmpl w:val="CECA925E"/>
    <w:lvl w:ilvl="0" w:tplc="C6787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E0981"/>
    <w:multiLevelType w:val="hybridMultilevel"/>
    <w:tmpl w:val="65BC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1C"/>
    <w:rsid w:val="00027C1A"/>
    <w:rsid w:val="002B1AF2"/>
    <w:rsid w:val="00382939"/>
    <w:rsid w:val="003E430E"/>
    <w:rsid w:val="005E1C45"/>
    <w:rsid w:val="008C7682"/>
    <w:rsid w:val="0098521C"/>
    <w:rsid w:val="009F6B21"/>
    <w:rsid w:val="00A11296"/>
    <w:rsid w:val="00A77C7C"/>
    <w:rsid w:val="00D85A30"/>
    <w:rsid w:val="00EA0C2D"/>
    <w:rsid w:val="00F10961"/>
    <w:rsid w:val="00F15DA3"/>
    <w:rsid w:val="00F701F9"/>
    <w:rsid w:val="00F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1C"/>
    <w:pPr>
      <w:ind w:left="720"/>
      <w:contextualSpacing/>
    </w:pPr>
  </w:style>
  <w:style w:type="paragraph" w:customStyle="1" w:styleId="ConsPlusTitle">
    <w:name w:val="ConsPlusTitle"/>
    <w:link w:val="ConsPlusTitle1"/>
    <w:rsid w:val="00985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98521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7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2023-10-27T06:44:00Z</cp:lastPrinted>
  <dcterms:created xsi:type="dcterms:W3CDTF">2023-10-23T11:33:00Z</dcterms:created>
  <dcterms:modified xsi:type="dcterms:W3CDTF">2023-10-27T06:44:00Z</dcterms:modified>
</cp:coreProperties>
</file>