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80C" w:rsidRPr="00ED280C" w:rsidRDefault="00ED280C" w:rsidP="00ED28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280C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ED280C" w:rsidRDefault="00ED280C" w:rsidP="00ED28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280C">
        <w:rPr>
          <w:rFonts w:ascii="Times New Roman" w:hAnsi="Times New Roman"/>
          <w:sz w:val="28"/>
          <w:szCs w:val="28"/>
        </w:rPr>
        <w:t>КАЛИТИНСКОЕ СЕЛЬСКОЕ ПОСЕЛЕНИЕ</w:t>
      </w:r>
    </w:p>
    <w:p w:rsidR="00ED280C" w:rsidRPr="00ED280C" w:rsidRDefault="00ED280C" w:rsidP="00ED28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280C">
        <w:rPr>
          <w:rFonts w:ascii="Times New Roman" w:hAnsi="Times New Roman"/>
          <w:sz w:val="28"/>
          <w:szCs w:val="28"/>
        </w:rPr>
        <w:t>ВОЛОСОВСКОГО МУНИЦИПАЛЬНОГО РАЙОНА</w:t>
      </w:r>
    </w:p>
    <w:p w:rsidR="00ED280C" w:rsidRDefault="00ED280C" w:rsidP="00ED28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280C">
        <w:rPr>
          <w:rFonts w:ascii="Times New Roman" w:hAnsi="Times New Roman"/>
          <w:sz w:val="28"/>
          <w:szCs w:val="28"/>
        </w:rPr>
        <w:t>ЛЕНИНГРАДСКОЙ ОБЛАСТИ</w:t>
      </w:r>
    </w:p>
    <w:p w:rsidR="00ED280C" w:rsidRPr="00ED280C" w:rsidRDefault="00ED280C" w:rsidP="00ED28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280C" w:rsidRPr="00967A92" w:rsidRDefault="00ED280C" w:rsidP="00ED28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ED280C" w:rsidRDefault="00ED280C" w:rsidP="00ED28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КАЛИТИНСКОГО СЕЛЬСКОГО ПОСЕЛЕНИЯ</w:t>
      </w:r>
    </w:p>
    <w:p w:rsidR="00ED280C" w:rsidRPr="00967A92" w:rsidRDefault="00ED280C" w:rsidP="00ED28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80C" w:rsidRPr="00ED280C" w:rsidRDefault="00ED280C" w:rsidP="00ED28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80C">
        <w:rPr>
          <w:rFonts w:ascii="Times New Roman" w:hAnsi="Times New Roman"/>
          <w:b/>
          <w:sz w:val="28"/>
          <w:szCs w:val="28"/>
        </w:rPr>
        <w:t>РЕШЕНИЕ</w:t>
      </w:r>
    </w:p>
    <w:p w:rsidR="00ED280C" w:rsidRPr="00967A92" w:rsidRDefault="00ED280C" w:rsidP="00ED28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7A92">
        <w:rPr>
          <w:rFonts w:ascii="Times New Roman" w:hAnsi="Times New Roman"/>
          <w:sz w:val="28"/>
          <w:szCs w:val="28"/>
        </w:rPr>
        <w:t>(</w:t>
      </w:r>
      <w:r w:rsidR="001C5550">
        <w:rPr>
          <w:rFonts w:ascii="Times New Roman" w:hAnsi="Times New Roman"/>
          <w:spacing w:val="-2"/>
          <w:sz w:val="28"/>
          <w:szCs w:val="28"/>
        </w:rPr>
        <w:t>десятое</w:t>
      </w:r>
      <w:r w:rsidRPr="00967A9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C5550">
        <w:rPr>
          <w:rFonts w:ascii="Times New Roman" w:hAnsi="Times New Roman"/>
          <w:color w:val="000000"/>
          <w:spacing w:val="-2"/>
          <w:sz w:val="28"/>
          <w:szCs w:val="28"/>
        </w:rPr>
        <w:t xml:space="preserve"> заседание второго</w:t>
      </w:r>
      <w:r w:rsidRPr="00967A92">
        <w:rPr>
          <w:rFonts w:ascii="Times New Roman" w:hAnsi="Times New Roman"/>
          <w:color w:val="000000"/>
          <w:spacing w:val="-2"/>
          <w:sz w:val="28"/>
          <w:szCs w:val="28"/>
        </w:rPr>
        <w:t xml:space="preserve"> созыва</w:t>
      </w:r>
      <w:r w:rsidRPr="00967A92">
        <w:rPr>
          <w:rFonts w:ascii="Times New Roman" w:hAnsi="Times New Roman"/>
          <w:sz w:val="28"/>
          <w:szCs w:val="28"/>
        </w:rPr>
        <w:t>)</w:t>
      </w:r>
    </w:p>
    <w:p w:rsidR="00ED280C" w:rsidRPr="003F1A1F" w:rsidRDefault="001C5550" w:rsidP="00ED280C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7 мая 2024</w:t>
      </w:r>
      <w:r w:rsidR="00ED280C">
        <w:rPr>
          <w:rFonts w:ascii="Times New Roman" w:hAnsi="Times New Roman"/>
          <w:sz w:val="28"/>
          <w:szCs w:val="28"/>
        </w:rPr>
        <w:t xml:space="preserve">  года  № </w:t>
      </w:r>
      <w:r>
        <w:rPr>
          <w:rFonts w:ascii="Times New Roman" w:hAnsi="Times New Roman"/>
          <w:sz w:val="28"/>
          <w:szCs w:val="28"/>
        </w:rPr>
        <w:t>47</w:t>
      </w:r>
    </w:p>
    <w:p w:rsidR="00ED280C" w:rsidRDefault="00ED280C" w:rsidP="00ED2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80C" w:rsidRPr="003F6F63" w:rsidRDefault="00ED280C" w:rsidP="00ED280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r w:rsidR="001C5550">
        <w:rPr>
          <w:rFonts w:ascii="Times New Roman" w:hAnsi="Times New Roman" w:cs="Times New Roman"/>
          <w:b/>
          <w:sz w:val="28"/>
          <w:szCs w:val="28"/>
        </w:rPr>
        <w:t>решения совета депутатов от 14 марта 2025 года № 39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F6F6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C5550">
        <w:rPr>
          <w:rFonts w:ascii="Times New Roman" w:hAnsi="Times New Roman" w:cs="Times New Roman"/>
          <w:b/>
          <w:sz w:val="28"/>
          <w:szCs w:val="28"/>
        </w:rPr>
        <w:t>внесении изменений в Устав</w:t>
      </w:r>
      <w:r w:rsidRPr="003F6F6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6F63">
        <w:rPr>
          <w:rFonts w:ascii="Times New Roman" w:hAnsi="Times New Roman" w:cs="Times New Roman"/>
          <w:b/>
          <w:sz w:val="28"/>
          <w:szCs w:val="28"/>
        </w:rPr>
        <w:t xml:space="preserve">Калитинское сельское поселение </w:t>
      </w:r>
      <w:proofErr w:type="spellStart"/>
      <w:r w:rsidRPr="003F6F63">
        <w:rPr>
          <w:rFonts w:ascii="Times New Roman" w:hAnsi="Times New Roman" w:cs="Times New Roman"/>
          <w:b/>
          <w:sz w:val="28"/>
          <w:szCs w:val="28"/>
        </w:rPr>
        <w:t>Волосовского</w:t>
      </w:r>
      <w:proofErr w:type="spellEnd"/>
      <w:r w:rsidRPr="003F6F6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6F63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3F6F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280C" w:rsidRDefault="00ED280C" w:rsidP="00ED2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80C" w:rsidRDefault="00ED280C" w:rsidP="00ED280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приведения Устава муниципального образования Калитинское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в соответствие с действующим законодательством Российской Федерации, руководствуясь </w:t>
      </w:r>
      <w:r w:rsidRPr="006342F2">
        <w:rPr>
          <w:rFonts w:ascii="Times New Roman" w:eastAsia="Times New Roman" w:hAnsi="Times New Roman" w:cs="Times New Roman"/>
          <w:sz w:val="28"/>
          <w:szCs w:val="28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областным законом Ленинградской области от 10 июля 2014 г. № 48-оз «Об отдельных вопросах местного значения сельских поселений Ленинградской области», совет депутатов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Калитинское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РЕШИЛ:</w:t>
      </w:r>
    </w:p>
    <w:p w:rsidR="00A51504" w:rsidRDefault="00A51504" w:rsidP="00ED280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A51504" w:rsidRPr="00A51504" w:rsidRDefault="00A51504" w:rsidP="00A515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1504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Калитинское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="001C5550">
        <w:rPr>
          <w:rFonts w:ascii="Times New Roman" w:hAnsi="Times New Roman" w:cs="Times New Roman"/>
          <w:sz w:val="28"/>
          <w:szCs w:val="28"/>
        </w:rPr>
        <w:t xml:space="preserve"> от 14 марта 2025 года № 39</w:t>
      </w:r>
      <w:r w:rsidRPr="00A51504">
        <w:rPr>
          <w:rFonts w:ascii="Times New Roman" w:hAnsi="Times New Roman" w:cs="Times New Roman"/>
          <w:sz w:val="28"/>
          <w:szCs w:val="28"/>
        </w:rPr>
        <w:t xml:space="preserve"> «</w:t>
      </w:r>
      <w:r w:rsidR="001C5550" w:rsidRPr="001C5550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муниципального образования Калитинское сельское поселение </w:t>
      </w:r>
      <w:proofErr w:type="spellStart"/>
      <w:r w:rsidR="001C5550" w:rsidRPr="001C5550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="001C5550" w:rsidRPr="001C5550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Pr="00A51504">
        <w:rPr>
          <w:rFonts w:ascii="Times New Roman" w:hAnsi="Times New Roman" w:cs="Times New Roman"/>
          <w:sz w:val="28"/>
          <w:szCs w:val="28"/>
        </w:rPr>
        <w:t>» отменить.</w:t>
      </w:r>
    </w:p>
    <w:p w:rsidR="00A51504" w:rsidRDefault="00A51504" w:rsidP="00A515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504" w:rsidRDefault="00A51504" w:rsidP="00A515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504" w:rsidRDefault="00A51504" w:rsidP="00A515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504" w:rsidRDefault="00A51504" w:rsidP="00A515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504" w:rsidRDefault="00A51504" w:rsidP="00A515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504" w:rsidRDefault="00A51504" w:rsidP="00A515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504" w:rsidRPr="003F6F63" w:rsidRDefault="00A51504" w:rsidP="00A515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80C" w:rsidRDefault="00ED280C" w:rsidP="00ED28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ED280C" w:rsidRDefault="00ED280C" w:rsidP="00ED28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Калитинское сельское поселение,</w:t>
      </w:r>
    </w:p>
    <w:p w:rsidR="00ED280C" w:rsidRDefault="00ED280C" w:rsidP="00ED28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CC25D9" w:rsidRDefault="00ED280C" w:rsidP="00DF5937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Калитинского сельского поселения                                                Т.А.Тихонова     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  <w:t xml:space="preserve">                 </w:t>
      </w:r>
    </w:p>
    <w:sectPr w:rsidR="00CC25D9" w:rsidSect="00E30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80C"/>
    <w:rsid w:val="001C5550"/>
    <w:rsid w:val="003740BF"/>
    <w:rsid w:val="0039598E"/>
    <w:rsid w:val="0087640E"/>
    <w:rsid w:val="00A51504"/>
    <w:rsid w:val="00CC25D9"/>
    <w:rsid w:val="00DF5937"/>
    <w:rsid w:val="00ED2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D28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ED280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4</cp:revision>
  <cp:lastPrinted>2025-05-16T12:11:00Z</cp:lastPrinted>
  <dcterms:created xsi:type="dcterms:W3CDTF">2021-01-14T07:47:00Z</dcterms:created>
  <dcterms:modified xsi:type="dcterms:W3CDTF">2025-05-16T12:27:00Z</dcterms:modified>
</cp:coreProperties>
</file>