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2" w:rsidRPr="00BD1182" w:rsidRDefault="00BD1182" w:rsidP="00BD118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BD1182" w:rsidRDefault="00BD1182" w:rsidP="00BD118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BD1182" w:rsidRDefault="00BD1182" w:rsidP="00BD1182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D1182" w:rsidRDefault="00BD1182" w:rsidP="00BD118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D1182" w:rsidRDefault="00BD1182" w:rsidP="00BD118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BD1182" w:rsidRDefault="00BD1182" w:rsidP="00BD118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D1182" w:rsidRDefault="00BD1182" w:rsidP="00BD1182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D1182" w:rsidRDefault="00BD1182" w:rsidP="00BD1182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D1182" w:rsidRDefault="00BD1182" w:rsidP="00BD118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двенадцатое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BD1182" w:rsidRDefault="00BD1182" w:rsidP="00BD118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142662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17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декабря 2020 г. № </w:t>
      </w:r>
      <w:r w:rsidR="00142662">
        <w:rPr>
          <w:rFonts w:ascii="Times New Roman" w:hAnsi="Times New Roman" w:cs="Times New Roman"/>
          <w:spacing w:val="6"/>
          <w:sz w:val="28"/>
          <w:szCs w:val="28"/>
        </w:rPr>
        <w:t>86</w:t>
      </w:r>
    </w:p>
    <w:p w:rsidR="00BD1182" w:rsidRDefault="00BD1182" w:rsidP="00BD118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</w:t>
      </w:r>
      <w:r w:rsidR="00E47143">
        <w:rPr>
          <w:rFonts w:ascii="Times New Roman" w:hAnsi="Times New Roman" w:cs="Times New Roman"/>
          <w:b/>
          <w:sz w:val="28"/>
          <w:szCs w:val="28"/>
        </w:rPr>
        <w:t>на Ленинградской области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1182" w:rsidRDefault="00BD1182" w:rsidP="00BD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182" w:rsidRDefault="00BD1182" w:rsidP="00BD118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 РЕШИЛ:</w:t>
      </w:r>
    </w:p>
    <w:p w:rsidR="00BD1182" w:rsidRDefault="00BD1182" w:rsidP="00BD1182">
      <w:pPr>
        <w:pStyle w:val="a4"/>
        <w:jc w:val="both"/>
        <w:rPr>
          <w:sz w:val="28"/>
          <w:szCs w:val="28"/>
        </w:rPr>
      </w:pPr>
    </w:p>
    <w:p w:rsidR="00BD1182" w:rsidRDefault="00BD1182" w:rsidP="00BD118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</w:t>
      </w:r>
      <w:r w:rsidR="00E47143">
        <w:rPr>
          <w:sz w:val="28"/>
          <w:szCs w:val="28"/>
        </w:rPr>
        <w:t>на Ленинградской области на 2021</w:t>
      </w:r>
      <w:r>
        <w:rPr>
          <w:sz w:val="28"/>
          <w:szCs w:val="28"/>
        </w:rPr>
        <w:t xml:space="preserve"> год согласно приложению.</w:t>
      </w:r>
    </w:p>
    <w:p w:rsidR="00BD1182" w:rsidRDefault="00BD1182" w:rsidP="00BD118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Калитинского сельского поселения в сети Интернет.</w:t>
      </w:r>
    </w:p>
    <w:p w:rsidR="00BD1182" w:rsidRDefault="00BD1182" w:rsidP="00BD118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</w:t>
      </w:r>
      <w:r w:rsidR="00E47143">
        <w:rPr>
          <w:sz w:val="28"/>
          <w:szCs w:val="28"/>
        </w:rPr>
        <w:t>ние вступает в силу с 01.01.2021</w:t>
      </w:r>
      <w:r>
        <w:rPr>
          <w:sz w:val="28"/>
          <w:szCs w:val="28"/>
        </w:rPr>
        <w:t xml:space="preserve"> года.</w:t>
      </w:r>
    </w:p>
    <w:p w:rsidR="00BD1182" w:rsidRDefault="00BD1182" w:rsidP="00BD118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</w:pPr>
    </w:p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182" w:rsidRDefault="00BD1182" w:rsidP="00BD1182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2662">
        <w:rPr>
          <w:rFonts w:ascii="Times New Roman" w:hAnsi="Times New Roman" w:cs="Times New Roman"/>
          <w:sz w:val="24"/>
          <w:szCs w:val="24"/>
        </w:rPr>
        <w:t xml:space="preserve">17 </w:t>
      </w:r>
      <w:r w:rsidR="00E47143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2662">
        <w:rPr>
          <w:rFonts w:ascii="Times New Roman" w:hAnsi="Times New Roman" w:cs="Times New Roman"/>
          <w:sz w:val="24"/>
          <w:szCs w:val="24"/>
        </w:rPr>
        <w:t>86</w:t>
      </w:r>
    </w:p>
    <w:p w:rsidR="00BD1182" w:rsidRDefault="00BD1182" w:rsidP="00BD1182">
      <w:pPr>
        <w:pStyle w:val="a4"/>
        <w:jc w:val="both"/>
        <w:rPr>
          <w:b/>
          <w:bCs/>
          <w:sz w:val="24"/>
        </w:rPr>
      </w:pPr>
    </w:p>
    <w:p w:rsidR="00427454" w:rsidRDefault="00427454" w:rsidP="00427454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СОВЕТА ДЕПУТАТОВ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НА 2021 ГОД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0"/>
        <w:gridCol w:w="3060"/>
      </w:tblGrid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вопросы повестки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за подготовку</w:t>
            </w:r>
          </w:p>
        </w:tc>
      </w:tr>
      <w:tr w:rsidR="00427454" w:rsidTr="00427454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18 марта</w:t>
            </w:r>
          </w:p>
          <w:p w:rsidR="00427454" w:rsidRDefault="0042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1.Отчет главы Калитинского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о результатах деятельности совета депутатов за 2020 год.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2021 год и на плановый период 2022-2023 годов».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3. О проекте изменений в Устав МО Калитинское сельское поселение </w:t>
            </w:r>
            <w:proofErr w:type="spellStart"/>
            <w:r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4. Информация о выполнении Программы приватизации за 2020 год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программе приватизации муниципального имущества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муниципального    района     Ленинградской     области на 2021 год.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6.О проекте изменений в Правила благоустройства Калитинского сельского поселения </w:t>
            </w:r>
          </w:p>
          <w:p w:rsidR="00427454" w:rsidRDefault="00427454" w:rsidP="00427454">
            <w:pPr>
              <w:pStyle w:val="a4"/>
              <w:spacing w:line="276" w:lineRule="auto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</w:t>
            </w:r>
            <w:r>
              <w:rPr>
                <w:sz w:val="28"/>
                <w:szCs w:val="28"/>
                <w:lang w:eastAsia="en-US"/>
              </w:rPr>
              <w:t xml:space="preserve">Об утверждении Положения о статусе депутата, выборного должностного лица местного самоуправления Калитинского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МО Калитинское сельское поселение</w:t>
            </w:r>
          </w:p>
          <w:p w:rsidR="00427454" w:rsidRDefault="00427454">
            <w:pPr>
              <w:pStyle w:val="21"/>
              <w:rPr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управления муниципальным имуществом</w:t>
            </w: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специалист-юрист</w:t>
            </w:r>
          </w:p>
          <w:p w:rsidR="00427454" w:rsidRDefault="00427454">
            <w:pPr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по работе с территориями, правового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организационного обеспечения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мая</w:t>
            </w:r>
          </w:p>
          <w:p w:rsidR="00427454" w:rsidRDefault="00427454" w:rsidP="00427454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исполнении бюджета МО Калитинское сельское поселение за первый квартал  2021 года 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Об итогах исполнения бюджета муниципального образования Калитинское сельское поселение за 2020 год.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3. О внесении изменений в Устав МО Калитинское сельское поселение </w:t>
            </w:r>
            <w:proofErr w:type="spellStart"/>
            <w:r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427454" w:rsidRDefault="00427454">
            <w:pPr>
              <w:pStyle w:val="a8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427454">
            <w:pPr>
              <w:pStyle w:val="a6"/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3. О приведении муниципальных правовых актов в соответствие с действующим законодательством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июня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 w:val="0"/>
                <w:szCs w:val="28"/>
                <w:lang w:eastAsia="en-US"/>
              </w:rPr>
              <w:t xml:space="preserve"> 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2021 год и на плановый период 2022-2023 годов»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июля</w:t>
            </w:r>
          </w:p>
          <w:p w:rsidR="00427454" w:rsidRDefault="00427454" w:rsidP="00427454">
            <w:pPr>
              <w:pStyle w:val="aa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муниципальные  правовые акты в связи с приведением их в 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действующим законодательством.</w:t>
            </w:r>
          </w:p>
          <w:p w:rsidR="00427454" w:rsidRDefault="00427454">
            <w:pPr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27454" w:rsidTr="00427454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сентября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 исполнении бюджета МО Калитинское сельское поселение за первое полугодие  2021 года.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 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2021 год и на плановый период 2022-2023 годов»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ноября</w:t>
            </w:r>
          </w:p>
          <w:p w:rsidR="00427454" w:rsidRDefault="004274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 исполнении бюджета МО Калитинское сельское поселение за 9 месяцев 2021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27454" w:rsidRDefault="004274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2021 год и на плановый период 2022-2023 годов».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3. О назначении публичных слушаний по проекту бюджета МО Калитинское сельское поселение на 2022 год и на плановый период 2023 и 2024 годов.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4. О принятии в первом чтении проекта бюджета МО Калитинское сельское поселение </w:t>
            </w:r>
            <w:proofErr w:type="spellStart"/>
            <w:r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 на 2022 год и на плановый период 2023-2024 годов.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 передаче полномочий по осуществлению внешнего муниципального финансового контроля.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Об утверждении перечня части полномочий по вопросам местного значения, передаваемых администрацией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 для их исполнения администрация МО Калитинское сельское поселение.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декабря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1. 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2021 год и на плановый период 2022-2023 годов».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 бюджете муниципального образования 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на 2021 год и на плановый период 2022 - 2023 годов.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Плане работы совета депутатов Калитинского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на 2022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 Калитинское сельское поселение</w:t>
            </w:r>
          </w:p>
        </w:tc>
      </w:tr>
    </w:tbl>
    <w:p w:rsidR="00427454" w:rsidRDefault="00427454" w:rsidP="0042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27454" w:rsidRDefault="00427454" w:rsidP="00427454"/>
    <w:p w:rsidR="00427454" w:rsidRDefault="00427454" w:rsidP="00427454"/>
    <w:p w:rsidR="00A32056" w:rsidRDefault="00A32056" w:rsidP="00427454">
      <w:pPr>
        <w:pStyle w:val="a4"/>
      </w:pPr>
    </w:p>
    <w:sectPr w:rsidR="00A32056" w:rsidSect="00A3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76E"/>
    <w:multiLevelType w:val="hybridMultilevel"/>
    <w:tmpl w:val="F66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314D"/>
    <w:multiLevelType w:val="hybridMultilevel"/>
    <w:tmpl w:val="C47EA19A"/>
    <w:lvl w:ilvl="0" w:tplc="DC3455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61F92"/>
    <w:multiLevelType w:val="hybridMultilevel"/>
    <w:tmpl w:val="ADA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82"/>
    <w:rsid w:val="00142662"/>
    <w:rsid w:val="00427454"/>
    <w:rsid w:val="007251BF"/>
    <w:rsid w:val="00A32056"/>
    <w:rsid w:val="00AD6834"/>
    <w:rsid w:val="00BD1182"/>
    <w:rsid w:val="00D64EB5"/>
    <w:rsid w:val="00E47143"/>
    <w:rsid w:val="00E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1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11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1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1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D11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BD11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11"/>
    <w:uiPriority w:val="99"/>
    <w:unhideWhenUsed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1182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99"/>
    <w:qFormat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BD11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D11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118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D1182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BD11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2021-02-10T13:38:00Z</cp:lastPrinted>
  <dcterms:created xsi:type="dcterms:W3CDTF">2020-12-11T10:23:00Z</dcterms:created>
  <dcterms:modified xsi:type="dcterms:W3CDTF">2021-02-10T13:41:00Z</dcterms:modified>
</cp:coreProperties>
</file>