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FE" w:rsidRPr="00F6459F" w:rsidRDefault="004256FE" w:rsidP="004256FE">
      <w:pPr>
        <w:pStyle w:val="1"/>
        <w:rPr>
          <w:b w:val="0"/>
          <w:i/>
          <w:color w:val="FF0000"/>
          <w:szCs w:val="28"/>
        </w:rPr>
      </w:pPr>
      <w:r w:rsidRPr="00F6459F">
        <w:rPr>
          <w:b w:val="0"/>
          <w:szCs w:val="28"/>
        </w:rPr>
        <w:t xml:space="preserve">МУНИЦИПАЛЬНОЕ  ОБРАЗОВАНИЕ </w:t>
      </w:r>
    </w:p>
    <w:p w:rsidR="004256FE" w:rsidRPr="00F6459F" w:rsidRDefault="004256FE" w:rsidP="004256FE">
      <w:pPr>
        <w:pStyle w:val="1"/>
        <w:rPr>
          <w:b w:val="0"/>
          <w:szCs w:val="28"/>
        </w:rPr>
      </w:pPr>
      <w:r w:rsidRPr="00F6459F">
        <w:rPr>
          <w:b w:val="0"/>
          <w:szCs w:val="28"/>
        </w:rPr>
        <w:t>КАЛИТИНСКОЕ СЕЛЬСКОЕ ПОСЕЛЕНИЕ</w:t>
      </w:r>
    </w:p>
    <w:p w:rsidR="004256FE" w:rsidRPr="00F6459F" w:rsidRDefault="004256FE" w:rsidP="004256FE">
      <w:pPr>
        <w:pStyle w:val="1"/>
        <w:rPr>
          <w:b w:val="0"/>
          <w:szCs w:val="28"/>
        </w:rPr>
      </w:pPr>
      <w:r w:rsidRPr="00F6459F">
        <w:rPr>
          <w:b w:val="0"/>
          <w:szCs w:val="28"/>
        </w:rPr>
        <w:t>ВОЛОСОВСКОГО  МУНИЦИПАЛЬНОГО  РАЙОНА</w:t>
      </w:r>
    </w:p>
    <w:p w:rsidR="004256FE" w:rsidRPr="00F6459F" w:rsidRDefault="004256FE" w:rsidP="004256FE">
      <w:pPr>
        <w:jc w:val="center"/>
        <w:rPr>
          <w:bCs/>
          <w:sz w:val="28"/>
          <w:szCs w:val="28"/>
        </w:rPr>
      </w:pPr>
      <w:r w:rsidRPr="00F6459F">
        <w:rPr>
          <w:bCs/>
          <w:sz w:val="28"/>
          <w:szCs w:val="28"/>
        </w:rPr>
        <w:t>ЛЕНИНГРА</w:t>
      </w:r>
      <w:r w:rsidR="00183568" w:rsidRPr="00F6459F">
        <w:rPr>
          <w:bCs/>
          <w:sz w:val="28"/>
          <w:szCs w:val="28"/>
        </w:rPr>
        <w:t>Д</w:t>
      </w:r>
      <w:r w:rsidRPr="00F6459F">
        <w:rPr>
          <w:bCs/>
          <w:sz w:val="28"/>
          <w:szCs w:val="28"/>
        </w:rPr>
        <w:t>СКОЙ  ОБЛАСТИ</w:t>
      </w:r>
    </w:p>
    <w:p w:rsidR="004256FE" w:rsidRPr="00F6459F" w:rsidRDefault="004256FE" w:rsidP="004256FE">
      <w:pPr>
        <w:jc w:val="center"/>
        <w:rPr>
          <w:b/>
          <w:bCs/>
          <w:sz w:val="28"/>
          <w:szCs w:val="28"/>
        </w:rPr>
      </w:pPr>
    </w:p>
    <w:p w:rsidR="004256FE" w:rsidRPr="00F6459F" w:rsidRDefault="004256FE" w:rsidP="004256FE">
      <w:pPr>
        <w:pStyle w:val="1"/>
        <w:rPr>
          <w:bCs w:val="0"/>
          <w:szCs w:val="28"/>
        </w:rPr>
      </w:pPr>
      <w:r w:rsidRPr="00F6459F">
        <w:rPr>
          <w:bCs w:val="0"/>
          <w:szCs w:val="28"/>
        </w:rPr>
        <w:t>СОВЕТ  ДЕПУТАТОВ</w:t>
      </w:r>
    </w:p>
    <w:p w:rsidR="004256FE" w:rsidRPr="00F6459F" w:rsidRDefault="00183568" w:rsidP="004256FE">
      <w:pPr>
        <w:jc w:val="center"/>
        <w:rPr>
          <w:b/>
          <w:sz w:val="28"/>
          <w:szCs w:val="28"/>
        </w:rPr>
      </w:pPr>
      <w:r w:rsidRPr="00F6459F">
        <w:rPr>
          <w:b/>
          <w:sz w:val="28"/>
          <w:szCs w:val="28"/>
        </w:rPr>
        <w:t>КАЛИТИНСКОГО СЕЛЬСКОГО ПОСЕЛЕНИЯ</w:t>
      </w:r>
    </w:p>
    <w:p w:rsidR="004256FE" w:rsidRPr="00F6459F" w:rsidRDefault="004256FE" w:rsidP="004256FE">
      <w:pPr>
        <w:pStyle w:val="1"/>
        <w:rPr>
          <w:szCs w:val="28"/>
        </w:rPr>
      </w:pPr>
    </w:p>
    <w:p w:rsidR="004256FE" w:rsidRPr="00F6459F" w:rsidRDefault="004256FE" w:rsidP="004256FE">
      <w:pPr>
        <w:pStyle w:val="1"/>
        <w:rPr>
          <w:szCs w:val="28"/>
        </w:rPr>
      </w:pPr>
      <w:proofErr w:type="gramStart"/>
      <w:r w:rsidRPr="00F6459F">
        <w:rPr>
          <w:szCs w:val="28"/>
        </w:rPr>
        <w:t>Р</w:t>
      </w:r>
      <w:proofErr w:type="gramEnd"/>
      <w:r w:rsidRPr="00F6459F">
        <w:rPr>
          <w:szCs w:val="28"/>
        </w:rPr>
        <w:t xml:space="preserve"> Е Ш Е Н И Е </w:t>
      </w:r>
    </w:p>
    <w:p w:rsidR="004256FE" w:rsidRPr="00F6459F" w:rsidRDefault="004256FE" w:rsidP="004256FE">
      <w:pPr>
        <w:jc w:val="center"/>
        <w:rPr>
          <w:sz w:val="28"/>
          <w:szCs w:val="28"/>
        </w:rPr>
      </w:pPr>
      <w:r w:rsidRPr="00F6459F">
        <w:rPr>
          <w:sz w:val="28"/>
          <w:szCs w:val="28"/>
        </w:rPr>
        <w:t>(пятнадцатое  заседание четвертого созыва)</w:t>
      </w:r>
    </w:p>
    <w:p w:rsidR="004256FE" w:rsidRPr="00F6459F" w:rsidRDefault="004256FE" w:rsidP="004256FE">
      <w:pPr>
        <w:jc w:val="center"/>
        <w:rPr>
          <w:sz w:val="28"/>
          <w:szCs w:val="28"/>
        </w:rPr>
      </w:pPr>
    </w:p>
    <w:p w:rsidR="004256FE" w:rsidRPr="00F6459F" w:rsidRDefault="00F6459F" w:rsidP="004256FE">
      <w:pPr>
        <w:jc w:val="center"/>
        <w:rPr>
          <w:sz w:val="28"/>
          <w:szCs w:val="28"/>
        </w:rPr>
      </w:pPr>
      <w:r w:rsidRPr="00F6459F">
        <w:rPr>
          <w:sz w:val="28"/>
          <w:szCs w:val="28"/>
        </w:rPr>
        <w:t>от  11</w:t>
      </w:r>
      <w:r w:rsidR="004256FE" w:rsidRPr="00F6459F">
        <w:rPr>
          <w:sz w:val="28"/>
          <w:szCs w:val="28"/>
        </w:rPr>
        <w:t xml:space="preserve">  марта 2021 г.   № </w:t>
      </w:r>
      <w:r w:rsidRPr="00F6459F">
        <w:rPr>
          <w:sz w:val="28"/>
          <w:szCs w:val="28"/>
        </w:rPr>
        <w:t>97</w:t>
      </w:r>
    </w:p>
    <w:p w:rsidR="004256FE" w:rsidRPr="00F6459F" w:rsidRDefault="004256FE" w:rsidP="004256FE">
      <w:pPr>
        <w:rPr>
          <w:sz w:val="28"/>
          <w:szCs w:val="28"/>
        </w:rPr>
      </w:pPr>
      <w:r w:rsidRPr="00F6459F">
        <w:rPr>
          <w:sz w:val="28"/>
          <w:szCs w:val="28"/>
        </w:rPr>
        <w:tab/>
      </w:r>
    </w:p>
    <w:tbl>
      <w:tblPr>
        <w:tblW w:w="0" w:type="auto"/>
        <w:tblLook w:val="01E0"/>
      </w:tblPr>
      <w:tblGrid>
        <w:gridCol w:w="9322"/>
      </w:tblGrid>
      <w:tr w:rsidR="004256FE" w:rsidRPr="00F6459F" w:rsidTr="004256FE">
        <w:tc>
          <w:tcPr>
            <w:tcW w:w="9322" w:type="dxa"/>
          </w:tcPr>
          <w:p w:rsidR="004256FE" w:rsidRPr="00F6459F" w:rsidRDefault="004256FE" w:rsidP="00F6459F">
            <w:pPr>
              <w:ind w:firstLine="567"/>
              <w:jc w:val="both"/>
              <w:rPr>
                <w:b/>
                <w:sz w:val="28"/>
                <w:szCs w:val="28"/>
              </w:rPr>
            </w:pPr>
            <w:r w:rsidRPr="00F6459F">
              <w:rPr>
                <w:b/>
                <w:sz w:val="28"/>
                <w:szCs w:val="28"/>
              </w:rPr>
              <w:t xml:space="preserve">Об утверждении Положения о статусе депутата, </w:t>
            </w:r>
            <w:r w:rsidR="004B32CE" w:rsidRPr="00F6459F">
              <w:rPr>
                <w:b/>
                <w:sz w:val="28"/>
                <w:szCs w:val="28"/>
              </w:rPr>
              <w:t xml:space="preserve">члена выборного органа местного самоуправления, </w:t>
            </w:r>
            <w:r w:rsidRPr="00F6459F">
              <w:rPr>
                <w:b/>
                <w:sz w:val="28"/>
                <w:szCs w:val="28"/>
              </w:rPr>
              <w:t xml:space="preserve">выборного должностного лица местного самоуправления муниципального образования Калитинское сельское поселение </w:t>
            </w:r>
            <w:proofErr w:type="spellStart"/>
            <w:r w:rsidRPr="00F6459F">
              <w:rPr>
                <w:b/>
                <w:sz w:val="28"/>
                <w:szCs w:val="28"/>
              </w:rPr>
              <w:t>Волосовского</w:t>
            </w:r>
            <w:proofErr w:type="spellEnd"/>
            <w:r w:rsidRPr="00F6459F">
              <w:rPr>
                <w:b/>
                <w:sz w:val="28"/>
                <w:szCs w:val="28"/>
              </w:rPr>
              <w:t xml:space="preserve"> муниципального района  Ленинградской области</w:t>
            </w:r>
          </w:p>
        </w:tc>
      </w:tr>
    </w:tbl>
    <w:p w:rsidR="004256FE" w:rsidRPr="00F6459F" w:rsidRDefault="004256FE" w:rsidP="004256FE">
      <w:pPr>
        <w:rPr>
          <w:sz w:val="28"/>
          <w:szCs w:val="28"/>
        </w:rPr>
      </w:pPr>
    </w:p>
    <w:p w:rsidR="004256FE" w:rsidRPr="00F6459F" w:rsidRDefault="004256FE" w:rsidP="004256FE">
      <w:pPr>
        <w:jc w:val="both"/>
        <w:rPr>
          <w:sz w:val="28"/>
          <w:szCs w:val="28"/>
        </w:rPr>
      </w:pPr>
      <w:r w:rsidRPr="00F6459F">
        <w:rPr>
          <w:sz w:val="28"/>
          <w:szCs w:val="28"/>
        </w:rPr>
        <w:tab/>
        <w:t xml:space="preserve">В соответствии </w:t>
      </w:r>
      <w:proofErr w:type="gramStart"/>
      <w:r w:rsidRPr="00F6459F">
        <w:rPr>
          <w:sz w:val="28"/>
          <w:szCs w:val="28"/>
          <w:lang w:val="en-US"/>
        </w:rPr>
        <w:t>c</w:t>
      </w:r>
      <w:proofErr w:type="gramEnd"/>
      <w:r w:rsidRPr="00F6459F">
        <w:rPr>
          <w:sz w:val="28"/>
          <w:szCs w:val="28"/>
        </w:rPr>
        <w:t xml:space="preserve">о статьей 40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Калитинское сельское поселение </w:t>
      </w:r>
      <w:proofErr w:type="spellStart"/>
      <w:r w:rsidRPr="00F6459F">
        <w:rPr>
          <w:sz w:val="28"/>
          <w:szCs w:val="28"/>
        </w:rPr>
        <w:t>Волосовского</w:t>
      </w:r>
      <w:proofErr w:type="spellEnd"/>
      <w:r w:rsidRPr="00F6459F">
        <w:rPr>
          <w:sz w:val="28"/>
          <w:szCs w:val="28"/>
        </w:rPr>
        <w:t xml:space="preserve"> муниципального района Ленинградской области, совет депутатов </w:t>
      </w:r>
      <w:r w:rsidR="00F6459F">
        <w:rPr>
          <w:sz w:val="28"/>
          <w:szCs w:val="28"/>
        </w:rPr>
        <w:t>Калитинского сельского поселения</w:t>
      </w:r>
      <w:r w:rsidRPr="00F6459F">
        <w:rPr>
          <w:sz w:val="28"/>
          <w:szCs w:val="28"/>
        </w:rPr>
        <w:t xml:space="preserve"> РЕШИЛ:</w:t>
      </w:r>
    </w:p>
    <w:p w:rsidR="00B15928" w:rsidRPr="00F6459F" w:rsidRDefault="004256FE" w:rsidP="00FF519A">
      <w:pPr>
        <w:pStyle w:val="a3"/>
        <w:numPr>
          <w:ilvl w:val="0"/>
          <w:numId w:val="2"/>
        </w:numPr>
        <w:tabs>
          <w:tab w:val="clear" w:pos="1170"/>
        </w:tabs>
        <w:ind w:left="0" w:firstLine="851"/>
        <w:jc w:val="both"/>
        <w:rPr>
          <w:sz w:val="28"/>
          <w:szCs w:val="28"/>
        </w:rPr>
      </w:pPr>
      <w:r w:rsidRPr="00F6459F">
        <w:rPr>
          <w:sz w:val="28"/>
          <w:szCs w:val="28"/>
        </w:rPr>
        <w:t xml:space="preserve">Утвердить </w:t>
      </w:r>
      <w:r w:rsidR="00B15928" w:rsidRPr="00F6459F">
        <w:rPr>
          <w:sz w:val="28"/>
          <w:szCs w:val="28"/>
        </w:rPr>
        <w:t xml:space="preserve">Положение о статусе депутата, </w:t>
      </w:r>
      <w:r w:rsidR="004B32CE" w:rsidRPr="00F6459F">
        <w:rPr>
          <w:sz w:val="28"/>
          <w:szCs w:val="28"/>
        </w:rPr>
        <w:t xml:space="preserve">члена выборного органа местного самоуправления, </w:t>
      </w:r>
      <w:r w:rsidR="00B15928" w:rsidRPr="00F6459F">
        <w:rPr>
          <w:sz w:val="28"/>
          <w:szCs w:val="28"/>
        </w:rPr>
        <w:t xml:space="preserve">выборного должностного лица местного самоуправления муниципального образования Калитинское сельское поселение </w:t>
      </w:r>
      <w:proofErr w:type="spellStart"/>
      <w:r w:rsidR="00B15928" w:rsidRPr="00F6459F">
        <w:rPr>
          <w:sz w:val="28"/>
          <w:szCs w:val="28"/>
        </w:rPr>
        <w:t>Волосовского</w:t>
      </w:r>
      <w:proofErr w:type="spellEnd"/>
      <w:r w:rsidR="00B15928" w:rsidRPr="00F6459F">
        <w:rPr>
          <w:sz w:val="28"/>
          <w:szCs w:val="28"/>
        </w:rPr>
        <w:t xml:space="preserve"> муниципального района  Ленинградской области согласно приложению.</w:t>
      </w:r>
    </w:p>
    <w:p w:rsidR="00B15928" w:rsidRPr="00F6459F" w:rsidRDefault="00FF519A" w:rsidP="00FF519A">
      <w:pPr>
        <w:numPr>
          <w:ilvl w:val="0"/>
          <w:numId w:val="2"/>
        </w:numPr>
        <w:tabs>
          <w:tab w:val="clear" w:pos="1170"/>
          <w:tab w:val="num" w:pos="1033"/>
        </w:tabs>
        <w:ind w:left="0" w:firstLine="851"/>
        <w:jc w:val="both"/>
        <w:rPr>
          <w:sz w:val="28"/>
          <w:szCs w:val="28"/>
        </w:rPr>
      </w:pPr>
      <w:r w:rsidRPr="00F6459F">
        <w:rPr>
          <w:sz w:val="28"/>
          <w:szCs w:val="28"/>
        </w:rPr>
        <w:t xml:space="preserve"> </w:t>
      </w:r>
      <w:proofErr w:type="gramStart"/>
      <w:r w:rsidR="001633D2" w:rsidRPr="00F6459F">
        <w:rPr>
          <w:sz w:val="28"/>
          <w:szCs w:val="28"/>
        </w:rPr>
        <w:t>Признать утратившими силу: р</w:t>
      </w:r>
      <w:r w:rsidR="00B15928" w:rsidRPr="00F6459F">
        <w:rPr>
          <w:sz w:val="28"/>
          <w:szCs w:val="28"/>
        </w:rPr>
        <w:t>еше</w:t>
      </w:r>
      <w:r w:rsidR="001633D2" w:rsidRPr="00F6459F">
        <w:rPr>
          <w:sz w:val="28"/>
          <w:szCs w:val="28"/>
        </w:rPr>
        <w:t>ние  с</w:t>
      </w:r>
      <w:r w:rsidRPr="00F6459F">
        <w:rPr>
          <w:sz w:val="28"/>
          <w:szCs w:val="28"/>
        </w:rPr>
        <w:t xml:space="preserve">овета депутатов </w:t>
      </w:r>
      <w:r w:rsidR="001633D2" w:rsidRPr="00F6459F">
        <w:rPr>
          <w:sz w:val="28"/>
          <w:szCs w:val="28"/>
        </w:rPr>
        <w:t xml:space="preserve">Калитинского сельского поселения </w:t>
      </w:r>
      <w:r w:rsidRPr="00F6459F">
        <w:rPr>
          <w:sz w:val="28"/>
          <w:szCs w:val="28"/>
        </w:rPr>
        <w:t xml:space="preserve">от 21.03.2006 </w:t>
      </w:r>
      <w:r w:rsidR="00B15928" w:rsidRPr="00F6459F">
        <w:rPr>
          <w:sz w:val="28"/>
          <w:szCs w:val="28"/>
        </w:rPr>
        <w:t xml:space="preserve"> №</w:t>
      </w:r>
      <w:r w:rsidRPr="00F6459F">
        <w:rPr>
          <w:sz w:val="28"/>
          <w:szCs w:val="28"/>
        </w:rPr>
        <w:t xml:space="preserve"> 32</w:t>
      </w:r>
      <w:r w:rsidR="00B15928" w:rsidRPr="00F6459F">
        <w:rPr>
          <w:sz w:val="28"/>
          <w:szCs w:val="28"/>
        </w:rPr>
        <w:t xml:space="preserve"> </w:t>
      </w:r>
      <w:r w:rsidRPr="00F6459F">
        <w:rPr>
          <w:sz w:val="28"/>
          <w:szCs w:val="28"/>
        </w:rPr>
        <w:t>«</w:t>
      </w:r>
      <w:r w:rsidR="00B15928" w:rsidRPr="00F6459F">
        <w:rPr>
          <w:sz w:val="28"/>
          <w:szCs w:val="28"/>
        </w:rPr>
        <w:t xml:space="preserve">Об утверждении Положения о статусе депутата совета депутатов муниципального образования </w:t>
      </w:r>
      <w:r w:rsidRPr="00F6459F">
        <w:rPr>
          <w:sz w:val="28"/>
          <w:szCs w:val="28"/>
        </w:rPr>
        <w:t xml:space="preserve">Калитинское сельское поселение </w:t>
      </w:r>
      <w:proofErr w:type="spellStart"/>
      <w:r w:rsidR="00B15928" w:rsidRPr="00F6459F">
        <w:rPr>
          <w:sz w:val="28"/>
          <w:szCs w:val="28"/>
        </w:rPr>
        <w:t>Волосовский</w:t>
      </w:r>
      <w:proofErr w:type="spellEnd"/>
      <w:r w:rsidR="00B15928" w:rsidRPr="00F6459F">
        <w:rPr>
          <w:sz w:val="28"/>
          <w:szCs w:val="28"/>
        </w:rPr>
        <w:t xml:space="preserve"> муниципальный район Ленинградск</w:t>
      </w:r>
      <w:r w:rsidRPr="00F6459F">
        <w:rPr>
          <w:sz w:val="28"/>
          <w:szCs w:val="28"/>
        </w:rPr>
        <w:t>ой области»</w:t>
      </w:r>
      <w:r w:rsidR="001633D2" w:rsidRPr="00F6459F">
        <w:rPr>
          <w:sz w:val="28"/>
          <w:szCs w:val="28"/>
        </w:rPr>
        <w:t xml:space="preserve"> и решение совета депутатов </w:t>
      </w:r>
      <w:proofErr w:type="spellStart"/>
      <w:r w:rsidR="001633D2" w:rsidRPr="00F6459F">
        <w:rPr>
          <w:sz w:val="28"/>
          <w:szCs w:val="28"/>
        </w:rPr>
        <w:t>Кикеринского</w:t>
      </w:r>
      <w:proofErr w:type="spellEnd"/>
      <w:r w:rsidR="001633D2" w:rsidRPr="00F6459F">
        <w:rPr>
          <w:sz w:val="28"/>
          <w:szCs w:val="28"/>
        </w:rPr>
        <w:t xml:space="preserve"> сельского поселения «Об утверждении Положения о статусе депутата совета депутатов муниципального образования </w:t>
      </w:r>
      <w:proofErr w:type="spellStart"/>
      <w:r w:rsidR="001633D2" w:rsidRPr="00F6459F">
        <w:rPr>
          <w:sz w:val="28"/>
          <w:szCs w:val="28"/>
        </w:rPr>
        <w:t>Кикеринское</w:t>
      </w:r>
      <w:proofErr w:type="spellEnd"/>
      <w:r w:rsidR="001633D2" w:rsidRPr="00F6459F">
        <w:rPr>
          <w:sz w:val="28"/>
          <w:szCs w:val="28"/>
        </w:rPr>
        <w:t xml:space="preserve"> сельское поселение </w:t>
      </w:r>
      <w:proofErr w:type="spellStart"/>
      <w:r w:rsidR="001633D2" w:rsidRPr="00F6459F">
        <w:rPr>
          <w:sz w:val="28"/>
          <w:szCs w:val="28"/>
        </w:rPr>
        <w:t>Волосовский</w:t>
      </w:r>
      <w:proofErr w:type="spellEnd"/>
      <w:r w:rsidR="001633D2" w:rsidRPr="00F6459F">
        <w:rPr>
          <w:sz w:val="28"/>
          <w:szCs w:val="28"/>
        </w:rPr>
        <w:t xml:space="preserve"> муниципальный район Ленинградской области»</w:t>
      </w:r>
      <w:r w:rsidR="00B15928" w:rsidRPr="00F6459F">
        <w:rPr>
          <w:sz w:val="28"/>
          <w:szCs w:val="28"/>
        </w:rPr>
        <w:t>.</w:t>
      </w:r>
      <w:proofErr w:type="gramEnd"/>
    </w:p>
    <w:p w:rsidR="00B15928" w:rsidRPr="00F6459F" w:rsidRDefault="00B15928" w:rsidP="00FF519A">
      <w:pPr>
        <w:numPr>
          <w:ilvl w:val="0"/>
          <w:numId w:val="2"/>
        </w:numPr>
        <w:shd w:val="clear" w:color="auto" w:fill="FFFFFF"/>
        <w:tabs>
          <w:tab w:val="clear" w:pos="1170"/>
          <w:tab w:val="num" w:pos="1033"/>
        </w:tabs>
        <w:ind w:left="0" w:firstLine="851"/>
        <w:jc w:val="both"/>
        <w:rPr>
          <w:spacing w:val="-2"/>
          <w:sz w:val="28"/>
          <w:szCs w:val="28"/>
        </w:rPr>
      </w:pPr>
      <w:r w:rsidRPr="00F6459F">
        <w:rPr>
          <w:sz w:val="28"/>
          <w:szCs w:val="28"/>
        </w:rPr>
        <w:t xml:space="preserve">Опубликовать  настоящее решение в общественно-политической газете </w:t>
      </w:r>
      <w:proofErr w:type="spellStart"/>
      <w:r w:rsidRPr="00F6459F">
        <w:rPr>
          <w:sz w:val="28"/>
          <w:szCs w:val="28"/>
        </w:rPr>
        <w:t>Волосовского</w:t>
      </w:r>
      <w:proofErr w:type="spellEnd"/>
      <w:r w:rsidRPr="00F6459F">
        <w:rPr>
          <w:sz w:val="28"/>
          <w:szCs w:val="28"/>
        </w:rPr>
        <w:t xml:space="preserve"> муниципального района Ленинградской области «Сельская новь» и разместить на официальном сайте органов местного самоуправления </w:t>
      </w:r>
      <w:r w:rsidR="00FF519A" w:rsidRPr="00F6459F">
        <w:rPr>
          <w:sz w:val="28"/>
          <w:szCs w:val="28"/>
        </w:rPr>
        <w:t>Калитинского сельского поселения</w:t>
      </w:r>
      <w:r w:rsidRPr="00F6459F">
        <w:rPr>
          <w:sz w:val="28"/>
          <w:szCs w:val="28"/>
        </w:rPr>
        <w:t xml:space="preserve"> в сети Интернет.</w:t>
      </w:r>
    </w:p>
    <w:p w:rsidR="00B15928" w:rsidRPr="00F6459F" w:rsidRDefault="00B15928" w:rsidP="00FF519A">
      <w:pPr>
        <w:numPr>
          <w:ilvl w:val="0"/>
          <w:numId w:val="2"/>
        </w:numPr>
        <w:shd w:val="clear" w:color="auto" w:fill="FFFFFF"/>
        <w:tabs>
          <w:tab w:val="clear" w:pos="1170"/>
          <w:tab w:val="num" w:pos="0"/>
          <w:tab w:val="num" w:pos="851"/>
        </w:tabs>
        <w:ind w:left="1033" w:hanging="40"/>
        <w:jc w:val="both"/>
        <w:rPr>
          <w:spacing w:val="-2"/>
          <w:sz w:val="28"/>
          <w:szCs w:val="28"/>
        </w:rPr>
      </w:pPr>
      <w:r w:rsidRPr="00F6459F">
        <w:rPr>
          <w:spacing w:val="-2"/>
          <w:sz w:val="28"/>
          <w:szCs w:val="28"/>
        </w:rPr>
        <w:t xml:space="preserve"> Решение вступает в силу после официально опубликования.</w:t>
      </w:r>
    </w:p>
    <w:p w:rsidR="004256FE" w:rsidRPr="00F6459F" w:rsidRDefault="004256FE" w:rsidP="004256FE">
      <w:pPr>
        <w:rPr>
          <w:sz w:val="28"/>
          <w:szCs w:val="28"/>
        </w:rPr>
      </w:pPr>
    </w:p>
    <w:p w:rsidR="004256FE" w:rsidRPr="00F6459F" w:rsidRDefault="004256FE" w:rsidP="004256FE">
      <w:pPr>
        <w:rPr>
          <w:sz w:val="28"/>
          <w:szCs w:val="28"/>
        </w:rPr>
      </w:pPr>
    </w:p>
    <w:p w:rsidR="004256FE" w:rsidRPr="00F6459F" w:rsidRDefault="004256FE" w:rsidP="004256FE">
      <w:pPr>
        <w:rPr>
          <w:sz w:val="28"/>
          <w:szCs w:val="28"/>
        </w:rPr>
      </w:pPr>
      <w:r w:rsidRPr="00F6459F">
        <w:rPr>
          <w:sz w:val="28"/>
          <w:szCs w:val="28"/>
        </w:rPr>
        <w:t xml:space="preserve">Глава </w:t>
      </w:r>
      <w:r w:rsidR="00FF519A" w:rsidRPr="00F6459F">
        <w:rPr>
          <w:sz w:val="28"/>
          <w:szCs w:val="28"/>
        </w:rPr>
        <w:t>Калитинского сельского поселения</w:t>
      </w:r>
      <w:r w:rsidRPr="00F6459F">
        <w:rPr>
          <w:sz w:val="28"/>
          <w:szCs w:val="28"/>
        </w:rPr>
        <w:tab/>
        <w:t xml:space="preserve">          </w:t>
      </w:r>
      <w:r w:rsidR="00FF519A" w:rsidRPr="00F6459F">
        <w:rPr>
          <w:sz w:val="28"/>
          <w:szCs w:val="28"/>
        </w:rPr>
        <w:t xml:space="preserve">                 Т.А.Тихонова</w:t>
      </w:r>
    </w:p>
    <w:p w:rsidR="00FF519A" w:rsidRDefault="00FF519A" w:rsidP="00FF519A">
      <w:pPr>
        <w:ind w:left="5387"/>
      </w:pPr>
      <w:r>
        <w:lastRenderedPageBreak/>
        <w:t>УТВЕРЖДЕНО</w:t>
      </w:r>
    </w:p>
    <w:p w:rsidR="00FF519A" w:rsidRDefault="00FF519A" w:rsidP="00FF519A">
      <w:pPr>
        <w:ind w:left="5387"/>
      </w:pPr>
      <w:r>
        <w:t>решением совета депутатов</w:t>
      </w:r>
    </w:p>
    <w:p w:rsidR="00FF519A" w:rsidRDefault="00FF519A" w:rsidP="00FF519A">
      <w:pPr>
        <w:ind w:left="5387"/>
      </w:pPr>
      <w:r>
        <w:t>муниципального образования</w:t>
      </w:r>
    </w:p>
    <w:p w:rsidR="00FF519A" w:rsidRDefault="00FF519A" w:rsidP="00FF519A">
      <w:pPr>
        <w:ind w:left="5387"/>
      </w:pPr>
      <w:r>
        <w:t>Калитинское сельское поселение</w:t>
      </w:r>
    </w:p>
    <w:p w:rsidR="00FF519A" w:rsidRDefault="00FF519A" w:rsidP="00FF519A">
      <w:pPr>
        <w:ind w:left="5387"/>
      </w:pPr>
      <w:proofErr w:type="spellStart"/>
      <w:r>
        <w:t>Волосовского</w:t>
      </w:r>
      <w:proofErr w:type="spellEnd"/>
      <w:r>
        <w:t xml:space="preserve"> муниципального района</w:t>
      </w:r>
    </w:p>
    <w:p w:rsidR="00FF519A" w:rsidRDefault="00FF519A" w:rsidP="00FF519A">
      <w:pPr>
        <w:ind w:left="5387"/>
      </w:pPr>
      <w:r>
        <w:t>Ленинградской области</w:t>
      </w:r>
    </w:p>
    <w:p w:rsidR="00FF519A" w:rsidRDefault="00FF519A" w:rsidP="00FF519A">
      <w:pPr>
        <w:ind w:left="5387"/>
      </w:pPr>
      <w:r>
        <w:t xml:space="preserve">от  </w:t>
      </w:r>
      <w:r w:rsidR="00F6459F">
        <w:t xml:space="preserve">11 </w:t>
      </w:r>
      <w:r>
        <w:t xml:space="preserve">марта  2021 года № </w:t>
      </w:r>
      <w:r w:rsidR="00F6459F">
        <w:t>97</w:t>
      </w:r>
    </w:p>
    <w:p w:rsidR="00FF519A" w:rsidRPr="00F6459F" w:rsidRDefault="00FF519A" w:rsidP="00FF519A">
      <w:pPr>
        <w:ind w:left="5580"/>
        <w:rPr>
          <w:sz w:val="28"/>
          <w:szCs w:val="28"/>
        </w:rPr>
      </w:pPr>
    </w:p>
    <w:p w:rsidR="00F6459F" w:rsidRDefault="00F6459F" w:rsidP="00FF519A">
      <w:pPr>
        <w:jc w:val="center"/>
        <w:rPr>
          <w:b/>
          <w:sz w:val="28"/>
          <w:szCs w:val="28"/>
        </w:rPr>
      </w:pPr>
    </w:p>
    <w:p w:rsidR="00F6459F" w:rsidRDefault="00F6459F" w:rsidP="00FF519A">
      <w:pPr>
        <w:jc w:val="center"/>
        <w:rPr>
          <w:b/>
          <w:sz w:val="28"/>
          <w:szCs w:val="28"/>
        </w:rPr>
      </w:pPr>
    </w:p>
    <w:p w:rsidR="00FF519A" w:rsidRPr="00F6459F" w:rsidRDefault="00FF519A" w:rsidP="00FF519A">
      <w:pPr>
        <w:jc w:val="center"/>
        <w:rPr>
          <w:b/>
          <w:sz w:val="28"/>
          <w:szCs w:val="28"/>
        </w:rPr>
      </w:pPr>
      <w:proofErr w:type="gramStart"/>
      <w:r w:rsidRPr="00F6459F">
        <w:rPr>
          <w:b/>
          <w:sz w:val="28"/>
          <w:szCs w:val="28"/>
        </w:rPr>
        <w:t>П</w:t>
      </w:r>
      <w:proofErr w:type="gramEnd"/>
      <w:r w:rsidRPr="00F6459F">
        <w:rPr>
          <w:b/>
          <w:sz w:val="28"/>
          <w:szCs w:val="28"/>
        </w:rPr>
        <w:t xml:space="preserve"> О Л О Ж Е Н И Е</w:t>
      </w:r>
    </w:p>
    <w:p w:rsidR="00FF519A" w:rsidRPr="00F6459F" w:rsidRDefault="00334E07" w:rsidP="00334E07">
      <w:pPr>
        <w:jc w:val="center"/>
        <w:rPr>
          <w:b/>
          <w:sz w:val="28"/>
          <w:szCs w:val="28"/>
        </w:rPr>
      </w:pPr>
      <w:r w:rsidRPr="00F6459F">
        <w:rPr>
          <w:b/>
          <w:sz w:val="28"/>
          <w:szCs w:val="28"/>
        </w:rPr>
        <w:t xml:space="preserve">о статусе депутата, </w:t>
      </w:r>
      <w:r w:rsidR="004B32CE" w:rsidRPr="00F6459F">
        <w:rPr>
          <w:b/>
          <w:sz w:val="28"/>
          <w:szCs w:val="28"/>
        </w:rPr>
        <w:t xml:space="preserve">члена выборного органа местного самоуправления, </w:t>
      </w:r>
      <w:r w:rsidRPr="00F6459F">
        <w:rPr>
          <w:b/>
          <w:sz w:val="28"/>
          <w:szCs w:val="28"/>
        </w:rPr>
        <w:t xml:space="preserve">выборного должностного лица местного самоуправления муниципального образования Калитинское сельское поселение </w:t>
      </w:r>
      <w:proofErr w:type="spellStart"/>
      <w:r w:rsidRPr="00F6459F">
        <w:rPr>
          <w:b/>
          <w:sz w:val="28"/>
          <w:szCs w:val="28"/>
        </w:rPr>
        <w:t>Волосовского</w:t>
      </w:r>
      <w:proofErr w:type="spellEnd"/>
      <w:r w:rsidRPr="00F6459F">
        <w:rPr>
          <w:b/>
          <w:sz w:val="28"/>
          <w:szCs w:val="28"/>
        </w:rPr>
        <w:t xml:space="preserve"> муниципального района  Ленинградской области</w:t>
      </w:r>
    </w:p>
    <w:p w:rsidR="00334E07" w:rsidRDefault="00334E07" w:rsidP="00334E07">
      <w:pPr>
        <w:jc w:val="center"/>
        <w:rPr>
          <w:b/>
        </w:rPr>
      </w:pPr>
    </w:p>
    <w:p w:rsidR="00334E07" w:rsidRPr="00F6459F" w:rsidRDefault="00334E07" w:rsidP="00334E07">
      <w:pPr>
        <w:pStyle w:val="1"/>
        <w:rPr>
          <w:szCs w:val="28"/>
        </w:rPr>
      </w:pPr>
      <w:r w:rsidRPr="00F6459F">
        <w:rPr>
          <w:szCs w:val="28"/>
        </w:rPr>
        <w:t>ГЛАВА 1. ОБЩИЕ ПОЛОЖЕНИЯ</w:t>
      </w:r>
    </w:p>
    <w:p w:rsidR="00334E07" w:rsidRPr="00E95B92" w:rsidRDefault="00334E07" w:rsidP="00334E07">
      <w:pPr>
        <w:ind w:firstLine="283"/>
        <w:jc w:val="center"/>
        <w:rPr>
          <w:b/>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w:t>
      </w:r>
      <w:r w:rsidRPr="00F6459F">
        <w:rPr>
          <w:rFonts w:ascii="Times New Roman" w:hAnsi="Times New Roman" w:cs="Times New Roman"/>
          <w:b/>
          <w:sz w:val="28"/>
          <w:szCs w:val="28"/>
        </w:rPr>
        <w:tab/>
        <w:t>Предмет регулирования настоящего Положения</w:t>
      </w:r>
    </w:p>
    <w:p w:rsidR="00334E07" w:rsidRPr="00F6459F" w:rsidRDefault="00334E07" w:rsidP="00334E07">
      <w:pPr>
        <w:pStyle w:val="ConsPlusNormal"/>
        <w:widowControl/>
        <w:ind w:firstLine="708"/>
        <w:jc w:val="both"/>
        <w:outlineLvl w:val="1"/>
        <w:rPr>
          <w:rFonts w:ascii="Times New Roman" w:hAnsi="Times New Roman" w:cs="Times New Roman"/>
          <w:b/>
          <w:sz w:val="28"/>
          <w:szCs w:val="28"/>
        </w:rPr>
      </w:pPr>
    </w:p>
    <w:p w:rsidR="00334E07" w:rsidRPr="00F6459F" w:rsidRDefault="00334E07" w:rsidP="00334E07">
      <w:pPr>
        <w:pStyle w:val="ConsPlusNormal"/>
        <w:widowControl/>
        <w:ind w:firstLine="708"/>
        <w:jc w:val="both"/>
        <w:outlineLvl w:val="1"/>
        <w:rPr>
          <w:rFonts w:ascii="Times New Roman" w:hAnsi="Times New Roman" w:cs="Times New Roman"/>
          <w:sz w:val="28"/>
          <w:szCs w:val="28"/>
        </w:rPr>
      </w:pPr>
      <w:proofErr w:type="gramStart"/>
      <w:r w:rsidRPr="00F6459F">
        <w:rPr>
          <w:rFonts w:ascii="Times New Roman" w:hAnsi="Times New Roman" w:cs="Times New Roman"/>
          <w:sz w:val="28"/>
          <w:szCs w:val="28"/>
        </w:rPr>
        <w:t xml:space="preserve">Настоящее Положение в соответствии с Конституцией Российской Федерации, федеральными законами, законами Ленинградской области,  Уставом муниципального образования Калитинское сельское поселение </w:t>
      </w:r>
      <w:proofErr w:type="spellStart"/>
      <w:r w:rsidRPr="00F6459F">
        <w:rPr>
          <w:rFonts w:ascii="Times New Roman" w:hAnsi="Times New Roman" w:cs="Times New Roman"/>
          <w:sz w:val="28"/>
          <w:szCs w:val="28"/>
        </w:rPr>
        <w:t>Волосовского</w:t>
      </w:r>
      <w:proofErr w:type="spellEnd"/>
      <w:r w:rsidRPr="00F6459F">
        <w:rPr>
          <w:rFonts w:ascii="Times New Roman" w:hAnsi="Times New Roman" w:cs="Times New Roman"/>
          <w:sz w:val="28"/>
          <w:szCs w:val="28"/>
        </w:rPr>
        <w:t xml:space="preserve"> муниципального района Ленинградской области определяет правовое положение и регламентирует деятельность депутата совета депутатов</w:t>
      </w:r>
      <w:r w:rsidR="004B32CE" w:rsidRPr="00F6459F">
        <w:rPr>
          <w:rFonts w:ascii="Times New Roman" w:hAnsi="Times New Roman" w:cs="Times New Roman"/>
          <w:sz w:val="28"/>
          <w:szCs w:val="28"/>
        </w:rPr>
        <w:t>,</w:t>
      </w:r>
      <w:r w:rsidR="004B32CE" w:rsidRPr="00F6459F">
        <w:rPr>
          <w:b/>
          <w:sz w:val="28"/>
          <w:szCs w:val="28"/>
        </w:rPr>
        <w:t xml:space="preserve"> </w:t>
      </w:r>
      <w:r w:rsidR="004B32CE" w:rsidRPr="00F6459F">
        <w:rPr>
          <w:rFonts w:ascii="Times New Roman" w:hAnsi="Times New Roman" w:cs="Times New Roman"/>
          <w:sz w:val="28"/>
          <w:szCs w:val="28"/>
        </w:rPr>
        <w:t>члена выборного органа местного самоуправления</w:t>
      </w:r>
      <w:r w:rsidRPr="00F6459F">
        <w:rPr>
          <w:rFonts w:ascii="Times New Roman" w:hAnsi="Times New Roman" w:cs="Times New Roman"/>
          <w:sz w:val="28"/>
          <w:szCs w:val="28"/>
        </w:rPr>
        <w:t xml:space="preserve">, выборного должностного лица местного самоуправления </w:t>
      </w:r>
      <w:r w:rsidR="00FE64D8" w:rsidRPr="00F6459F">
        <w:rPr>
          <w:rFonts w:ascii="Times New Roman" w:hAnsi="Times New Roman" w:cs="Times New Roman"/>
          <w:sz w:val="28"/>
          <w:szCs w:val="28"/>
        </w:rPr>
        <w:t xml:space="preserve">муниципального образования Калитинское сельское поселение </w:t>
      </w:r>
      <w:proofErr w:type="spellStart"/>
      <w:r w:rsidR="00FE64D8" w:rsidRPr="00F6459F">
        <w:rPr>
          <w:rFonts w:ascii="Times New Roman" w:hAnsi="Times New Roman" w:cs="Times New Roman"/>
          <w:sz w:val="28"/>
          <w:szCs w:val="28"/>
        </w:rPr>
        <w:t>Волосовского</w:t>
      </w:r>
      <w:proofErr w:type="spellEnd"/>
      <w:r w:rsidR="00FE64D8" w:rsidRPr="00F6459F">
        <w:rPr>
          <w:rFonts w:ascii="Times New Roman" w:hAnsi="Times New Roman" w:cs="Times New Roman"/>
          <w:sz w:val="28"/>
          <w:szCs w:val="28"/>
        </w:rPr>
        <w:t xml:space="preserve"> муниципального района Ленинградской области</w:t>
      </w:r>
      <w:r w:rsidRPr="00F6459F">
        <w:rPr>
          <w:rFonts w:ascii="Times New Roman" w:hAnsi="Times New Roman" w:cs="Times New Roman"/>
          <w:sz w:val="28"/>
          <w:szCs w:val="28"/>
        </w:rPr>
        <w:t>, устанавливает гарантии, права, обязанности и ответственность, а</w:t>
      </w:r>
      <w:proofErr w:type="gramEnd"/>
      <w:r w:rsidRPr="00F6459F">
        <w:rPr>
          <w:rFonts w:ascii="Times New Roman" w:hAnsi="Times New Roman" w:cs="Times New Roman"/>
          <w:sz w:val="28"/>
          <w:szCs w:val="28"/>
        </w:rPr>
        <w:t xml:space="preserve"> также ограничения в связи с осуществлением принадлежащих им полномочий.</w:t>
      </w:r>
    </w:p>
    <w:p w:rsidR="00334E07" w:rsidRPr="00F6459F" w:rsidRDefault="00334E07" w:rsidP="00334E07">
      <w:pPr>
        <w:rPr>
          <w:sz w:val="28"/>
          <w:szCs w:val="28"/>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 Основные понятия и термины</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p>
    <w:p w:rsidR="00334E07" w:rsidRPr="00F6459F" w:rsidRDefault="00FE64D8" w:rsidP="00334E07">
      <w:pPr>
        <w:pStyle w:val="a6"/>
        <w:ind w:left="0" w:right="0"/>
        <w:rPr>
          <w:sz w:val="28"/>
          <w:szCs w:val="28"/>
        </w:rPr>
      </w:pPr>
      <w:r w:rsidRPr="00F6459F">
        <w:rPr>
          <w:b/>
          <w:sz w:val="28"/>
          <w:szCs w:val="28"/>
        </w:rPr>
        <w:tab/>
        <w:t>Депутат с</w:t>
      </w:r>
      <w:r w:rsidR="00334E07" w:rsidRPr="00F6459F">
        <w:rPr>
          <w:b/>
          <w:sz w:val="28"/>
          <w:szCs w:val="28"/>
        </w:rPr>
        <w:t xml:space="preserve">овета депутатов </w:t>
      </w:r>
      <w:r w:rsidRPr="00F6459F">
        <w:rPr>
          <w:sz w:val="28"/>
          <w:szCs w:val="28"/>
        </w:rPr>
        <w:t xml:space="preserve">муниципального образования Калитинское сельское поселение </w:t>
      </w:r>
      <w:proofErr w:type="spellStart"/>
      <w:r w:rsidRPr="00F6459F">
        <w:rPr>
          <w:sz w:val="28"/>
          <w:szCs w:val="28"/>
        </w:rPr>
        <w:t>Волосовского</w:t>
      </w:r>
      <w:proofErr w:type="spellEnd"/>
      <w:r w:rsidRPr="00F6459F">
        <w:rPr>
          <w:sz w:val="28"/>
          <w:szCs w:val="28"/>
        </w:rPr>
        <w:t xml:space="preserve"> муниципального района Ленинградской области</w:t>
      </w:r>
      <w:r w:rsidR="00334E07" w:rsidRPr="00F6459F">
        <w:rPr>
          <w:b/>
          <w:sz w:val="28"/>
          <w:szCs w:val="28"/>
        </w:rPr>
        <w:t xml:space="preserve"> </w:t>
      </w:r>
      <w:r w:rsidR="00334E07" w:rsidRPr="00F6459F">
        <w:rPr>
          <w:sz w:val="28"/>
          <w:szCs w:val="28"/>
        </w:rPr>
        <w:t xml:space="preserve">(далее - депутат) – член представительного органа муниципального образования </w:t>
      </w:r>
      <w:r w:rsidRPr="00F6459F">
        <w:rPr>
          <w:sz w:val="28"/>
          <w:szCs w:val="28"/>
        </w:rPr>
        <w:t xml:space="preserve">муниципального образования Калитинское сельское поселение </w:t>
      </w:r>
      <w:proofErr w:type="spellStart"/>
      <w:r w:rsidRPr="00F6459F">
        <w:rPr>
          <w:sz w:val="28"/>
          <w:szCs w:val="28"/>
        </w:rPr>
        <w:t>Волосовского</w:t>
      </w:r>
      <w:proofErr w:type="spellEnd"/>
      <w:r w:rsidRPr="00F6459F">
        <w:rPr>
          <w:sz w:val="28"/>
          <w:szCs w:val="28"/>
        </w:rPr>
        <w:t xml:space="preserve"> муниципального района Ленинградской области</w:t>
      </w:r>
      <w:r w:rsidR="004B32CE" w:rsidRPr="00F6459F">
        <w:rPr>
          <w:sz w:val="28"/>
          <w:szCs w:val="28"/>
        </w:rPr>
        <w:t xml:space="preserve"> (выборного органа местного самоуправления).</w:t>
      </w:r>
    </w:p>
    <w:p w:rsidR="00334E07" w:rsidRPr="00F6459F" w:rsidRDefault="00334E07" w:rsidP="00334E07">
      <w:pPr>
        <w:jc w:val="both"/>
        <w:rPr>
          <w:sz w:val="28"/>
          <w:szCs w:val="28"/>
        </w:rPr>
      </w:pPr>
      <w:r w:rsidRPr="00F6459F">
        <w:rPr>
          <w:sz w:val="28"/>
          <w:szCs w:val="28"/>
        </w:rPr>
        <w:tab/>
      </w:r>
      <w:proofErr w:type="gramStart"/>
      <w:r w:rsidRPr="00F6459F">
        <w:rPr>
          <w:b/>
          <w:sz w:val="28"/>
          <w:szCs w:val="28"/>
        </w:rPr>
        <w:t>Выборное должностное лицо</w:t>
      </w:r>
      <w:r w:rsidRPr="00F6459F">
        <w:rPr>
          <w:sz w:val="28"/>
          <w:szCs w:val="28"/>
        </w:rPr>
        <w:t xml:space="preserve"> </w:t>
      </w:r>
      <w:r w:rsidRPr="00F6459F">
        <w:rPr>
          <w:b/>
          <w:sz w:val="28"/>
          <w:szCs w:val="28"/>
        </w:rPr>
        <w:t>местного самоуправления</w:t>
      </w:r>
      <w:r w:rsidR="00FE64D8" w:rsidRPr="00F6459F">
        <w:rPr>
          <w:sz w:val="28"/>
          <w:szCs w:val="28"/>
        </w:rPr>
        <w:t xml:space="preserve"> 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w:t>
      </w:r>
      <w:r w:rsidRPr="00F6459F">
        <w:rPr>
          <w:bCs/>
          <w:sz w:val="28"/>
          <w:szCs w:val="28"/>
        </w:rPr>
        <w:t xml:space="preserve">(далее –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представительным органом муниципального </w:t>
      </w:r>
      <w:r w:rsidRPr="00F6459F">
        <w:rPr>
          <w:bCs/>
          <w:sz w:val="28"/>
          <w:szCs w:val="28"/>
        </w:rPr>
        <w:lastRenderedPageBreak/>
        <w:t xml:space="preserve">образования из своего состава и наделенное собственными полномочиями по решению вопросов местного значения (глава </w:t>
      </w:r>
      <w:r w:rsidR="00FE64D8" w:rsidRPr="00F6459F">
        <w:rPr>
          <w:sz w:val="28"/>
          <w:szCs w:val="28"/>
        </w:rPr>
        <w:t>муниципального образования Калитинское сельское поселение</w:t>
      </w:r>
      <w:r w:rsidRPr="00F6459F">
        <w:rPr>
          <w:bCs/>
          <w:sz w:val="28"/>
          <w:szCs w:val="28"/>
        </w:rPr>
        <w:t>»)</w:t>
      </w:r>
      <w:r w:rsidRPr="00F6459F">
        <w:rPr>
          <w:sz w:val="28"/>
          <w:szCs w:val="28"/>
        </w:rPr>
        <w:t>.</w:t>
      </w:r>
      <w:proofErr w:type="gramEnd"/>
    </w:p>
    <w:p w:rsidR="00334E07" w:rsidRDefault="00334E07" w:rsidP="00334E07">
      <w:pPr>
        <w:jc w:val="both"/>
        <w:rPr>
          <w:sz w:val="28"/>
          <w:szCs w:val="28"/>
        </w:rPr>
      </w:pPr>
      <w:r w:rsidRPr="00F6459F">
        <w:rPr>
          <w:sz w:val="28"/>
          <w:szCs w:val="28"/>
        </w:rPr>
        <w:tab/>
      </w:r>
      <w:r w:rsidRPr="00F6459F">
        <w:rPr>
          <w:b/>
          <w:sz w:val="28"/>
          <w:szCs w:val="28"/>
        </w:rPr>
        <w:t xml:space="preserve">Статус депутата, выборного должностного лица - </w:t>
      </w:r>
      <w:r w:rsidRPr="00F6459F">
        <w:rPr>
          <w:sz w:val="28"/>
          <w:szCs w:val="28"/>
        </w:rPr>
        <w:t>совокупность прав и обязанностей, гарантий осуществления соответствующей деятельности, ответственности за ее результаты, а также ограничений в связи с осуществлением соответствующих полномочий.</w:t>
      </w:r>
    </w:p>
    <w:p w:rsidR="00F6459F" w:rsidRPr="00F6459F" w:rsidRDefault="00F6459F" w:rsidP="00334E07">
      <w:pPr>
        <w:jc w:val="both"/>
        <w:rPr>
          <w:sz w:val="28"/>
          <w:szCs w:val="28"/>
        </w:rPr>
      </w:pPr>
    </w:p>
    <w:p w:rsidR="00334E07" w:rsidRPr="00F6459F" w:rsidRDefault="00334E07" w:rsidP="00FE64D8">
      <w:pPr>
        <w:ind w:firstLine="283"/>
        <w:jc w:val="both"/>
        <w:rPr>
          <w:b/>
          <w:sz w:val="28"/>
          <w:szCs w:val="28"/>
        </w:rPr>
      </w:pPr>
      <w:r w:rsidRPr="00F6459F">
        <w:rPr>
          <w:sz w:val="28"/>
          <w:szCs w:val="28"/>
        </w:rPr>
        <w:tab/>
      </w:r>
      <w:r w:rsidRPr="00F6459F">
        <w:rPr>
          <w:b/>
          <w:sz w:val="28"/>
          <w:szCs w:val="28"/>
        </w:rPr>
        <w:t xml:space="preserve">Статья 3. </w:t>
      </w:r>
      <w:r w:rsidRPr="00F6459F">
        <w:rPr>
          <w:b/>
          <w:sz w:val="28"/>
          <w:szCs w:val="28"/>
        </w:rPr>
        <w:tab/>
        <w:t>Правовая основа статуса депутата, выборного должностного лица</w:t>
      </w:r>
    </w:p>
    <w:p w:rsidR="00334E07" w:rsidRPr="00F6459F" w:rsidRDefault="00334E07" w:rsidP="00334E07">
      <w:pPr>
        <w:ind w:firstLine="283"/>
        <w:rPr>
          <w:sz w:val="28"/>
          <w:szCs w:val="28"/>
        </w:rPr>
      </w:pPr>
    </w:p>
    <w:p w:rsidR="00334E07" w:rsidRPr="00F6459F" w:rsidRDefault="00334E07" w:rsidP="00334E07">
      <w:pPr>
        <w:numPr>
          <w:ilvl w:val="0"/>
          <w:numId w:val="3"/>
        </w:numPr>
        <w:tabs>
          <w:tab w:val="clear" w:pos="360"/>
          <w:tab w:val="num" w:pos="-567"/>
          <w:tab w:val="num" w:pos="0"/>
        </w:tabs>
        <w:ind w:left="0" w:firstLine="709"/>
        <w:jc w:val="both"/>
        <w:rPr>
          <w:sz w:val="28"/>
          <w:szCs w:val="28"/>
        </w:rPr>
      </w:pPr>
      <w:r w:rsidRPr="00F6459F">
        <w:rPr>
          <w:sz w:val="28"/>
          <w:szCs w:val="28"/>
        </w:rPr>
        <w:t xml:space="preserve">Статус депутата, выборного должностного лица и ограничения, связанные со статусом этих лиц, устанавливаются действующим законодательством, Уставом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и настоящим Положением.</w:t>
      </w:r>
    </w:p>
    <w:p w:rsidR="00334E07" w:rsidRPr="00F6459F" w:rsidRDefault="00334E07" w:rsidP="00334E07">
      <w:pPr>
        <w:numPr>
          <w:ilvl w:val="0"/>
          <w:numId w:val="3"/>
        </w:numPr>
        <w:tabs>
          <w:tab w:val="clear" w:pos="360"/>
          <w:tab w:val="num" w:pos="-567"/>
          <w:tab w:val="num" w:pos="0"/>
        </w:tabs>
        <w:ind w:left="0" w:firstLine="709"/>
        <w:jc w:val="both"/>
        <w:rPr>
          <w:sz w:val="28"/>
          <w:szCs w:val="28"/>
        </w:rPr>
      </w:pPr>
      <w:r w:rsidRPr="00F6459F">
        <w:rPr>
          <w:sz w:val="28"/>
          <w:szCs w:val="28"/>
        </w:rPr>
        <w:t xml:space="preserve">В своей деятельности депутат и выборное должностное лицо руководствуются Конституцией Российской Федерации, федеральным законодательством, законодательством Ленинградской области, Уставом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настоящим Положением и иными муниципальными правовыми актами </w:t>
      </w:r>
      <w:r w:rsidR="00FE64D8" w:rsidRPr="00F6459F">
        <w:rPr>
          <w:sz w:val="28"/>
          <w:szCs w:val="28"/>
        </w:rPr>
        <w:t>муниципального образования Калитинское сельское поселение</w:t>
      </w:r>
      <w:r w:rsidRPr="00F6459F">
        <w:rPr>
          <w:sz w:val="28"/>
          <w:szCs w:val="28"/>
        </w:rPr>
        <w:t>.</w:t>
      </w:r>
    </w:p>
    <w:p w:rsidR="00334E07" w:rsidRPr="00E95B92" w:rsidRDefault="00334E07" w:rsidP="00334E07">
      <w:pPr>
        <w:jc w:val="both"/>
      </w:pPr>
    </w:p>
    <w:p w:rsidR="00334E07" w:rsidRPr="00F6459F" w:rsidRDefault="00334E07" w:rsidP="00334E07">
      <w:pPr>
        <w:pStyle w:val="ConsPlusNormal"/>
        <w:widowControl/>
        <w:ind w:firstLine="0"/>
        <w:jc w:val="center"/>
        <w:rPr>
          <w:rFonts w:ascii="Times New Roman" w:hAnsi="Times New Roman" w:cs="Times New Roman"/>
          <w:b/>
          <w:sz w:val="28"/>
          <w:szCs w:val="28"/>
        </w:rPr>
      </w:pPr>
      <w:r w:rsidRPr="00F6459F">
        <w:rPr>
          <w:rFonts w:ascii="Times New Roman" w:hAnsi="Times New Roman" w:cs="Times New Roman"/>
          <w:b/>
          <w:sz w:val="28"/>
          <w:szCs w:val="28"/>
        </w:rPr>
        <w:t xml:space="preserve">Глава 2. ПОЛНОМОЧИЯ ДЕПУТАТА, </w:t>
      </w:r>
    </w:p>
    <w:p w:rsidR="00334E07" w:rsidRPr="00F6459F" w:rsidRDefault="00334E07" w:rsidP="00334E07">
      <w:pPr>
        <w:pStyle w:val="ConsPlusNormal"/>
        <w:widowControl/>
        <w:ind w:firstLine="0"/>
        <w:jc w:val="center"/>
        <w:rPr>
          <w:rFonts w:ascii="Times New Roman" w:hAnsi="Times New Roman" w:cs="Times New Roman"/>
          <w:b/>
          <w:sz w:val="28"/>
          <w:szCs w:val="28"/>
        </w:rPr>
      </w:pPr>
      <w:r w:rsidRPr="00F6459F">
        <w:rPr>
          <w:rFonts w:ascii="Times New Roman" w:hAnsi="Times New Roman" w:cs="Times New Roman"/>
          <w:b/>
          <w:sz w:val="28"/>
          <w:szCs w:val="28"/>
        </w:rPr>
        <w:t>ВЫБОРНОГО ДОЛЖНОСТНОГО ЛИЦА</w:t>
      </w:r>
    </w:p>
    <w:p w:rsidR="00334E07" w:rsidRPr="00F6459F" w:rsidRDefault="00334E07" w:rsidP="00334E07">
      <w:pPr>
        <w:jc w:val="both"/>
        <w:rPr>
          <w:sz w:val="28"/>
          <w:szCs w:val="28"/>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4.</w:t>
      </w:r>
      <w:r w:rsidRPr="00F6459F">
        <w:rPr>
          <w:rFonts w:ascii="Times New Roman" w:hAnsi="Times New Roman" w:cs="Times New Roman"/>
          <w:b/>
          <w:sz w:val="28"/>
          <w:szCs w:val="28"/>
        </w:rPr>
        <w:tab/>
        <w:t>Порядок осуществления полномочий депутата,</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выборного должностного лица</w:t>
      </w:r>
    </w:p>
    <w:p w:rsidR="00334E07" w:rsidRPr="00F6459F" w:rsidRDefault="00334E07" w:rsidP="00334E07">
      <w:pPr>
        <w:jc w:val="both"/>
        <w:rPr>
          <w:sz w:val="28"/>
          <w:szCs w:val="28"/>
        </w:rPr>
      </w:pP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t xml:space="preserve">Депутат, выборное должностное лицо руководствуются Конституцией Российской Федерации, федеральными и областными законами, иными нормативными правовыми актами органов государственной власти Российской Федерации и Ленинградской области, Уставом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иными муниципальными правовыми актами </w:t>
      </w:r>
      <w:r w:rsidR="00FE64D8" w:rsidRPr="00F6459F">
        <w:rPr>
          <w:sz w:val="28"/>
          <w:szCs w:val="28"/>
        </w:rPr>
        <w:t xml:space="preserve">муниципального образования Калитинское сельское поселение, </w:t>
      </w:r>
      <w:r w:rsidRPr="00F6459F">
        <w:rPr>
          <w:sz w:val="28"/>
          <w:szCs w:val="28"/>
        </w:rPr>
        <w:t>своими убеждениями и предвыборной программой.</w:t>
      </w: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t>Депутат, выборное должностное лицо осуществляют свои полномочи</w:t>
      </w:r>
      <w:r w:rsidR="00FE64D8" w:rsidRPr="00F6459F">
        <w:rPr>
          <w:sz w:val="28"/>
          <w:szCs w:val="28"/>
        </w:rPr>
        <w:t>я в соответствии с Регламентом с</w:t>
      </w:r>
      <w:r w:rsidRPr="00F6459F">
        <w:rPr>
          <w:sz w:val="28"/>
          <w:szCs w:val="28"/>
        </w:rPr>
        <w:t xml:space="preserve">овета депутатов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 </w:t>
      </w:r>
      <w:r w:rsidRPr="00F6459F">
        <w:rPr>
          <w:sz w:val="28"/>
          <w:szCs w:val="28"/>
        </w:rPr>
        <w:t xml:space="preserve">(далее - Регламент), иными муниципальными правовыми актами </w:t>
      </w:r>
      <w:r w:rsidR="00FE64D8"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lastRenderedPageBreak/>
        <w:t xml:space="preserve">Полномочия депутата, выборного должностного лица и порядок их осуществления устанавливаются Уставом </w:t>
      </w:r>
      <w:r w:rsidR="00FE64D8" w:rsidRPr="00F6459F">
        <w:rPr>
          <w:sz w:val="28"/>
          <w:szCs w:val="28"/>
        </w:rPr>
        <w:t xml:space="preserve">муниципального образования Калитинское сельское поселение </w:t>
      </w:r>
      <w:r w:rsidRPr="00F6459F">
        <w:rPr>
          <w:sz w:val="28"/>
          <w:szCs w:val="28"/>
        </w:rPr>
        <w:t>в соответствии с федеральными законами.</w:t>
      </w: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t>Депутаты осуществляют свои полномочия, как правило, на непостоянной основе.</w:t>
      </w: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t>Выборное должностное лицо осуществляет свои полномочия на непостоянной основе.</w:t>
      </w:r>
    </w:p>
    <w:p w:rsidR="00334E07" w:rsidRPr="00F6459F" w:rsidRDefault="00334E07" w:rsidP="00334E07">
      <w:pPr>
        <w:numPr>
          <w:ilvl w:val="0"/>
          <w:numId w:val="4"/>
        </w:numPr>
        <w:tabs>
          <w:tab w:val="num" w:pos="0"/>
        </w:tabs>
        <w:ind w:left="0" w:firstLine="709"/>
        <w:jc w:val="both"/>
        <w:rPr>
          <w:sz w:val="28"/>
          <w:szCs w:val="28"/>
        </w:rPr>
      </w:pPr>
      <w:r w:rsidRPr="00F6459F">
        <w:rPr>
          <w:sz w:val="28"/>
          <w:szCs w:val="28"/>
        </w:rPr>
        <w:t>Депутату, выборному должностному лицу обеспечиваются условия для беспрепятственного и эффективного осуществления своих полномочий.</w:t>
      </w:r>
    </w:p>
    <w:p w:rsidR="00334E07" w:rsidRPr="00F6459F" w:rsidRDefault="00334E07" w:rsidP="00334E07">
      <w:pPr>
        <w:pStyle w:val="ConsPlusNormal"/>
        <w:widowControl/>
        <w:numPr>
          <w:ilvl w:val="0"/>
          <w:numId w:val="4"/>
        </w:numPr>
        <w:tabs>
          <w:tab w:val="num" w:pos="0"/>
        </w:tabs>
        <w:ind w:left="0" w:firstLine="709"/>
        <w:jc w:val="both"/>
        <w:rPr>
          <w:rFonts w:ascii="Times New Roman" w:hAnsi="Times New Roman" w:cs="Times New Roman"/>
          <w:sz w:val="28"/>
          <w:szCs w:val="28"/>
        </w:rPr>
      </w:pPr>
      <w:proofErr w:type="gramStart"/>
      <w:r w:rsidRPr="00F6459F">
        <w:rPr>
          <w:rFonts w:ascii="Times New Roman" w:hAnsi="Times New Roman" w:cs="Times New Roman"/>
          <w:sz w:val="28"/>
          <w:szCs w:val="28"/>
        </w:rPr>
        <w:t>Депутат, выборное должностное лицо  п</w:t>
      </w:r>
      <w:r w:rsidR="00FE64D8" w:rsidRPr="00F6459F">
        <w:rPr>
          <w:rFonts w:ascii="Times New Roman" w:hAnsi="Times New Roman" w:cs="Times New Roman"/>
          <w:sz w:val="28"/>
          <w:szCs w:val="28"/>
        </w:rPr>
        <w:t>одотчетны  своим избирателям и с</w:t>
      </w:r>
      <w:r w:rsidRPr="00F6459F">
        <w:rPr>
          <w:rFonts w:ascii="Times New Roman" w:hAnsi="Times New Roman" w:cs="Times New Roman"/>
          <w:sz w:val="28"/>
          <w:szCs w:val="28"/>
        </w:rPr>
        <w:t xml:space="preserve">овету депутатов </w:t>
      </w:r>
      <w:r w:rsidR="00FE64D8" w:rsidRPr="00F6459F">
        <w:rPr>
          <w:rFonts w:ascii="Times New Roman" w:hAnsi="Times New Roman" w:cs="Times New Roman"/>
          <w:sz w:val="28"/>
          <w:szCs w:val="28"/>
        </w:rPr>
        <w:t xml:space="preserve">муниципального образования Калитинское сельское поселение </w:t>
      </w:r>
      <w:proofErr w:type="spellStart"/>
      <w:r w:rsidR="00FE64D8" w:rsidRPr="00F6459F">
        <w:rPr>
          <w:rFonts w:ascii="Times New Roman" w:hAnsi="Times New Roman" w:cs="Times New Roman"/>
          <w:sz w:val="28"/>
          <w:szCs w:val="28"/>
        </w:rPr>
        <w:t>Волосовского</w:t>
      </w:r>
      <w:proofErr w:type="spellEnd"/>
      <w:r w:rsidR="00FE64D8" w:rsidRPr="00F6459F">
        <w:rPr>
          <w:rFonts w:ascii="Times New Roman" w:hAnsi="Times New Roman" w:cs="Times New Roman"/>
          <w:sz w:val="28"/>
          <w:szCs w:val="28"/>
        </w:rPr>
        <w:t xml:space="preserve"> муниципального района Ленинградской области</w:t>
      </w:r>
      <w:r w:rsidRPr="00F6459F">
        <w:rPr>
          <w:rFonts w:ascii="Times New Roman" w:hAnsi="Times New Roman" w:cs="Times New Roman"/>
          <w:sz w:val="28"/>
          <w:szCs w:val="28"/>
        </w:rPr>
        <w:t xml:space="preserve"> (далее - Совет депутатов).</w:t>
      </w:r>
      <w:proofErr w:type="gramEnd"/>
    </w:p>
    <w:p w:rsidR="00334E07" w:rsidRPr="00F6459F" w:rsidRDefault="00334E07" w:rsidP="00334E07">
      <w:pPr>
        <w:pStyle w:val="ConsPlusNormal"/>
        <w:widowControl/>
        <w:numPr>
          <w:ilvl w:val="0"/>
          <w:numId w:val="4"/>
        </w:numPr>
        <w:tabs>
          <w:tab w:val="num" w:pos="0"/>
        </w:tabs>
        <w:ind w:left="0" w:firstLine="709"/>
        <w:jc w:val="both"/>
        <w:rPr>
          <w:rFonts w:ascii="Times New Roman" w:hAnsi="Times New Roman" w:cs="Times New Roman"/>
          <w:sz w:val="28"/>
          <w:szCs w:val="28"/>
        </w:rPr>
      </w:pPr>
      <w:proofErr w:type="gramStart"/>
      <w:r w:rsidRPr="00F6459F">
        <w:rPr>
          <w:rFonts w:ascii="Times New Roman" w:hAnsi="Times New Roman" w:cs="Times New Roman"/>
          <w:sz w:val="28"/>
          <w:szCs w:val="28"/>
        </w:rPr>
        <w:t>Депутат, выборное должностное лицо в процессе осуществления своих полномочий обеспечивают соблюдение действующего законодательства, принимают меры для обеспечения прав, свобод и законных интересов граждан, а также меры к охране государственной и иной охраняемой законом тайны, не разглашают сведения, затрагивающую частную жизнь, честь и достоинство граждан, ставшие им известными в связи с осуществлением полномочий.</w:t>
      </w:r>
      <w:proofErr w:type="gramEnd"/>
    </w:p>
    <w:p w:rsidR="00334E07" w:rsidRPr="00F6459F" w:rsidRDefault="00334E07" w:rsidP="00334E07">
      <w:pPr>
        <w:pStyle w:val="ConsPlusNormal"/>
        <w:widowControl/>
        <w:numPr>
          <w:ilvl w:val="0"/>
          <w:numId w:val="4"/>
        </w:numPr>
        <w:tabs>
          <w:tab w:val="num" w:pos="0"/>
        </w:tabs>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Полномочия депутата не подлежат передаче другому лицу. Передача полномочий выборного должностного лица может осуществляться в порядке, установленном Уставом </w:t>
      </w:r>
      <w:r w:rsidR="00FE64D8" w:rsidRPr="00F6459F">
        <w:rPr>
          <w:rFonts w:ascii="Times New Roman" w:hAnsi="Times New Roman" w:cs="Times New Roman"/>
          <w:sz w:val="28"/>
          <w:szCs w:val="28"/>
        </w:rPr>
        <w:t xml:space="preserve">муниципального образования Калитинское сельское поселение </w:t>
      </w:r>
      <w:proofErr w:type="spellStart"/>
      <w:r w:rsidR="00FE64D8" w:rsidRPr="00F6459F">
        <w:rPr>
          <w:rFonts w:ascii="Times New Roman" w:hAnsi="Times New Roman" w:cs="Times New Roman"/>
          <w:sz w:val="28"/>
          <w:szCs w:val="28"/>
        </w:rPr>
        <w:t>Волосовского</w:t>
      </w:r>
      <w:proofErr w:type="spellEnd"/>
      <w:r w:rsidR="00FE64D8" w:rsidRPr="00F6459F">
        <w:rPr>
          <w:rFonts w:ascii="Times New Roman" w:hAnsi="Times New Roman" w:cs="Times New Roman"/>
          <w:sz w:val="28"/>
          <w:szCs w:val="28"/>
        </w:rPr>
        <w:t xml:space="preserve"> муниципального района Ленинградской области </w:t>
      </w:r>
      <w:r w:rsidRPr="00F6459F">
        <w:rPr>
          <w:rFonts w:ascii="Times New Roman" w:hAnsi="Times New Roman" w:cs="Times New Roman"/>
          <w:sz w:val="28"/>
          <w:szCs w:val="28"/>
        </w:rPr>
        <w:t>и в соответствии с действующим законодательством.</w:t>
      </w:r>
    </w:p>
    <w:p w:rsidR="00334E07" w:rsidRPr="00E95B92" w:rsidRDefault="00334E07" w:rsidP="00334E07">
      <w:pPr>
        <w:ind w:firstLine="283"/>
        <w:jc w:val="both"/>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5.</w:t>
      </w:r>
      <w:r w:rsidRPr="00F6459F">
        <w:rPr>
          <w:rFonts w:ascii="Times New Roman" w:hAnsi="Times New Roman" w:cs="Times New Roman"/>
          <w:b/>
          <w:sz w:val="28"/>
          <w:szCs w:val="28"/>
        </w:rPr>
        <w:tab/>
        <w:t xml:space="preserve">Полномочия депутата, выборного должностного лица </w:t>
      </w:r>
    </w:p>
    <w:p w:rsidR="00334E07" w:rsidRPr="00F6459F" w:rsidRDefault="00334E07" w:rsidP="00334E07">
      <w:pPr>
        <w:ind w:firstLine="283"/>
        <w:jc w:val="both"/>
        <w:rPr>
          <w:b/>
          <w:sz w:val="28"/>
          <w:szCs w:val="28"/>
        </w:rPr>
      </w:pPr>
    </w:p>
    <w:p w:rsidR="00334E07" w:rsidRPr="00F6459F" w:rsidRDefault="00334E07" w:rsidP="00334E07">
      <w:pPr>
        <w:ind w:firstLine="709"/>
        <w:jc w:val="both"/>
        <w:rPr>
          <w:sz w:val="28"/>
          <w:szCs w:val="28"/>
        </w:rPr>
      </w:pPr>
      <w:r w:rsidRPr="00F6459F">
        <w:rPr>
          <w:sz w:val="28"/>
          <w:szCs w:val="28"/>
        </w:rPr>
        <w:t>1.</w:t>
      </w:r>
      <w:r w:rsidRPr="00F6459F">
        <w:rPr>
          <w:sz w:val="28"/>
          <w:szCs w:val="28"/>
        </w:rPr>
        <w:tab/>
      </w:r>
      <w:proofErr w:type="gramStart"/>
      <w:r w:rsidRPr="00F6459F">
        <w:rPr>
          <w:sz w:val="28"/>
          <w:szCs w:val="28"/>
        </w:rPr>
        <w:t xml:space="preserve">Дополнительно к установленным Уставом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полномочиям, депутат, выборное должностное лицо правомочны:</w:t>
      </w:r>
      <w:proofErr w:type="gramEnd"/>
    </w:p>
    <w:p w:rsidR="00334E07" w:rsidRPr="00F6459F" w:rsidRDefault="00334E07" w:rsidP="00334E07">
      <w:pPr>
        <w:ind w:firstLine="709"/>
        <w:jc w:val="both"/>
        <w:rPr>
          <w:sz w:val="28"/>
          <w:szCs w:val="28"/>
        </w:rPr>
      </w:pPr>
      <w:r w:rsidRPr="00F6459F">
        <w:rPr>
          <w:sz w:val="28"/>
          <w:szCs w:val="28"/>
        </w:rPr>
        <w:t>1)</w:t>
      </w:r>
      <w:r w:rsidRPr="00F6459F">
        <w:rPr>
          <w:sz w:val="28"/>
          <w:szCs w:val="28"/>
        </w:rPr>
        <w:tab/>
        <w:t>принимать уч</w:t>
      </w:r>
      <w:r w:rsidR="00FE64D8" w:rsidRPr="00F6459F">
        <w:rPr>
          <w:sz w:val="28"/>
          <w:szCs w:val="28"/>
        </w:rPr>
        <w:t>астие в рассмотрении с</w:t>
      </w:r>
      <w:r w:rsidRPr="00F6459F">
        <w:rPr>
          <w:sz w:val="28"/>
          <w:szCs w:val="28"/>
        </w:rPr>
        <w:t xml:space="preserve">оветом депутатов всех вопросов, отнесенных федеральным и областным законодательством, Уставом </w:t>
      </w:r>
      <w:r w:rsidR="00FE64D8" w:rsidRPr="00F6459F">
        <w:rPr>
          <w:sz w:val="28"/>
          <w:szCs w:val="28"/>
        </w:rPr>
        <w:t xml:space="preserve">муниципального образования Калитинское сельское поселение </w:t>
      </w:r>
      <w:proofErr w:type="spellStart"/>
      <w:r w:rsidR="00FE64D8" w:rsidRPr="00F6459F">
        <w:rPr>
          <w:sz w:val="28"/>
          <w:szCs w:val="28"/>
        </w:rPr>
        <w:t>Волосовского</w:t>
      </w:r>
      <w:proofErr w:type="spellEnd"/>
      <w:r w:rsidR="00FE64D8" w:rsidRPr="00F6459F">
        <w:rPr>
          <w:sz w:val="28"/>
          <w:szCs w:val="28"/>
        </w:rPr>
        <w:t xml:space="preserve"> муниципального района Ленинградской области</w:t>
      </w:r>
      <w:r w:rsidRPr="00F6459F">
        <w:rPr>
          <w:sz w:val="28"/>
          <w:szCs w:val="28"/>
        </w:rPr>
        <w:t xml:space="preserve"> к компетенции представительного органа </w:t>
      </w:r>
      <w:r w:rsidR="00FE64D8" w:rsidRPr="00F6459F">
        <w:rPr>
          <w:sz w:val="28"/>
          <w:szCs w:val="28"/>
        </w:rPr>
        <w:t>муниципального образования Калитинское сельское поселение</w:t>
      </w:r>
      <w:r w:rsidR="007712E5" w:rsidRPr="00F6459F">
        <w:rPr>
          <w:sz w:val="28"/>
          <w:szCs w:val="28"/>
        </w:rPr>
        <w:t>,</w:t>
      </w:r>
      <w:r w:rsidRPr="00F6459F">
        <w:rPr>
          <w:sz w:val="28"/>
          <w:szCs w:val="28"/>
        </w:rPr>
        <w:t xml:space="preserve"> и пользоваться правом решающего голоса при принятии решений;</w:t>
      </w:r>
    </w:p>
    <w:p w:rsidR="00334E07" w:rsidRPr="00F6459F" w:rsidRDefault="00334E07" w:rsidP="00334E07">
      <w:pPr>
        <w:ind w:firstLine="709"/>
        <w:jc w:val="both"/>
        <w:rPr>
          <w:sz w:val="28"/>
          <w:szCs w:val="28"/>
        </w:rPr>
      </w:pPr>
      <w:r w:rsidRPr="00F6459F">
        <w:rPr>
          <w:sz w:val="28"/>
          <w:szCs w:val="28"/>
        </w:rPr>
        <w:t>2)</w:t>
      </w:r>
      <w:r w:rsidRPr="00F6459F">
        <w:rPr>
          <w:sz w:val="28"/>
          <w:szCs w:val="28"/>
        </w:rPr>
        <w:tab/>
        <w:t xml:space="preserve">участвовать в рассмотрении любых вопросов, затрагивающих интересы избирателей </w:t>
      </w:r>
      <w:r w:rsidR="007712E5" w:rsidRPr="00F6459F">
        <w:rPr>
          <w:sz w:val="28"/>
          <w:szCs w:val="28"/>
        </w:rPr>
        <w:t xml:space="preserve">муниципального образования Калитинское сельское поселение </w:t>
      </w:r>
      <w:r w:rsidRPr="00F6459F">
        <w:rPr>
          <w:sz w:val="28"/>
          <w:szCs w:val="28"/>
        </w:rPr>
        <w:t xml:space="preserve">в органах государственной власти, органах местного самоуправления </w:t>
      </w:r>
      <w:r w:rsidR="007712E5" w:rsidRPr="00F6459F">
        <w:rPr>
          <w:sz w:val="28"/>
          <w:szCs w:val="28"/>
        </w:rPr>
        <w:t>муниципального образования Калитинское сельское поселение</w:t>
      </w:r>
      <w:r w:rsidRPr="00F6459F">
        <w:rPr>
          <w:sz w:val="28"/>
          <w:szCs w:val="28"/>
        </w:rPr>
        <w:t>, общественных организациях;</w:t>
      </w:r>
    </w:p>
    <w:p w:rsidR="00334E07" w:rsidRPr="00F6459F" w:rsidRDefault="00334E07" w:rsidP="00334E07">
      <w:pPr>
        <w:ind w:firstLine="709"/>
        <w:jc w:val="both"/>
        <w:rPr>
          <w:sz w:val="28"/>
          <w:szCs w:val="28"/>
        </w:rPr>
      </w:pPr>
      <w:r w:rsidRPr="00F6459F">
        <w:rPr>
          <w:sz w:val="28"/>
          <w:szCs w:val="28"/>
        </w:rPr>
        <w:lastRenderedPageBreak/>
        <w:t>3)</w:t>
      </w:r>
      <w:r w:rsidRPr="00F6459F">
        <w:rPr>
          <w:sz w:val="28"/>
          <w:szCs w:val="28"/>
        </w:rPr>
        <w:tab/>
        <w:t xml:space="preserve">осуществлять </w:t>
      </w:r>
      <w:proofErr w:type="gramStart"/>
      <w:r w:rsidRPr="00F6459F">
        <w:rPr>
          <w:sz w:val="28"/>
          <w:szCs w:val="28"/>
        </w:rPr>
        <w:t>контроль за</w:t>
      </w:r>
      <w:proofErr w:type="gramEnd"/>
      <w:r w:rsidRPr="00F6459F">
        <w:rPr>
          <w:sz w:val="28"/>
          <w:szCs w:val="28"/>
        </w:rPr>
        <w:t xml:space="preserve"> рассмотрением направленных ими обращений в государственные органы и общественные организации, предприятия, учреждения и иные организации, находящиеся на территории </w:t>
      </w:r>
      <w:r w:rsidR="007712E5" w:rsidRPr="00F6459F">
        <w:rPr>
          <w:sz w:val="28"/>
          <w:szCs w:val="28"/>
        </w:rPr>
        <w:t>муниципального образования Калитинское сельское поселение</w:t>
      </w:r>
      <w:r w:rsidRPr="00F6459F">
        <w:rPr>
          <w:sz w:val="28"/>
          <w:szCs w:val="28"/>
        </w:rPr>
        <w:t xml:space="preserve"> и </w:t>
      </w:r>
      <w:r w:rsidR="007712E5" w:rsidRPr="00F6459F">
        <w:rPr>
          <w:sz w:val="28"/>
          <w:szCs w:val="28"/>
        </w:rPr>
        <w:t xml:space="preserve">муниципального образования </w:t>
      </w:r>
      <w:proofErr w:type="spellStart"/>
      <w:r w:rsidR="007712E5" w:rsidRPr="00F6459F">
        <w:rPr>
          <w:sz w:val="28"/>
          <w:szCs w:val="28"/>
        </w:rPr>
        <w:t>Волосовский</w:t>
      </w:r>
      <w:proofErr w:type="spellEnd"/>
      <w:r w:rsidR="007712E5" w:rsidRPr="00F6459F">
        <w:rPr>
          <w:sz w:val="28"/>
          <w:szCs w:val="28"/>
        </w:rPr>
        <w:t xml:space="preserve"> муниципальный район</w:t>
      </w:r>
      <w:r w:rsidRPr="00F6459F">
        <w:rPr>
          <w:sz w:val="28"/>
          <w:szCs w:val="28"/>
        </w:rPr>
        <w:t>;</w:t>
      </w:r>
    </w:p>
    <w:p w:rsidR="00334E07" w:rsidRPr="00F6459F" w:rsidRDefault="00334E07" w:rsidP="00334E07">
      <w:pPr>
        <w:ind w:firstLine="709"/>
        <w:jc w:val="both"/>
        <w:rPr>
          <w:sz w:val="28"/>
          <w:szCs w:val="28"/>
        </w:rPr>
      </w:pPr>
      <w:r w:rsidRPr="00F6459F">
        <w:rPr>
          <w:sz w:val="28"/>
          <w:szCs w:val="28"/>
        </w:rPr>
        <w:t>4)</w:t>
      </w:r>
      <w:r w:rsidRPr="00F6459F">
        <w:rPr>
          <w:sz w:val="28"/>
          <w:szCs w:val="28"/>
        </w:rPr>
        <w:tab/>
        <w:t>проверять по собственной инициативе сведения о нарушении законов, прав и законных интересов граждан, предприятий, учреждений и организаций;</w:t>
      </w:r>
    </w:p>
    <w:p w:rsidR="00334E07" w:rsidRPr="00F6459F" w:rsidRDefault="00334E07" w:rsidP="00334E07">
      <w:pPr>
        <w:ind w:firstLine="709"/>
        <w:jc w:val="both"/>
        <w:rPr>
          <w:sz w:val="28"/>
          <w:szCs w:val="28"/>
        </w:rPr>
      </w:pPr>
      <w:r w:rsidRPr="00F6459F">
        <w:rPr>
          <w:sz w:val="28"/>
          <w:szCs w:val="28"/>
        </w:rPr>
        <w:t>5)</w:t>
      </w:r>
      <w:r w:rsidRPr="00F6459F">
        <w:rPr>
          <w:sz w:val="28"/>
          <w:szCs w:val="28"/>
        </w:rPr>
        <w:tab/>
        <w:t>проводить собрания или конференции избирателей округа, встречи с трудовыми коллективами и общественными организациями;</w:t>
      </w:r>
    </w:p>
    <w:p w:rsidR="00334E07" w:rsidRPr="00F6459F" w:rsidRDefault="00334E07" w:rsidP="00334E07">
      <w:pPr>
        <w:ind w:firstLine="709"/>
        <w:jc w:val="both"/>
        <w:rPr>
          <w:sz w:val="28"/>
          <w:szCs w:val="28"/>
        </w:rPr>
      </w:pPr>
      <w:r w:rsidRPr="00F6459F">
        <w:rPr>
          <w:sz w:val="28"/>
          <w:szCs w:val="28"/>
        </w:rPr>
        <w:t>6)</w:t>
      </w:r>
      <w:r w:rsidRPr="00F6459F">
        <w:rPr>
          <w:sz w:val="28"/>
          <w:szCs w:val="28"/>
        </w:rPr>
        <w:tab/>
        <w:t xml:space="preserve">участвовать в работе  различных объединений депутатов (в том числе в комиссиях, фракциях), избирателей, собраний трудовых коллективов, граждан по месту жительства и военнослужащих по воинским частям на территории </w:t>
      </w:r>
      <w:r w:rsidR="007712E5"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334E07" w:rsidP="00334E07">
      <w:pPr>
        <w:ind w:firstLine="709"/>
        <w:jc w:val="both"/>
        <w:rPr>
          <w:sz w:val="28"/>
          <w:szCs w:val="28"/>
        </w:rPr>
      </w:pPr>
      <w:r w:rsidRPr="00F6459F">
        <w:rPr>
          <w:sz w:val="28"/>
          <w:szCs w:val="28"/>
        </w:rPr>
        <w:t>7)</w:t>
      </w:r>
      <w:r w:rsidRPr="00F6459F">
        <w:rPr>
          <w:sz w:val="28"/>
          <w:szCs w:val="28"/>
        </w:rPr>
        <w:tab/>
        <w:t xml:space="preserve">осуществлять иные полномочия, отнесенные к их компетенции федеральным и областным законодательством, Уставом </w:t>
      </w:r>
      <w:r w:rsidR="007712E5" w:rsidRPr="00F6459F">
        <w:rPr>
          <w:sz w:val="28"/>
          <w:szCs w:val="28"/>
        </w:rPr>
        <w:t>муниципального образования Калитинское сельское поселение</w:t>
      </w:r>
      <w:r w:rsidRPr="00F6459F">
        <w:rPr>
          <w:sz w:val="28"/>
          <w:szCs w:val="28"/>
        </w:rPr>
        <w:t xml:space="preserve"> и муниципальными правовыми актами </w:t>
      </w:r>
      <w:r w:rsidR="007712E5" w:rsidRPr="00F6459F">
        <w:rPr>
          <w:sz w:val="28"/>
          <w:szCs w:val="28"/>
        </w:rPr>
        <w:t>муниципального образования Калитинское сельское поселение</w:t>
      </w:r>
      <w:r w:rsidRPr="00F6459F">
        <w:rPr>
          <w:sz w:val="28"/>
          <w:szCs w:val="28"/>
        </w:rPr>
        <w:t>.</w:t>
      </w:r>
    </w:p>
    <w:p w:rsidR="00334E07" w:rsidRPr="00E95B92" w:rsidRDefault="00334E07" w:rsidP="00334E07">
      <w:pPr>
        <w:ind w:firstLine="283"/>
        <w:jc w:val="both"/>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6. Срок полномочий депутата, выборного должностного лица местного самоуправления</w:t>
      </w:r>
    </w:p>
    <w:p w:rsidR="00334E07" w:rsidRPr="00F6459F" w:rsidRDefault="00334E07" w:rsidP="00334E07">
      <w:pPr>
        <w:ind w:firstLine="141"/>
        <w:jc w:val="both"/>
        <w:rPr>
          <w:b/>
          <w:sz w:val="28"/>
          <w:szCs w:val="28"/>
        </w:rPr>
      </w:pPr>
    </w:p>
    <w:p w:rsidR="00334E07" w:rsidRPr="00F6459F" w:rsidRDefault="00334E07" w:rsidP="00334E07">
      <w:pPr>
        <w:ind w:firstLine="709"/>
        <w:jc w:val="both"/>
        <w:rPr>
          <w:sz w:val="28"/>
          <w:szCs w:val="28"/>
        </w:rPr>
      </w:pPr>
      <w:r w:rsidRPr="00F6459F">
        <w:rPr>
          <w:sz w:val="28"/>
          <w:szCs w:val="28"/>
        </w:rPr>
        <w:t>1.</w:t>
      </w:r>
      <w:r w:rsidRPr="00F6459F">
        <w:rPr>
          <w:sz w:val="28"/>
          <w:szCs w:val="28"/>
        </w:rPr>
        <w:tab/>
        <w:t xml:space="preserve">Срок полномочий депутата, выборного должностного лица определяется Уставом </w:t>
      </w:r>
      <w:r w:rsidR="007712E5" w:rsidRPr="00F6459F">
        <w:rPr>
          <w:sz w:val="28"/>
          <w:szCs w:val="28"/>
        </w:rPr>
        <w:t>муниципального образования Калитинское сельское поселение</w:t>
      </w:r>
      <w:r w:rsidRPr="00F6459F">
        <w:rPr>
          <w:sz w:val="28"/>
          <w:szCs w:val="28"/>
        </w:rPr>
        <w:t xml:space="preserve"> и составляет 5 (пять) лет.</w:t>
      </w:r>
    </w:p>
    <w:p w:rsidR="00334E07" w:rsidRPr="00F6459F" w:rsidRDefault="00334E07" w:rsidP="00334E07">
      <w:pPr>
        <w:ind w:firstLine="709"/>
        <w:jc w:val="both"/>
        <w:rPr>
          <w:sz w:val="28"/>
          <w:szCs w:val="28"/>
        </w:rPr>
      </w:pPr>
      <w:r w:rsidRPr="00F6459F">
        <w:rPr>
          <w:sz w:val="28"/>
          <w:szCs w:val="28"/>
        </w:rPr>
        <w:t>2.</w:t>
      </w:r>
      <w:r w:rsidRPr="00F6459F">
        <w:rPr>
          <w:sz w:val="28"/>
          <w:szCs w:val="28"/>
        </w:rPr>
        <w:tab/>
        <w:t>Изменение установленного срока полномочий депутата, выборного должностного лица в течение текущего срока полномочий не допускается.</w:t>
      </w:r>
    </w:p>
    <w:p w:rsidR="00334E07" w:rsidRPr="00F6459F" w:rsidRDefault="00334E07" w:rsidP="00334E07">
      <w:pPr>
        <w:ind w:firstLine="709"/>
        <w:jc w:val="both"/>
        <w:rPr>
          <w:sz w:val="28"/>
          <w:szCs w:val="28"/>
        </w:rPr>
      </w:pPr>
      <w:r w:rsidRPr="00F6459F">
        <w:rPr>
          <w:sz w:val="28"/>
          <w:szCs w:val="28"/>
        </w:rPr>
        <w:t>3.</w:t>
      </w:r>
      <w:r w:rsidRPr="00F6459F">
        <w:rPr>
          <w:sz w:val="28"/>
          <w:szCs w:val="28"/>
        </w:rPr>
        <w:tab/>
        <w:t xml:space="preserve">Полномочия депутата начинаются со дня  его избрания и прекращаются со дня </w:t>
      </w:r>
      <w:proofErr w:type="gramStart"/>
      <w:r w:rsidRPr="00F6459F">
        <w:rPr>
          <w:sz w:val="28"/>
          <w:szCs w:val="28"/>
        </w:rPr>
        <w:t>начала работы выборного органа местного самоуправления нового созыва</w:t>
      </w:r>
      <w:proofErr w:type="gramEnd"/>
      <w:r w:rsidRPr="00F6459F">
        <w:rPr>
          <w:sz w:val="28"/>
          <w:szCs w:val="28"/>
        </w:rPr>
        <w:t xml:space="preserve"> за исключением случаев, предусмотренных статьей 8 настоящего Положения.</w:t>
      </w:r>
    </w:p>
    <w:p w:rsidR="00334E07" w:rsidRPr="00F6459F" w:rsidRDefault="00334E07" w:rsidP="00334E07">
      <w:pPr>
        <w:ind w:firstLine="709"/>
        <w:jc w:val="both"/>
        <w:rPr>
          <w:sz w:val="28"/>
          <w:szCs w:val="28"/>
        </w:rPr>
      </w:pPr>
      <w:r w:rsidRPr="00F6459F">
        <w:rPr>
          <w:sz w:val="28"/>
          <w:szCs w:val="28"/>
        </w:rPr>
        <w:t>4.</w:t>
      </w:r>
      <w:r w:rsidRPr="00F6459F">
        <w:rPr>
          <w:sz w:val="28"/>
          <w:szCs w:val="28"/>
        </w:rPr>
        <w:tab/>
        <w:t>Полномочия выборного должностного лица начинаются со дня его вступления в должность и прекращаются в день вступления в должность  вновь избранного должностного лица, за исключением случаев, предусмотренных статьей 8 настоящего Положения.</w:t>
      </w:r>
    </w:p>
    <w:p w:rsidR="00334E07" w:rsidRPr="00F6459F" w:rsidRDefault="00334E07" w:rsidP="00334E07">
      <w:pPr>
        <w:ind w:firstLine="709"/>
        <w:jc w:val="both"/>
        <w:rPr>
          <w:sz w:val="28"/>
          <w:szCs w:val="28"/>
        </w:rPr>
      </w:pPr>
      <w:r w:rsidRPr="00F6459F">
        <w:rPr>
          <w:sz w:val="28"/>
          <w:szCs w:val="28"/>
        </w:rPr>
        <w:t>5.</w:t>
      </w:r>
      <w:r w:rsidRPr="00F6459F">
        <w:rPr>
          <w:sz w:val="28"/>
          <w:szCs w:val="28"/>
        </w:rPr>
        <w:tab/>
        <w:t>По решению суда о признании выборов данного должностного лица недействительными, принятому в связи с нарушением действующего законодательства о выборах, полномочия этого должностного лица прекращаются со дня вступления в силу данного решения.</w:t>
      </w:r>
    </w:p>
    <w:p w:rsidR="00334E07" w:rsidRPr="00F6459F" w:rsidRDefault="00334E07" w:rsidP="00334E07">
      <w:pPr>
        <w:ind w:firstLine="709"/>
        <w:jc w:val="both"/>
        <w:rPr>
          <w:sz w:val="28"/>
          <w:szCs w:val="28"/>
        </w:rPr>
      </w:pPr>
      <w:r w:rsidRPr="00F6459F">
        <w:rPr>
          <w:sz w:val="28"/>
          <w:szCs w:val="28"/>
        </w:rPr>
        <w:t>6.</w:t>
      </w:r>
      <w:r w:rsidRPr="00F6459F">
        <w:rPr>
          <w:sz w:val="28"/>
          <w:szCs w:val="28"/>
        </w:rPr>
        <w:tab/>
        <w:t>В случае проведения выбор</w:t>
      </w:r>
      <w:r w:rsidR="007712E5" w:rsidRPr="00F6459F">
        <w:rPr>
          <w:sz w:val="28"/>
          <w:szCs w:val="28"/>
        </w:rPr>
        <w:t>ов на место выбывших депутатов с</w:t>
      </w:r>
      <w:r w:rsidRPr="00F6459F">
        <w:rPr>
          <w:sz w:val="28"/>
          <w:szCs w:val="28"/>
        </w:rPr>
        <w:t xml:space="preserve">овета депутатов или выборных должностных лиц, в связи с досрочным прекращением ими полномочий, полномочия вновь избранных выборных лиц устанавливаются до окончания </w:t>
      </w:r>
      <w:proofErr w:type="gramStart"/>
      <w:r w:rsidRPr="00F6459F">
        <w:rPr>
          <w:sz w:val="28"/>
          <w:szCs w:val="28"/>
        </w:rPr>
        <w:t>срока полномочий выборного органа местного самоуправления соответствующего созыва</w:t>
      </w:r>
      <w:proofErr w:type="gramEnd"/>
      <w:r w:rsidRPr="00F6459F">
        <w:rPr>
          <w:sz w:val="28"/>
          <w:szCs w:val="28"/>
        </w:rPr>
        <w:t>.</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lastRenderedPageBreak/>
        <w:t>Статья 7. Отзыв депутата, выборного должностного лица местного самоуправления</w:t>
      </w:r>
    </w:p>
    <w:p w:rsidR="00334E07" w:rsidRPr="00F6459F" w:rsidRDefault="00334E07" w:rsidP="00334E07">
      <w:pPr>
        <w:autoSpaceDE w:val="0"/>
        <w:autoSpaceDN w:val="0"/>
        <w:adjustRightInd w:val="0"/>
        <w:jc w:val="both"/>
        <w:outlineLvl w:val="1"/>
        <w:rPr>
          <w:sz w:val="28"/>
          <w:szCs w:val="28"/>
        </w:rPr>
      </w:pPr>
    </w:p>
    <w:p w:rsidR="00334E07" w:rsidRPr="00F6459F" w:rsidRDefault="00334E07" w:rsidP="00334E07">
      <w:pPr>
        <w:numPr>
          <w:ilvl w:val="0"/>
          <w:numId w:val="31"/>
        </w:numPr>
        <w:autoSpaceDE w:val="0"/>
        <w:autoSpaceDN w:val="0"/>
        <w:adjustRightInd w:val="0"/>
        <w:ind w:left="0" w:firstLine="709"/>
        <w:jc w:val="both"/>
        <w:outlineLvl w:val="1"/>
        <w:rPr>
          <w:sz w:val="28"/>
          <w:szCs w:val="28"/>
        </w:rPr>
      </w:pPr>
      <w:r w:rsidRPr="00F6459F">
        <w:rPr>
          <w:sz w:val="28"/>
          <w:szCs w:val="28"/>
        </w:rPr>
        <w:t xml:space="preserve">Отзыв депутата, выборного должностного лица местного самоуправления осуществляется в порядке, предусмотренном </w:t>
      </w:r>
      <w:hyperlink r:id="rId7" w:history="1">
        <w:r w:rsidRPr="00F6459F">
          <w:rPr>
            <w:sz w:val="28"/>
            <w:szCs w:val="28"/>
          </w:rPr>
          <w:t>Уставом</w:t>
        </w:r>
      </w:hyperlink>
      <w:r w:rsidRPr="00F6459F">
        <w:rPr>
          <w:sz w:val="28"/>
          <w:szCs w:val="28"/>
        </w:rPr>
        <w:t xml:space="preserve"> </w:t>
      </w:r>
      <w:r w:rsidR="007712E5" w:rsidRPr="00F6459F">
        <w:rPr>
          <w:sz w:val="28"/>
          <w:szCs w:val="28"/>
        </w:rPr>
        <w:t>муниципального образования Калитинское сельское поселение</w:t>
      </w:r>
      <w:r w:rsidRPr="00F6459F">
        <w:rPr>
          <w:sz w:val="28"/>
          <w:szCs w:val="28"/>
        </w:rPr>
        <w:t xml:space="preserve"> в соответствии с федеральным и областным законодательством.</w:t>
      </w:r>
    </w:p>
    <w:p w:rsidR="00334E07" w:rsidRPr="00F6459F" w:rsidRDefault="00334E07" w:rsidP="00334E07">
      <w:pPr>
        <w:numPr>
          <w:ilvl w:val="0"/>
          <w:numId w:val="31"/>
        </w:numPr>
        <w:autoSpaceDE w:val="0"/>
        <w:autoSpaceDN w:val="0"/>
        <w:adjustRightInd w:val="0"/>
        <w:ind w:left="0" w:firstLine="709"/>
        <w:jc w:val="both"/>
        <w:rPr>
          <w:sz w:val="28"/>
          <w:szCs w:val="28"/>
        </w:rPr>
      </w:pPr>
      <w:r w:rsidRPr="00F6459F">
        <w:rPr>
          <w:sz w:val="28"/>
          <w:szCs w:val="28"/>
        </w:rPr>
        <w:t>Основаниями для отзыва депутата, выборного должностного лица местного самоуправления являются:</w:t>
      </w:r>
    </w:p>
    <w:p w:rsidR="00334E07" w:rsidRPr="00F6459F" w:rsidRDefault="00334E07" w:rsidP="00334E07">
      <w:pPr>
        <w:shd w:val="clear" w:color="auto" w:fill="FFFFFF"/>
        <w:ind w:firstLine="709"/>
        <w:jc w:val="both"/>
        <w:rPr>
          <w:color w:val="000000"/>
          <w:sz w:val="28"/>
          <w:szCs w:val="28"/>
        </w:rPr>
      </w:pPr>
      <w:r w:rsidRPr="00F6459F">
        <w:rPr>
          <w:color w:val="000000"/>
          <w:sz w:val="28"/>
          <w:szCs w:val="28"/>
        </w:rPr>
        <w:t>1) невыполнение депутатских полномочий;</w:t>
      </w:r>
    </w:p>
    <w:p w:rsidR="00334E07" w:rsidRPr="00F6459F" w:rsidRDefault="00334E07" w:rsidP="00334E07">
      <w:pPr>
        <w:shd w:val="clear" w:color="auto" w:fill="FFFFFF"/>
        <w:ind w:firstLine="709"/>
        <w:jc w:val="both"/>
        <w:rPr>
          <w:color w:val="000000"/>
          <w:sz w:val="28"/>
          <w:szCs w:val="28"/>
        </w:rPr>
      </w:pPr>
      <w:r w:rsidRPr="00F6459F">
        <w:rPr>
          <w:color w:val="000000"/>
          <w:sz w:val="28"/>
          <w:szCs w:val="28"/>
        </w:rPr>
        <w:t>2) невыполнение предвыборной программы;</w:t>
      </w:r>
    </w:p>
    <w:p w:rsidR="00334E07" w:rsidRPr="00F6459F" w:rsidRDefault="00334E07" w:rsidP="00334E07">
      <w:pPr>
        <w:shd w:val="clear" w:color="auto" w:fill="FFFFFF"/>
        <w:ind w:firstLine="709"/>
        <w:jc w:val="both"/>
        <w:rPr>
          <w:color w:val="000000"/>
          <w:sz w:val="28"/>
          <w:szCs w:val="28"/>
        </w:rPr>
      </w:pPr>
      <w:r w:rsidRPr="00F6459F">
        <w:rPr>
          <w:color w:val="000000"/>
          <w:sz w:val="28"/>
          <w:szCs w:val="28"/>
        </w:rPr>
        <w:t>3) совершение действий, порочащих статус депутата Совета депутатов;</w:t>
      </w:r>
    </w:p>
    <w:p w:rsidR="00334E07" w:rsidRPr="00F6459F" w:rsidRDefault="00334E07" w:rsidP="00334E07">
      <w:pPr>
        <w:autoSpaceDE w:val="0"/>
        <w:autoSpaceDN w:val="0"/>
        <w:adjustRightInd w:val="0"/>
        <w:ind w:firstLine="709"/>
        <w:jc w:val="both"/>
        <w:rPr>
          <w:sz w:val="28"/>
          <w:szCs w:val="28"/>
        </w:rPr>
      </w:pPr>
      <w:r w:rsidRPr="00F6459F">
        <w:rPr>
          <w:color w:val="000000"/>
          <w:sz w:val="28"/>
          <w:szCs w:val="28"/>
        </w:rPr>
        <w:t xml:space="preserve">4) нарушение федерального и областного законодательства, Устава </w:t>
      </w:r>
      <w:r w:rsidR="007712E5" w:rsidRPr="00F6459F">
        <w:rPr>
          <w:sz w:val="28"/>
          <w:szCs w:val="28"/>
        </w:rPr>
        <w:t>муниципального образования Калитинское сельское поселение</w:t>
      </w:r>
      <w:r w:rsidRPr="00F6459F">
        <w:rPr>
          <w:color w:val="000000"/>
          <w:sz w:val="28"/>
          <w:szCs w:val="28"/>
        </w:rPr>
        <w:t xml:space="preserve">, муниципальных нормативных правовых актов </w:t>
      </w:r>
      <w:r w:rsidR="007712E5" w:rsidRPr="00F6459F">
        <w:rPr>
          <w:sz w:val="28"/>
          <w:szCs w:val="28"/>
        </w:rPr>
        <w:t>муниципального образования Калитинское сельское поселение.</w:t>
      </w:r>
    </w:p>
    <w:p w:rsidR="00334E07" w:rsidRPr="00F6459F" w:rsidRDefault="00334E07" w:rsidP="00334E07">
      <w:pPr>
        <w:autoSpaceDE w:val="0"/>
        <w:autoSpaceDN w:val="0"/>
        <w:adjustRightInd w:val="0"/>
        <w:jc w:val="both"/>
        <w:outlineLvl w:val="1"/>
        <w:rPr>
          <w:sz w:val="28"/>
          <w:szCs w:val="28"/>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8.</w:t>
      </w:r>
      <w:r w:rsidRPr="00F6459F">
        <w:rPr>
          <w:rFonts w:ascii="Times New Roman" w:hAnsi="Times New Roman" w:cs="Times New Roman"/>
          <w:b/>
          <w:sz w:val="28"/>
          <w:szCs w:val="28"/>
        </w:rPr>
        <w:tab/>
        <w:t xml:space="preserve">Досрочное прекращение полномочий депутата, </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выборного должностного лица</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1.</w:t>
      </w:r>
      <w:r w:rsidRPr="00F6459F">
        <w:rPr>
          <w:rFonts w:ascii="Times New Roman" w:hAnsi="Times New Roman" w:cs="Times New Roman"/>
          <w:sz w:val="28"/>
          <w:szCs w:val="28"/>
        </w:rPr>
        <w:tab/>
        <w:t xml:space="preserve">Полномочия депутата, выборного должностного лица не могут быть прекращены иначе, как на основании Конституции Российской Федерации, федеральных законов, законов Ленинградской области, Устава </w:t>
      </w:r>
      <w:r w:rsidR="007712E5"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w:t>
      </w:r>
    </w:p>
    <w:p w:rsidR="00334E07" w:rsidRPr="00F6459F" w:rsidRDefault="00334E07" w:rsidP="007712E5">
      <w:pPr>
        <w:shd w:val="clear" w:color="auto" w:fill="FFFFFF"/>
        <w:tabs>
          <w:tab w:val="left" w:pos="709"/>
        </w:tabs>
        <w:ind w:firstLine="709"/>
        <w:jc w:val="both"/>
        <w:rPr>
          <w:sz w:val="28"/>
          <w:szCs w:val="28"/>
        </w:rPr>
      </w:pPr>
      <w:r w:rsidRPr="00F6459F">
        <w:rPr>
          <w:sz w:val="28"/>
          <w:szCs w:val="28"/>
        </w:rPr>
        <w:t>2.</w:t>
      </w:r>
      <w:r w:rsidRPr="00F6459F">
        <w:rPr>
          <w:sz w:val="28"/>
          <w:szCs w:val="28"/>
        </w:rPr>
        <w:tab/>
      </w:r>
      <w:r w:rsidRPr="00F6459F">
        <w:rPr>
          <w:color w:val="000000"/>
          <w:sz w:val="28"/>
          <w:szCs w:val="28"/>
        </w:rPr>
        <w:t>Полномочия депутат</w:t>
      </w:r>
      <w:r w:rsidR="009B66A4" w:rsidRPr="00F6459F">
        <w:rPr>
          <w:color w:val="000000"/>
          <w:sz w:val="28"/>
          <w:szCs w:val="28"/>
        </w:rPr>
        <w:t>а прекращаются досрочно в случаях</w:t>
      </w:r>
      <w:r w:rsidRPr="00F6459F">
        <w:rPr>
          <w:color w:val="000000"/>
          <w:sz w:val="28"/>
          <w:szCs w:val="28"/>
        </w:rPr>
        <w:t>:</w:t>
      </w:r>
    </w:p>
    <w:p w:rsidR="009B66A4" w:rsidRPr="00F6459F" w:rsidRDefault="009B66A4" w:rsidP="009B66A4">
      <w:pPr>
        <w:widowControl w:val="0"/>
        <w:ind w:firstLine="709"/>
        <w:jc w:val="both"/>
        <w:rPr>
          <w:sz w:val="28"/>
          <w:szCs w:val="28"/>
        </w:rPr>
      </w:pPr>
      <w:r w:rsidRPr="00F6459F">
        <w:rPr>
          <w:sz w:val="28"/>
          <w:szCs w:val="28"/>
        </w:rPr>
        <w:t>1) смерти депутата;</w:t>
      </w:r>
    </w:p>
    <w:p w:rsidR="009B66A4" w:rsidRPr="00F6459F" w:rsidRDefault="009B66A4" w:rsidP="009B66A4">
      <w:pPr>
        <w:widowControl w:val="0"/>
        <w:ind w:firstLine="709"/>
        <w:jc w:val="both"/>
        <w:rPr>
          <w:sz w:val="28"/>
          <w:szCs w:val="28"/>
        </w:rPr>
      </w:pPr>
      <w:r w:rsidRPr="00F6459F">
        <w:rPr>
          <w:sz w:val="28"/>
          <w:szCs w:val="28"/>
        </w:rPr>
        <w:t>2) отставки по собственному желанию;</w:t>
      </w:r>
    </w:p>
    <w:p w:rsidR="009B66A4" w:rsidRPr="00F6459F" w:rsidRDefault="009B66A4" w:rsidP="009B66A4">
      <w:pPr>
        <w:widowControl w:val="0"/>
        <w:ind w:firstLine="709"/>
        <w:jc w:val="both"/>
        <w:rPr>
          <w:sz w:val="28"/>
          <w:szCs w:val="28"/>
        </w:rPr>
      </w:pPr>
      <w:r w:rsidRPr="00F6459F">
        <w:rPr>
          <w:sz w:val="28"/>
          <w:szCs w:val="28"/>
        </w:rPr>
        <w:t>3) признания судом недееспособным или ограниченно дееспособным;</w:t>
      </w:r>
    </w:p>
    <w:p w:rsidR="009B66A4" w:rsidRPr="00F6459F" w:rsidRDefault="009B66A4" w:rsidP="009B66A4">
      <w:pPr>
        <w:widowControl w:val="0"/>
        <w:ind w:firstLine="709"/>
        <w:jc w:val="both"/>
        <w:rPr>
          <w:sz w:val="28"/>
          <w:szCs w:val="28"/>
        </w:rPr>
      </w:pPr>
      <w:r w:rsidRPr="00F6459F">
        <w:rPr>
          <w:sz w:val="28"/>
          <w:szCs w:val="28"/>
        </w:rPr>
        <w:t>4) признания судом безвестно отсутствующим или объявления умершим;</w:t>
      </w:r>
    </w:p>
    <w:p w:rsidR="009B66A4" w:rsidRPr="00F6459F" w:rsidRDefault="009B66A4" w:rsidP="009B66A4">
      <w:pPr>
        <w:widowControl w:val="0"/>
        <w:ind w:firstLine="709"/>
        <w:jc w:val="both"/>
        <w:rPr>
          <w:sz w:val="28"/>
          <w:szCs w:val="28"/>
        </w:rPr>
      </w:pPr>
      <w:r w:rsidRPr="00F6459F">
        <w:rPr>
          <w:sz w:val="28"/>
          <w:szCs w:val="28"/>
        </w:rPr>
        <w:t>5) вступления в отношении его в законную силу обвинительного приговора суда;</w:t>
      </w:r>
    </w:p>
    <w:p w:rsidR="009B66A4" w:rsidRPr="00F6459F" w:rsidRDefault="009B66A4" w:rsidP="009B66A4">
      <w:pPr>
        <w:widowControl w:val="0"/>
        <w:ind w:firstLine="709"/>
        <w:jc w:val="both"/>
        <w:rPr>
          <w:sz w:val="28"/>
          <w:szCs w:val="28"/>
        </w:rPr>
      </w:pPr>
      <w:r w:rsidRPr="00F6459F">
        <w:rPr>
          <w:sz w:val="28"/>
          <w:szCs w:val="28"/>
        </w:rPr>
        <w:t>6) выезда за пределы Российской Федерации на постоянное место жительства;</w:t>
      </w:r>
    </w:p>
    <w:p w:rsidR="009B66A4" w:rsidRPr="00F6459F" w:rsidRDefault="009B66A4" w:rsidP="009B66A4">
      <w:pPr>
        <w:widowControl w:val="0"/>
        <w:ind w:firstLine="709"/>
        <w:jc w:val="both"/>
        <w:rPr>
          <w:sz w:val="28"/>
          <w:szCs w:val="28"/>
        </w:rPr>
      </w:pPr>
      <w:proofErr w:type="gramStart"/>
      <w:r w:rsidRPr="00F6459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459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6A4" w:rsidRPr="00F6459F" w:rsidRDefault="009B66A4" w:rsidP="009B66A4">
      <w:pPr>
        <w:widowControl w:val="0"/>
        <w:ind w:firstLine="709"/>
        <w:jc w:val="both"/>
        <w:rPr>
          <w:sz w:val="28"/>
          <w:szCs w:val="28"/>
        </w:rPr>
      </w:pPr>
      <w:r w:rsidRPr="00F6459F">
        <w:rPr>
          <w:sz w:val="28"/>
          <w:szCs w:val="28"/>
        </w:rPr>
        <w:lastRenderedPageBreak/>
        <w:t>8) отзыва избирателями;</w:t>
      </w:r>
    </w:p>
    <w:p w:rsidR="009B66A4" w:rsidRPr="00F6459F" w:rsidRDefault="009B66A4" w:rsidP="009B66A4">
      <w:pPr>
        <w:widowControl w:val="0"/>
        <w:ind w:firstLine="709"/>
        <w:jc w:val="both"/>
        <w:rPr>
          <w:sz w:val="28"/>
          <w:szCs w:val="28"/>
        </w:rPr>
      </w:pPr>
      <w:r w:rsidRPr="00F6459F">
        <w:rPr>
          <w:sz w:val="28"/>
          <w:szCs w:val="28"/>
        </w:rPr>
        <w:t>9) досрочного прекращения полномочий Совета депутатов Калитинского сельского поселения;</w:t>
      </w:r>
    </w:p>
    <w:p w:rsidR="009B66A4" w:rsidRPr="00F6459F" w:rsidRDefault="009B66A4" w:rsidP="009B66A4">
      <w:pPr>
        <w:widowControl w:val="0"/>
        <w:ind w:firstLine="709"/>
        <w:jc w:val="both"/>
        <w:rPr>
          <w:sz w:val="28"/>
          <w:szCs w:val="28"/>
        </w:rPr>
      </w:pPr>
      <w:r w:rsidRPr="00F6459F">
        <w:rPr>
          <w:sz w:val="28"/>
          <w:szCs w:val="28"/>
        </w:rPr>
        <w:t>10) призыва на военную службу или направления на заменяющую ее альтернативную гражданскую службу;</w:t>
      </w:r>
    </w:p>
    <w:p w:rsidR="009B66A4" w:rsidRPr="00F6459F" w:rsidRDefault="009B66A4" w:rsidP="009B66A4">
      <w:pPr>
        <w:widowControl w:val="0"/>
        <w:ind w:firstLine="709"/>
        <w:jc w:val="both"/>
        <w:rPr>
          <w:sz w:val="28"/>
          <w:szCs w:val="28"/>
        </w:rPr>
      </w:pPr>
      <w:r w:rsidRPr="00F6459F">
        <w:rPr>
          <w:sz w:val="28"/>
          <w:szCs w:val="28"/>
        </w:rPr>
        <w:t>11) в иных случаях, установленных Федеральным законом №131-ФЗ и иными федеральными законами.</w:t>
      </w:r>
    </w:p>
    <w:p w:rsidR="009B66A4" w:rsidRPr="00F6459F" w:rsidRDefault="009B66A4" w:rsidP="009B66A4">
      <w:pPr>
        <w:widowControl w:val="0"/>
        <w:ind w:firstLine="709"/>
        <w:jc w:val="both"/>
        <w:rPr>
          <w:sz w:val="28"/>
          <w:szCs w:val="28"/>
        </w:rPr>
      </w:pPr>
      <w:r w:rsidRPr="00F6459F">
        <w:rPr>
          <w:sz w:val="28"/>
          <w:szCs w:val="28"/>
        </w:rPr>
        <w:t>2. Полномочия депутата прекращаются досрочно в случае несоблюдения ограничений, установленных Федеральным законом №131-ФЗ.</w:t>
      </w:r>
    </w:p>
    <w:p w:rsidR="009B66A4" w:rsidRPr="00F6459F" w:rsidRDefault="009B66A4" w:rsidP="009B66A4">
      <w:pPr>
        <w:widowControl w:val="0"/>
        <w:ind w:firstLine="709"/>
        <w:jc w:val="both"/>
        <w:rPr>
          <w:sz w:val="28"/>
          <w:szCs w:val="28"/>
        </w:rPr>
      </w:pPr>
      <w:r w:rsidRPr="00F6459F">
        <w:rPr>
          <w:sz w:val="28"/>
          <w:szCs w:val="28"/>
        </w:rPr>
        <w:t xml:space="preserve">3. </w:t>
      </w:r>
      <w:proofErr w:type="gramStart"/>
      <w:r w:rsidRPr="00F6459F">
        <w:rPr>
          <w:sz w:val="28"/>
          <w:szCs w:val="28"/>
        </w:rPr>
        <w:t>Решение Совета депутатов Калитинского сельского поселения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Калитинского сельского поселения, – не позднее чем через 3 (три) месяца со дня появления такого основания.</w:t>
      </w:r>
      <w:proofErr w:type="gramEnd"/>
    </w:p>
    <w:p w:rsidR="009B66A4" w:rsidRPr="00F6459F" w:rsidRDefault="004B32CE" w:rsidP="009B66A4">
      <w:pPr>
        <w:widowControl w:val="0"/>
        <w:ind w:firstLine="709"/>
        <w:jc w:val="both"/>
        <w:rPr>
          <w:sz w:val="28"/>
          <w:szCs w:val="28"/>
        </w:rPr>
      </w:pPr>
      <w:r w:rsidRPr="00F6459F">
        <w:rPr>
          <w:sz w:val="28"/>
          <w:szCs w:val="28"/>
        </w:rPr>
        <w:t>4.</w:t>
      </w:r>
      <w:r w:rsidR="009B66A4" w:rsidRPr="00F6459F">
        <w:rPr>
          <w:sz w:val="28"/>
          <w:szCs w:val="28"/>
        </w:rPr>
        <w:t>В случае обращения Губернатора Ленинградской области с заявлением о досрочном прекращении полномочий депутата Совета депутатов Калитинского сельского поселения днем появления основания для досрочного прекращения полномочий является день поступления в Совет депутатов Калитинского сельского поселения данного заявления.</w:t>
      </w:r>
    </w:p>
    <w:p w:rsidR="004B32CE" w:rsidRPr="00F6459F" w:rsidRDefault="004B32CE" w:rsidP="004B32CE">
      <w:pPr>
        <w:pStyle w:val="3"/>
        <w:ind w:left="0" w:firstLine="708"/>
        <w:jc w:val="both"/>
        <w:rPr>
          <w:rFonts w:ascii="Times New Roman" w:hAnsi="Times New Roman" w:cs="Times New Roman"/>
          <w:spacing w:val="-4"/>
          <w:sz w:val="28"/>
          <w:szCs w:val="28"/>
        </w:rPr>
      </w:pPr>
      <w:r w:rsidRPr="00F6459F">
        <w:rPr>
          <w:rFonts w:ascii="Times New Roman" w:hAnsi="Times New Roman" w:cs="Times New Roman"/>
          <w:spacing w:val="-4"/>
          <w:sz w:val="28"/>
          <w:szCs w:val="28"/>
        </w:rPr>
        <w:t xml:space="preserve">5.В случае отставки депутата по собственному желанию, депутат подает в </w:t>
      </w:r>
      <w:r w:rsidR="001761D3" w:rsidRPr="00F6459F">
        <w:rPr>
          <w:rFonts w:ascii="Times New Roman" w:hAnsi="Times New Roman" w:cs="Times New Roman"/>
          <w:spacing w:val="-4"/>
          <w:sz w:val="28"/>
          <w:szCs w:val="28"/>
        </w:rPr>
        <w:t>с</w:t>
      </w:r>
      <w:r w:rsidRPr="00F6459F">
        <w:rPr>
          <w:rFonts w:ascii="Times New Roman" w:hAnsi="Times New Roman" w:cs="Times New Roman"/>
          <w:spacing w:val="-4"/>
          <w:sz w:val="28"/>
          <w:szCs w:val="28"/>
        </w:rPr>
        <w:t xml:space="preserve">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w:t>
      </w:r>
      <w:r w:rsidR="001761D3" w:rsidRPr="00F6459F">
        <w:rPr>
          <w:rFonts w:ascii="Times New Roman" w:hAnsi="Times New Roman" w:cs="Times New Roman"/>
          <w:spacing w:val="-4"/>
          <w:sz w:val="28"/>
          <w:szCs w:val="28"/>
        </w:rPr>
        <w:t>с</w:t>
      </w:r>
      <w:r w:rsidRPr="00F6459F">
        <w:rPr>
          <w:rFonts w:ascii="Times New Roman" w:hAnsi="Times New Roman" w:cs="Times New Roman"/>
          <w:spacing w:val="-4"/>
          <w:sz w:val="28"/>
          <w:szCs w:val="28"/>
        </w:rPr>
        <w:t xml:space="preserve">овета депутатов. Информация об отставке депутата публикуется в </w:t>
      </w:r>
      <w:r w:rsidR="001761D3" w:rsidRPr="00F6459F">
        <w:rPr>
          <w:rFonts w:ascii="Times New Roman" w:hAnsi="Times New Roman" w:cs="Times New Roman"/>
          <w:spacing w:val="-4"/>
          <w:sz w:val="28"/>
          <w:szCs w:val="28"/>
        </w:rPr>
        <w:t xml:space="preserve">официальных </w:t>
      </w:r>
      <w:r w:rsidRPr="00F6459F">
        <w:rPr>
          <w:rFonts w:ascii="Times New Roman" w:hAnsi="Times New Roman" w:cs="Times New Roman"/>
          <w:spacing w:val="-4"/>
          <w:sz w:val="28"/>
          <w:szCs w:val="28"/>
        </w:rPr>
        <w:t xml:space="preserve">средствах массовой </w:t>
      </w:r>
      <w:r w:rsidR="001761D3" w:rsidRPr="00F6459F">
        <w:rPr>
          <w:rFonts w:ascii="Times New Roman" w:hAnsi="Times New Roman" w:cs="Times New Roman"/>
          <w:spacing w:val="-4"/>
          <w:sz w:val="28"/>
          <w:szCs w:val="28"/>
        </w:rPr>
        <w:t>информации муниципального образования</w:t>
      </w:r>
      <w:r w:rsidRPr="00F6459F">
        <w:rPr>
          <w:rFonts w:ascii="Times New Roman" w:hAnsi="Times New Roman" w:cs="Times New Roman"/>
          <w:spacing w:val="-4"/>
          <w:sz w:val="28"/>
          <w:szCs w:val="28"/>
        </w:rPr>
        <w:t>.</w:t>
      </w:r>
    </w:p>
    <w:p w:rsidR="00334E07" w:rsidRPr="00F6459F" w:rsidRDefault="001761D3" w:rsidP="001761D3">
      <w:pPr>
        <w:ind w:firstLine="709"/>
        <w:jc w:val="both"/>
        <w:rPr>
          <w:sz w:val="28"/>
          <w:szCs w:val="28"/>
        </w:rPr>
      </w:pPr>
      <w:r w:rsidRPr="00F6459F">
        <w:rPr>
          <w:sz w:val="28"/>
          <w:szCs w:val="28"/>
        </w:rPr>
        <w:t>6</w:t>
      </w:r>
      <w:r w:rsidR="00334E07" w:rsidRPr="00F6459F">
        <w:rPr>
          <w:sz w:val="28"/>
          <w:szCs w:val="28"/>
        </w:rPr>
        <w:t>.</w:t>
      </w:r>
      <w:r w:rsidR="00334E07" w:rsidRPr="00F6459F">
        <w:rPr>
          <w:sz w:val="28"/>
          <w:szCs w:val="28"/>
        </w:rPr>
        <w:tab/>
        <w:t xml:space="preserve">Полномочия выборного должностного лица (главы </w:t>
      </w:r>
      <w:r w:rsidR="007712E5" w:rsidRPr="00F6459F">
        <w:rPr>
          <w:sz w:val="28"/>
          <w:szCs w:val="28"/>
        </w:rPr>
        <w:t>муниципального образования Калитинское сельское поселение</w:t>
      </w:r>
      <w:r w:rsidR="00334E07" w:rsidRPr="00F6459F">
        <w:rPr>
          <w:sz w:val="28"/>
          <w:szCs w:val="28"/>
        </w:rPr>
        <w:t>») прекращаются досрочно в случаях:</w:t>
      </w:r>
    </w:p>
    <w:p w:rsidR="009B66A4" w:rsidRPr="00F6459F" w:rsidRDefault="009B66A4" w:rsidP="009B66A4">
      <w:pPr>
        <w:widowControl w:val="0"/>
        <w:ind w:firstLine="709"/>
        <w:jc w:val="both"/>
        <w:rPr>
          <w:sz w:val="28"/>
          <w:szCs w:val="28"/>
        </w:rPr>
      </w:pPr>
      <w:r w:rsidRPr="00F6459F">
        <w:rPr>
          <w:sz w:val="28"/>
          <w:szCs w:val="28"/>
        </w:rPr>
        <w:t>1) смерти;</w:t>
      </w:r>
    </w:p>
    <w:p w:rsidR="009B66A4" w:rsidRPr="00F6459F" w:rsidRDefault="009B66A4" w:rsidP="009B66A4">
      <w:pPr>
        <w:widowControl w:val="0"/>
        <w:ind w:firstLine="709"/>
        <w:jc w:val="both"/>
        <w:rPr>
          <w:sz w:val="28"/>
          <w:szCs w:val="28"/>
        </w:rPr>
      </w:pPr>
      <w:r w:rsidRPr="00F6459F">
        <w:rPr>
          <w:sz w:val="28"/>
          <w:szCs w:val="28"/>
        </w:rPr>
        <w:t>2) отставки по собственному желанию;</w:t>
      </w:r>
    </w:p>
    <w:p w:rsidR="009B66A4" w:rsidRPr="00F6459F" w:rsidRDefault="009B66A4" w:rsidP="009B66A4">
      <w:pPr>
        <w:widowControl w:val="0"/>
        <w:ind w:firstLine="709"/>
        <w:jc w:val="both"/>
        <w:rPr>
          <w:sz w:val="28"/>
          <w:szCs w:val="28"/>
        </w:rPr>
      </w:pPr>
      <w:r w:rsidRPr="00F6459F">
        <w:rPr>
          <w:sz w:val="28"/>
          <w:szCs w:val="28"/>
        </w:rPr>
        <w:t>3) удаления в отставку в соответствии со статьей 74.1 Федерального закона №131-ФЗ;</w:t>
      </w:r>
    </w:p>
    <w:p w:rsidR="009B66A4" w:rsidRPr="00F6459F" w:rsidRDefault="009B66A4" w:rsidP="009B66A4">
      <w:pPr>
        <w:widowControl w:val="0"/>
        <w:ind w:firstLine="709"/>
        <w:jc w:val="both"/>
        <w:rPr>
          <w:sz w:val="28"/>
          <w:szCs w:val="28"/>
        </w:rPr>
      </w:pPr>
      <w:r w:rsidRPr="00F6459F">
        <w:rPr>
          <w:sz w:val="28"/>
          <w:szCs w:val="28"/>
        </w:rPr>
        <w:t>4) отрешения от должности в соответствии со статьей 74 Федерального закона №131-ФЗ;</w:t>
      </w:r>
    </w:p>
    <w:p w:rsidR="009B66A4" w:rsidRPr="00F6459F" w:rsidRDefault="009B66A4" w:rsidP="009B66A4">
      <w:pPr>
        <w:widowControl w:val="0"/>
        <w:ind w:firstLine="709"/>
        <w:jc w:val="both"/>
        <w:rPr>
          <w:sz w:val="28"/>
          <w:szCs w:val="28"/>
        </w:rPr>
      </w:pPr>
      <w:r w:rsidRPr="00F6459F">
        <w:rPr>
          <w:sz w:val="28"/>
          <w:szCs w:val="28"/>
        </w:rPr>
        <w:t>5) признания судом недееспособным или ограниченно дееспособным;</w:t>
      </w:r>
    </w:p>
    <w:p w:rsidR="009B66A4" w:rsidRPr="00F6459F" w:rsidRDefault="009B66A4" w:rsidP="009B66A4">
      <w:pPr>
        <w:widowControl w:val="0"/>
        <w:ind w:firstLine="709"/>
        <w:jc w:val="both"/>
        <w:rPr>
          <w:sz w:val="28"/>
          <w:szCs w:val="28"/>
        </w:rPr>
      </w:pPr>
      <w:r w:rsidRPr="00F6459F">
        <w:rPr>
          <w:sz w:val="28"/>
          <w:szCs w:val="28"/>
        </w:rPr>
        <w:t>6) признания судом безвестно отсутствующим или объявления умершим;</w:t>
      </w:r>
    </w:p>
    <w:p w:rsidR="009B66A4" w:rsidRPr="00F6459F" w:rsidRDefault="009B66A4" w:rsidP="009B66A4">
      <w:pPr>
        <w:widowControl w:val="0"/>
        <w:ind w:firstLine="709"/>
        <w:jc w:val="both"/>
        <w:rPr>
          <w:sz w:val="28"/>
          <w:szCs w:val="28"/>
        </w:rPr>
      </w:pPr>
      <w:r w:rsidRPr="00F6459F">
        <w:rPr>
          <w:sz w:val="28"/>
          <w:szCs w:val="28"/>
        </w:rPr>
        <w:t>7) вступления в отношении его в законную силу обвинительного приговора суда;</w:t>
      </w:r>
    </w:p>
    <w:p w:rsidR="009B66A4" w:rsidRPr="00F6459F" w:rsidRDefault="009B66A4" w:rsidP="009B66A4">
      <w:pPr>
        <w:widowControl w:val="0"/>
        <w:ind w:firstLine="709"/>
        <w:jc w:val="both"/>
        <w:rPr>
          <w:sz w:val="28"/>
          <w:szCs w:val="28"/>
        </w:rPr>
      </w:pPr>
      <w:r w:rsidRPr="00F6459F">
        <w:rPr>
          <w:sz w:val="28"/>
          <w:szCs w:val="28"/>
        </w:rPr>
        <w:t>8) выезда за пределы Российской Федерации на постоянное место жительства;</w:t>
      </w:r>
    </w:p>
    <w:p w:rsidR="009B66A4" w:rsidRPr="00F6459F" w:rsidRDefault="009B66A4" w:rsidP="009B66A4">
      <w:pPr>
        <w:widowControl w:val="0"/>
        <w:ind w:firstLine="709"/>
        <w:jc w:val="both"/>
        <w:rPr>
          <w:sz w:val="28"/>
          <w:szCs w:val="28"/>
        </w:rPr>
      </w:pPr>
      <w:proofErr w:type="gramStart"/>
      <w:r w:rsidRPr="00F6459F">
        <w:rPr>
          <w:sz w:val="28"/>
          <w:szCs w:val="28"/>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6459F">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459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6A4" w:rsidRPr="00F6459F" w:rsidRDefault="009B66A4" w:rsidP="009B66A4">
      <w:pPr>
        <w:widowControl w:val="0"/>
        <w:ind w:firstLine="709"/>
        <w:jc w:val="both"/>
        <w:rPr>
          <w:sz w:val="28"/>
          <w:szCs w:val="28"/>
        </w:rPr>
      </w:pPr>
      <w:r w:rsidRPr="00F6459F">
        <w:rPr>
          <w:sz w:val="28"/>
          <w:szCs w:val="28"/>
        </w:rPr>
        <w:t>10) отзыва избирателями;</w:t>
      </w:r>
    </w:p>
    <w:p w:rsidR="009B66A4" w:rsidRPr="00F6459F" w:rsidRDefault="009B66A4" w:rsidP="009B66A4">
      <w:pPr>
        <w:widowControl w:val="0"/>
        <w:ind w:firstLine="709"/>
        <w:jc w:val="both"/>
        <w:rPr>
          <w:sz w:val="28"/>
          <w:szCs w:val="28"/>
        </w:rPr>
      </w:pPr>
      <w:r w:rsidRPr="00F6459F">
        <w:rPr>
          <w:sz w:val="28"/>
          <w:szCs w:val="28"/>
        </w:rPr>
        <w:t>11) установленной в судебном порядке стойкой неспособности по состоянию здоровья осуществлять полномочия Главы Калитинского  сельского поселения;</w:t>
      </w:r>
    </w:p>
    <w:p w:rsidR="009B66A4" w:rsidRPr="00F6459F" w:rsidRDefault="009B66A4" w:rsidP="009B66A4">
      <w:pPr>
        <w:widowControl w:val="0"/>
        <w:ind w:firstLine="709"/>
        <w:jc w:val="both"/>
        <w:rPr>
          <w:sz w:val="28"/>
          <w:szCs w:val="28"/>
        </w:rPr>
      </w:pPr>
      <w:r w:rsidRPr="00F6459F">
        <w:rPr>
          <w:sz w:val="28"/>
          <w:szCs w:val="28"/>
        </w:rPr>
        <w:t>12) преобразования Калитинского сельского поселения, осуществляемого в соответствии со</w:t>
      </w:r>
      <w:r w:rsidR="00B25CD3" w:rsidRPr="00F6459F">
        <w:rPr>
          <w:sz w:val="28"/>
          <w:szCs w:val="28"/>
        </w:rPr>
        <w:t xml:space="preserve"> статьей 13 Федерального закона</w:t>
      </w:r>
      <w:r w:rsidRPr="00F6459F">
        <w:rPr>
          <w:sz w:val="28"/>
          <w:szCs w:val="28"/>
        </w:rPr>
        <w:t xml:space="preserve"> №131-ФЗ, а также в случае упразднения Калитинского сельского поселения;</w:t>
      </w:r>
    </w:p>
    <w:p w:rsidR="009B66A4" w:rsidRPr="00F6459F" w:rsidRDefault="009B66A4" w:rsidP="009B66A4">
      <w:pPr>
        <w:widowControl w:val="0"/>
        <w:ind w:firstLine="709"/>
        <w:jc w:val="both"/>
        <w:rPr>
          <w:sz w:val="28"/>
          <w:szCs w:val="28"/>
        </w:rPr>
      </w:pPr>
      <w:r w:rsidRPr="00F6459F">
        <w:rPr>
          <w:sz w:val="28"/>
          <w:szCs w:val="28"/>
        </w:rPr>
        <w:t xml:space="preserve">13) утраты </w:t>
      </w:r>
      <w:proofErr w:type="spellStart"/>
      <w:r w:rsidRPr="00F6459F">
        <w:rPr>
          <w:sz w:val="28"/>
          <w:szCs w:val="28"/>
        </w:rPr>
        <w:t>Калитинским</w:t>
      </w:r>
      <w:proofErr w:type="spellEnd"/>
      <w:r w:rsidRPr="00F6459F">
        <w:rPr>
          <w:sz w:val="28"/>
          <w:szCs w:val="28"/>
        </w:rPr>
        <w:t xml:space="preserve"> сельским поселением статуса сельского поселения в связи с его объединением с городским округом;</w:t>
      </w:r>
    </w:p>
    <w:p w:rsidR="009B66A4" w:rsidRPr="00F6459F" w:rsidRDefault="009B66A4" w:rsidP="009B66A4">
      <w:pPr>
        <w:widowControl w:val="0"/>
        <w:ind w:firstLine="709"/>
        <w:jc w:val="both"/>
        <w:rPr>
          <w:sz w:val="28"/>
          <w:szCs w:val="28"/>
        </w:rPr>
      </w:pPr>
      <w:r w:rsidRPr="00F6459F">
        <w:rPr>
          <w:sz w:val="28"/>
          <w:szCs w:val="28"/>
        </w:rPr>
        <w:t>14) увеличения численности избирателей Калитинского сельского поселения более чем на 25 процентов, произошедшего вследствие изменения границ Калитинского сельского поселения или объединения его с городским округом.</w:t>
      </w:r>
    </w:p>
    <w:p w:rsidR="009B66A4" w:rsidRPr="00F6459F" w:rsidRDefault="009B66A4" w:rsidP="009B66A4">
      <w:pPr>
        <w:pStyle w:val="a7"/>
        <w:autoSpaceDE w:val="0"/>
        <w:autoSpaceDN w:val="0"/>
        <w:adjustRightInd w:val="0"/>
        <w:spacing w:after="0" w:line="240" w:lineRule="auto"/>
        <w:ind w:left="0" w:firstLine="710"/>
        <w:jc w:val="both"/>
        <w:rPr>
          <w:rFonts w:ascii="Times New Roman" w:hAnsi="Times New Roman"/>
          <w:sz w:val="28"/>
          <w:szCs w:val="28"/>
        </w:rPr>
      </w:pPr>
      <w:r w:rsidRPr="00F6459F">
        <w:rPr>
          <w:rFonts w:ascii="Times New Roman" w:hAnsi="Times New Roman"/>
          <w:sz w:val="28"/>
          <w:szCs w:val="28"/>
        </w:rPr>
        <w:t xml:space="preserve">2. </w:t>
      </w:r>
      <w:proofErr w:type="gramStart"/>
      <w:r w:rsidRPr="00F6459F">
        <w:rPr>
          <w:rFonts w:ascii="Times New Roman" w:hAnsi="Times New Roman"/>
          <w:sz w:val="28"/>
          <w:szCs w:val="28"/>
        </w:rPr>
        <w:t xml:space="preserve">В случае досрочного прекращения полномочий Главы Калитинского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6459F">
        <w:rPr>
          <w:rFonts w:ascii="Times New Roman" w:hAnsi="Times New Roman"/>
          <w:color w:val="000000"/>
          <w:sz w:val="28"/>
          <w:szCs w:val="28"/>
        </w:rPr>
        <w:t xml:space="preserve">полномочия главы Калитинского сельского поселения в части исполнения полномочий главы администрации Калитинского сельского поселения исполняет заместитель Главы администрации Калитинского сельского поселения, </w:t>
      </w:r>
      <w:r w:rsidRPr="00F6459F">
        <w:rPr>
          <w:rFonts w:ascii="Times New Roman" w:hAnsi="Times New Roman"/>
          <w:sz w:val="28"/>
          <w:szCs w:val="28"/>
        </w:rPr>
        <w:t>полномочия Главы Калитинского сельского поселения исполняет заместитель председателя Совета депутатов</w:t>
      </w:r>
      <w:proofErr w:type="gramEnd"/>
      <w:r w:rsidRPr="00F6459F">
        <w:rPr>
          <w:rFonts w:ascii="Times New Roman" w:hAnsi="Times New Roman"/>
          <w:sz w:val="28"/>
          <w:szCs w:val="28"/>
        </w:rPr>
        <w:t xml:space="preserve"> Калитинского сельского поселения.</w:t>
      </w:r>
    </w:p>
    <w:p w:rsidR="00493CDC" w:rsidRPr="00F6459F" w:rsidRDefault="00493CDC" w:rsidP="009B66A4">
      <w:pPr>
        <w:pStyle w:val="a7"/>
        <w:autoSpaceDE w:val="0"/>
        <w:autoSpaceDN w:val="0"/>
        <w:adjustRightInd w:val="0"/>
        <w:spacing w:after="0" w:line="240" w:lineRule="auto"/>
        <w:ind w:left="0" w:firstLine="710"/>
        <w:jc w:val="both"/>
        <w:rPr>
          <w:rFonts w:ascii="Times New Roman" w:hAnsi="Times New Roman"/>
          <w:sz w:val="28"/>
          <w:szCs w:val="28"/>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9.</w:t>
      </w:r>
      <w:r w:rsidRPr="00F6459F">
        <w:rPr>
          <w:rFonts w:ascii="Times New Roman" w:hAnsi="Times New Roman" w:cs="Times New Roman"/>
          <w:b/>
          <w:sz w:val="28"/>
          <w:szCs w:val="28"/>
        </w:rPr>
        <w:tab/>
        <w:t>Ограничения в связи с осуществлением полномочий депутата, выборного должностного лица</w:t>
      </w:r>
    </w:p>
    <w:p w:rsidR="00334E07" w:rsidRPr="00F6459F" w:rsidRDefault="00334E07" w:rsidP="00334E07">
      <w:pPr>
        <w:pStyle w:val="ConsPlusNormal"/>
        <w:widowControl/>
        <w:ind w:firstLine="540"/>
        <w:jc w:val="both"/>
        <w:rPr>
          <w:rFonts w:ascii="Times New Roman" w:hAnsi="Times New Roman" w:cs="Times New Roman"/>
          <w:sz w:val="28"/>
          <w:szCs w:val="28"/>
        </w:rPr>
      </w:pPr>
    </w:p>
    <w:p w:rsidR="001761D3" w:rsidRPr="00F6459F" w:rsidRDefault="00493CDC" w:rsidP="001761D3">
      <w:pPr>
        <w:pStyle w:val="u"/>
        <w:ind w:firstLine="540"/>
        <w:rPr>
          <w:color w:val="auto"/>
          <w:sz w:val="28"/>
          <w:szCs w:val="28"/>
        </w:rPr>
      </w:pPr>
      <w:r w:rsidRPr="00F6459F">
        <w:rPr>
          <w:color w:val="auto"/>
          <w:sz w:val="28"/>
          <w:szCs w:val="28"/>
        </w:rPr>
        <w:t xml:space="preserve">1. </w:t>
      </w:r>
      <w:r w:rsidR="001761D3" w:rsidRPr="00F6459F">
        <w:rPr>
          <w:color w:val="auto"/>
          <w:sz w:val="28"/>
          <w:szCs w:val="28"/>
        </w:rPr>
        <w:t xml:space="preserve">Депутат, выборное должностное лицо должны соблюдать ограничения и запреты и исполнять обязанности, которые установлены Федеральным </w:t>
      </w:r>
      <w:hyperlink r:id="rId8" w:tooltip="Федеральный закон от 25.12.2008 N 273-ФЗ (ред. от 11.07.2011) &quot;О противодействии коррупции&quot; ------------------ Недействующая редакция" w:history="1">
        <w:r w:rsidR="001761D3" w:rsidRPr="00F6459F">
          <w:rPr>
            <w:rStyle w:val="a5"/>
            <w:color w:val="auto"/>
            <w:sz w:val="28"/>
            <w:szCs w:val="28"/>
            <w:u w:val="none"/>
          </w:rPr>
          <w:t>законом</w:t>
        </w:r>
      </w:hyperlink>
      <w:r w:rsidR="001761D3" w:rsidRPr="00F6459F">
        <w:rPr>
          <w:color w:val="auto"/>
          <w:sz w:val="28"/>
          <w:szCs w:val="28"/>
        </w:rPr>
        <w:t xml:space="preserve"> от 25 декабря 2008 года N 273-ФЗ "О противодействии коррупции" и другими федеральными законами. </w:t>
      </w:r>
      <w:proofErr w:type="gramStart"/>
      <w:r w:rsidR="001761D3" w:rsidRPr="00F6459F">
        <w:rPr>
          <w:color w:val="auto"/>
          <w:sz w:val="28"/>
          <w:szCs w:val="28"/>
        </w:rPr>
        <w:t xml:space="preserve">Полномочия депутата, выборного должностного лица прекращаются досрочно в случае несоблюдения ограничений, запретов, неисполнения обязанностей, установленных Федеральным </w:t>
      </w:r>
      <w:hyperlink r:id="rId9" w:history="1">
        <w:r w:rsidR="001761D3" w:rsidRPr="00F6459F">
          <w:rPr>
            <w:color w:val="auto"/>
            <w:sz w:val="28"/>
            <w:szCs w:val="28"/>
          </w:rPr>
          <w:t>законом</w:t>
        </w:r>
      </w:hyperlink>
      <w:r w:rsidR="001761D3" w:rsidRPr="00F6459F">
        <w:rPr>
          <w:color w:val="auto"/>
          <w:sz w:val="28"/>
          <w:szCs w:val="28"/>
        </w:rPr>
        <w:t xml:space="preserve"> от 25 декабря 2008 года N 273-ФЗ "О противодействии коррупции", Федеральным </w:t>
      </w:r>
      <w:hyperlink r:id="rId10" w:history="1">
        <w:r w:rsidR="001761D3" w:rsidRPr="00F6459F">
          <w:rPr>
            <w:color w:val="auto"/>
            <w:sz w:val="28"/>
            <w:szCs w:val="28"/>
          </w:rPr>
          <w:t>законом</w:t>
        </w:r>
      </w:hyperlink>
      <w:r w:rsidR="001761D3" w:rsidRPr="00F6459F">
        <w:rPr>
          <w:color w:val="auto"/>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1761D3" w:rsidRPr="00F6459F">
          <w:rPr>
            <w:color w:val="auto"/>
            <w:sz w:val="28"/>
            <w:szCs w:val="28"/>
          </w:rPr>
          <w:t>законом</w:t>
        </w:r>
      </w:hyperlink>
      <w:r w:rsidR="001761D3" w:rsidRPr="00F6459F">
        <w:rPr>
          <w:color w:val="auto"/>
          <w:sz w:val="28"/>
          <w:szCs w:val="28"/>
        </w:rPr>
        <w:t xml:space="preserve"> от 7 мая 2013 года N 79-ФЗ "О</w:t>
      </w:r>
      <w:proofErr w:type="gramEnd"/>
      <w:r w:rsidR="001761D3" w:rsidRPr="00F6459F">
        <w:rPr>
          <w:color w:val="auto"/>
          <w:sz w:val="28"/>
          <w:szCs w:val="28"/>
        </w:rPr>
        <w:t xml:space="preserve"> запрете отдельным категориям лиц открывать </w:t>
      </w:r>
      <w:r w:rsidR="001761D3" w:rsidRPr="00F6459F">
        <w:rPr>
          <w:color w:val="auto"/>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1761D3" w:rsidRPr="00F6459F" w:rsidRDefault="00493CDC" w:rsidP="001761D3">
      <w:pPr>
        <w:autoSpaceDE w:val="0"/>
        <w:autoSpaceDN w:val="0"/>
        <w:adjustRightInd w:val="0"/>
        <w:ind w:firstLine="567"/>
        <w:jc w:val="both"/>
        <w:rPr>
          <w:sz w:val="28"/>
          <w:szCs w:val="28"/>
        </w:rPr>
      </w:pPr>
      <w:proofErr w:type="gramStart"/>
      <w:r w:rsidRPr="00F6459F">
        <w:rPr>
          <w:sz w:val="28"/>
          <w:szCs w:val="28"/>
        </w:rPr>
        <w:t>2.</w:t>
      </w:r>
      <w:r w:rsidR="001761D3" w:rsidRPr="00F6459F">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001761D3" w:rsidRPr="00F6459F">
          <w:rPr>
            <w:sz w:val="28"/>
            <w:szCs w:val="28"/>
          </w:rPr>
          <w:t>законодательством</w:t>
        </w:r>
      </w:hyperlink>
      <w:r w:rsidR="001761D3" w:rsidRPr="00F6459F">
        <w:rPr>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001761D3" w:rsidRPr="00F6459F">
        <w:rPr>
          <w:sz w:val="28"/>
          <w:szCs w:val="28"/>
        </w:rPr>
        <w:t xml:space="preserve"> Федерации.</w:t>
      </w:r>
    </w:p>
    <w:p w:rsidR="001761D3" w:rsidRPr="00F6459F" w:rsidRDefault="001761D3" w:rsidP="001761D3">
      <w:pPr>
        <w:autoSpaceDE w:val="0"/>
        <w:autoSpaceDN w:val="0"/>
        <w:adjustRightInd w:val="0"/>
        <w:jc w:val="both"/>
        <w:rPr>
          <w:sz w:val="28"/>
          <w:szCs w:val="28"/>
        </w:rPr>
      </w:pPr>
      <w:r w:rsidRPr="00F6459F">
        <w:rPr>
          <w:sz w:val="28"/>
          <w:szCs w:val="28"/>
        </w:rPr>
        <w:t xml:space="preserve">         </w:t>
      </w:r>
      <w:proofErr w:type="gramStart"/>
      <w:r w:rsidRPr="00F6459F">
        <w:rPr>
          <w:sz w:val="28"/>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3" w:history="1">
        <w:r w:rsidRPr="00F6459F">
          <w:rPr>
            <w:sz w:val="28"/>
            <w:szCs w:val="28"/>
          </w:rPr>
          <w:t>законом</w:t>
        </w:r>
      </w:hyperlink>
      <w:r w:rsidRPr="00F6459F">
        <w:rPr>
          <w:sz w:val="28"/>
          <w:szCs w:val="28"/>
        </w:rPr>
        <w:t xml:space="preserve"> от 25 декабря 2008 года N 273-ФЗ "О противодействии коррупции", Федеральным </w:t>
      </w:r>
      <w:hyperlink r:id="rId14" w:history="1">
        <w:r w:rsidRPr="00F6459F">
          <w:rPr>
            <w:sz w:val="28"/>
            <w:szCs w:val="28"/>
          </w:rPr>
          <w:t>законом</w:t>
        </w:r>
      </w:hyperlink>
      <w:r w:rsidRPr="00F6459F">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F6459F">
          <w:rPr>
            <w:sz w:val="28"/>
            <w:szCs w:val="28"/>
          </w:rPr>
          <w:t>законом</w:t>
        </w:r>
      </w:hyperlink>
      <w:r w:rsidRPr="00F6459F">
        <w:rPr>
          <w:sz w:val="28"/>
          <w:szCs w:val="28"/>
        </w:rPr>
        <w:t xml:space="preserve"> от 7 мая 2013 года N 79-ФЗ "О запрете отдельным</w:t>
      </w:r>
      <w:proofErr w:type="gramEnd"/>
      <w:r w:rsidRPr="00F6459F">
        <w:rPr>
          <w:sz w:val="28"/>
          <w:szCs w:val="28"/>
        </w:rPr>
        <w:t xml:space="preserve"> </w:t>
      </w:r>
      <w:proofErr w:type="gramStart"/>
      <w:r w:rsidRPr="00F6459F">
        <w:rPr>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выборного должностного лица или применении в отношении указанных лиц иной меры ответственности в орган местного самоуправления, уполномоченный</w:t>
      </w:r>
      <w:proofErr w:type="gramEnd"/>
      <w:r w:rsidRPr="00F6459F">
        <w:rPr>
          <w:sz w:val="28"/>
          <w:szCs w:val="28"/>
        </w:rPr>
        <w:t xml:space="preserve"> принимать соответствующее решение, или в суд.</w:t>
      </w:r>
    </w:p>
    <w:p w:rsidR="001761D3" w:rsidRPr="00F6459F" w:rsidRDefault="00493CDC" w:rsidP="001761D3">
      <w:pPr>
        <w:autoSpaceDE w:val="0"/>
        <w:autoSpaceDN w:val="0"/>
        <w:adjustRightInd w:val="0"/>
        <w:jc w:val="both"/>
        <w:rPr>
          <w:sz w:val="28"/>
          <w:szCs w:val="28"/>
        </w:rPr>
      </w:pPr>
      <w:r w:rsidRPr="00F6459F">
        <w:rPr>
          <w:sz w:val="28"/>
          <w:szCs w:val="28"/>
        </w:rPr>
        <w:t xml:space="preserve">         3</w:t>
      </w:r>
      <w:r w:rsidR="001761D3" w:rsidRPr="00F6459F">
        <w:rPr>
          <w:sz w:val="28"/>
          <w:szCs w:val="28"/>
        </w:rPr>
        <w:t xml:space="preserve">. Порядок принятия решения о применении к депутату, члену выборного органа, выборному должностному лицу мер ответственности, установленных </w:t>
      </w:r>
      <w:hyperlink r:id="rId16" w:history="1">
        <w:r w:rsidR="001761D3" w:rsidRPr="00F6459F">
          <w:rPr>
            <w:sz w:val="28"/>
            <w:szCs w:val="28"/>
          </w:rPr>
          <w:t>частью 7.3-1 статьи 40</w:t>
        </w:r>
      </w:hyperlink>
      <w:r w:rsidR="001761D3" w:rsidRPr="00F6459F">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определяется решением Совета депутатов в соответствии с законом Ленинградской области.</w:t>
      </w:r>
    </w:p>
    <w:p w:rsidR="001761D3" w:rsidRPr="00F6459F" w:rsidRDefault="001761D3" w:rsidP="001761D3">
      <w:pPr>
        <w:pStyle w:val="ConsNormal"/>
        <w:ind w:firstLine="540"/>
        <w:jc w:val="both"/>
        <w:rPr>
          <w:rFonts w:ascii="Times New Roman" w:hAnsi="Times New Roman" w:cs="Times New Roman"/>
          <w:sz w:val="28"/>
          <w:szCs w:val="28"/>
        </w:rPr>
      </w:pPr>
      <w:r w:rsidRPr="00F6459F">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представленные депутатом, членом выборного органа, выборным должностным лицом,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4E07" w:rsidRPr="00F6459F" w:rsidRDefault="00334E07" w:rsidP="00334E07">
      <w:pPr>
        <w:jc w:val="both"/>
        <w:rPr>
          <w:sz w:val="28"/>
          <w:szCs w:val="28"/>
        </w:rPr>
      </w:pP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lastRenderedPageBreak/>
        <w:t>Статья 10. Удостоверение депутата</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p>
    <w:p w:rsidR="00334E07" w:rsidRPr="00F6459F" w:rsidRDefault="00334E07" w:rsidP="00334E07">
      <w:pPr>
        <w:numPr>
          <w:ilvl w:val="0"/>
          <w:numId w:val="6"/>
        </w:numPr>
        <w:ind w:left="0" w:firstLine="709"/>
        <w:jc w:val="both"/>
        <w:rPr>
          <w:sz w:val="28"/>
          <w:szCs w:val="28"/>
        </w:rPr>
      </w:pPr>
      <w:r w:rsidRPr="00F6459F">
        <w:rPr>
          <w:sz w:val="28"/>
          <w:szCs w:val="28"/>
        </w:rPr>
        <w:t>Депутат Совета депутатов имеет удостоверение, являющееся основным документом, подтвержд</w:t>
      </w:r>
      <w:r w:rsidR="00BC15D3" w:rsidRPr="00F6459F">
        <w:rPr>
          <w:sz w:val="28"/>
          <w:szCs w:val="28"/>
        </w:rPr>
        <w:t>ающим его личность и полномочия</w:t>
      </w:r>
      <w:r w:rsidRPr="00F6459F">
        <w:rPr>
          <w:sz w:val="28"/>
          <w:szCs w:val="28"/>
        </w:rPr>
        <w:t>.</w:t>
      </w:r>
    </w:p>
    <w:p w:rsidR="00334E07" w:rsidRPr="00F6459F" w:rsidRDefault="00BC15D3" w:rsidP="00334E07">
      <w:pPr>
        <w:numPr>
          <w:ilvl w:val="0"/>
          <w:numId w:val="6"/>
        </w:numPr>
        <w:ind w:left="0" w:firstLine="709"/>
        <w:jc w:val="both"/>
        <w:rPr>
          <w:sz w:val="28"/>
          <w:szCs w:val="28"/>
        </w:rPr>
      </w:pPr>
      <w:r w:rsidRPr="00F6459F">
        <w:rPr>
          <w:sz w:val="28"/>
          <w:szCs w:val="28"/>
        </w:rPr>
        <w:t>О</w:t>
      </w:r>
      <w:r w:rsidR="00334E07" w:rsidRPr="00F6459F">
        <w:rPr>
          <w:sz w:val="28"/>
          <w:szCs w:val="28"/>
        </w:rPr>
        <w:t>бразец удостоверения</w:t>
      </w:r>
      <w:r w:rsidRPr="00F6459F">
        <w:rPr>
          <w:sz w:val="28"/>
          <w:szCs w:val="28"/>
        </w:rPr>
        <w:t xml:space="preserve"> устанавливае</w:t>
      </w:r>
      <w:r w:rsidR="00334E07" w:rsidRPr="00F6459F">
        <w:rPr>
          <w:sz w:val="28"/>
          <w:szCs w:val="28"/>
        </w:rPr>
        <w:t>тся Положением об удостоверени</w:t>
      </w:r>
      <w:r w:rsidRPr="00F6459F">
        <w:rPr>
          <w:sz w:val="28"/>
          <w:szCs w:val="28"/>
        </w:rPr>
        <w:t>и</w:t>
      </w:r>
      <w:r w:rsidR="00334E07" w:rsidRPr="00F6459F">
        <w:rPr>
          <w:sz w:val="28"/>
          <w:szCs w:val="28"/>
        </w:rPr>
        <w:t xml:space="preserve"> депутата </w:t>
      </w:r>
      <w:r w:rsidRPr="00F6459F">
        <w:rPr>
          <w:sz w:val="28"/>
          <w:szCs w:val="28"/>
        </w:rPr>
        <w:t>с</w:t>
      </w:r>
      <w:r w:rsidR="00334E07" w:rsidRPr="00F6459F">
        <w:rPr>
          <w:sz w:val="28"/>
          <w:szCs w:val="28"/>
        </w:rPr>
        <w:t xml:space="preserve">овета депутатов </w:t>
      </w:r>
      <w:r w:rsidRPr="00F6459F">
        <w:rPr>
          <w:sz w:val="28"/>
          <w:szCs w:val="28"/>
        </w:rPr>
        <w:t>муниципального образования Калитинское сельское поселение, утвержденным решением с</w:t>
      </w:r>
      <w:r w:rsidR="00334E07" w:rsidRPr="00F6459F">
        <w:rPr>
          <w:sz w:val="28"/>
          <w:szCs w:val="28"/>
        </w:rPr>
        <w:t>овета депутатов.</w:t>
      </w:r>
    </w:p>
    <w:p w:rsidR="001761D3" w:rsidRPr="00F6459F" w:rsidRDefault="001761D3" w:rsidP="001761D3">
      <w:pPr>
        <w:pStyle w:val="a7"/>
        <w:numPr>
          <w:ilvl w:val="0"/>
          <w:numId w:val="6"/>
        </w:numPr>
        <w:tabs>
          <w:tab w:val="left" w:pos="0"/>
        </w:tabs>
        <w:ind w:left="0" w:firstLine="710"/>
        <w:jc w:val="both"/>
        <w:rPr>
          <w:rFonts w:ascii="Times New Roman" w:hAnsi="Times New Roman"/>
          <w:sz w:val="28"/>
          <w:szCs w:val="28"/>
        </w:rPr>
      </w:pPr>
      <w:r w:rsidRPr="00F6459F">
        <w:rPr>
          <w:rFonts w:ascii="Times New Roman" w:hAnsi="Times New Roman"/>
          <w:sz w:val="28"/>
          <w:szCs w:val="28"/>
        </w:rPr>
        <w:t>По предъявлении удостоверения депутат имеет право по вопросам депутатской деятельности беспрепятственно посещать различные органы государственной власти и органы местного самоуправления муниципального образования Калитинское сельское поселение.</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11.</w:t>
      </w:r>
      <w:r w:rsidRPr="00F6459F">
        <w:rPr>
          <w:rFonts w:ascii="Times New Roman" w:hAnsi="Times New Roman" w:cs="Times New Roman"/>
          <w:b/>
          <w:sz w:val="28"/>
          <w:szCs w:val="28"/>
        </w:rPr>
        <w:tab/>
        <w:t>Формы деятельности депутата, выборного должностного лица</w:t>
      </w:r>
    </w:p>
    <w:p w:rsidR="00334E07" w:rsidRPr="00F6459F" w:rsidRDefault="00334E07" w:rsidP="00334E07">
      <w:pPr>
        <w:pStyle w:val="ConsPlusNormal"/>
        <w:widowControl/>
        <w:numPr>
          <w:ilvl w:val="0"/>
          <w:numId w:val="7"/>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Формами депутатской деятельности являются:</w:t>
      </w:r>
    </w:p>
    <w:p w:rsidR="00334E07" w:rsidRPr="00F6459F" w:rsidRDefault="00BC15D3"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заседаниях с</w:t>
      </w:r>
      <w:r w:rsidR="00334E07"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работе п</w:t>
      </w:r>
      <w:r w:rsidR="00BC15D3" w:rsidRPr="00F6459F">
        <w:rPr>
          <w:rFonts w:ascii="Times New Roman" w:hAnsi="Times New Roman" w:cs="Times New Roman"/>
          <w:sz w:val="28"/>
          <w:szCs w:val="28"/>
        </w:rPr>
        <w:t>остоянных депутатских комиссий с</w:t>
      </w:r>
      <w:r w:rsidRPr="00F6459F">
        <w:rPr>
          <w:rFonts w:ascii="Times New Roman" w:hAnsi="Times New Roman" w:cs="Times New Roman"/>
          <w:sz w:val="28"/>
          <w:szCs w:val="28"/>
        </w:rPr>
        <w:t>овета депутатов;</w:t>
      </w:r>
    </w:p>
    <w:p w:rsidR="00334E07" w:rsidRPr="00F6459F" w:rsidRDefault="00BC15D3"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выполнение поручений с</w:t>
      </w:r>
      <w:r w:rsidR="00334E07"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депутатских слушаниях;</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направление депутатских обращений;</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разработке проектов муниципальных правовых актов, а также содействия населению в реализации права на правотворческую инициативу по вопросам местного значения;</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непосредственное общение с избирателями, работа с их обращениями и наказами, информирование избирателей о сво</w:t>
      </w:r>
      <w:r w:rsidR="00BC15D3" w:rsidRPr="00F6459F">
        <w:rPr>
          <w:rFonts w:ascii="Times New Roman" w:hAnsi="Times New Roman" w:cs="Times New Roman"/>
          <w:sz w:val="28"/>
          <w:szCs w:val="28"/>
        </w:rPr>
        <w:t>ей деятельности и деятельности с</w:t>
      </w:r>
      <w:r w:rsidRPr="00F6459F">
        <w:rPr>
          <w:rFonts w:ascii="Times New Roman" w:hAnsi="Times New Roman" w:cs="Times New Roman"/>
          <w:sz w:val="28"/>
          <w:szCs w:val="28"/>
        </w:rPr>
        <w:t>овета депутатов на собраниях избирателей и сходах граждан, а также через средства массовой информации;</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 xml:space="preserve">контроль в пределах своей компетенции за исполнением </w:t>
      </w:r>
      <w:hyperlink r:id="rId17" w:history="1">
        <w:r w:rsidRPr="00F6459F">
          <w:rPr>
            <w:rFonts w:ascii="Times New Roman" w:hAnsi="Times New Roman" w:cs="Times New Roman"/>
            <w:sz w:val="28"/>
            <w:szCs w:val="28"/>
          </w:rPr>
          <w:t>Устава</w:t>
        </w:r>
      </w:hyperlink>
      <w:r w:rsidRPr="00F6459F">
        <w:rPr>
          <w:rFonts w:ascii="Times New Roman" w:hAnsi="Times New Roman" w:cs="Times New Roman"/>
          <w:sz w:val="28"/>
          <w:szCs w:val="28"/>
        </w:rPr>
        <w:t xml:space="preserve"> </w:t>
      </w:r>
      <w:r w:rsidR="00BC15D3"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xml:space="preserve">, муниципальных правовых актов органов местного самоуправления </w:t>
      </w:r>
      <w:r w:rsidR="00BC15D3"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при рассмотрении вопросов, затрагивающих интересы избирателей, в органах местного самоуправления, организациях, общественных объединениях;</w:t>
      </w:r>
    </w:p>
    <w:p w:rsidR="00334E07" w:rsidRPr="00F6459F" w:rsidRDefault="00334E07" w:rsidP="00334E07">
      <w:pPr>
        <w:pStyle w:val="ConsPlusNormal"/>
        <w:widowControl/>
        <w:numPr>
          <w:ilvl w:val="0"/>
          <w:numId w:val="8"/>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работе депутатских объединений (групп, фракций).</w:t>
      </w:r>
    </w:p>
    <w:p w:rsidR="00334E07" w:rsidRPr="00F6459F" w:rsidRDefault="00334E07" w:rsidP="00334E07">
      <w:pPr>
        <w:pStyle w:val="ConsPlusNormal"/>
        <w:widowControl/>
        <w:numPr>
          <w:ilvl w:val="0"/>
          <w:numId w:val="7"/>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Депутатская деятельность может осуществляться также в иных фор</w:t>
      </w:r>
      <w:r w:rsidR="00BC15D3" w:rsidRPr="00F6459F">
        <w:rPr>
          <w:rFonts w:ascii="Times New Roman" w:hAnsi="Times New Roman" w:cs="Times New Roman"/>
          <w:sz w:val="28"/>
          <w:szCs w:val="28"/>
        </w:rPr>
        <w:t>мах, предусмотренных решениями с</w:t>
      </w:r>
      <w:r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7"/>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Выборное должностное лицо осуществляет свою деятельность в следующих формах:</w:t>
      </w:r>
    </w:p>
    <w:p w:rsidR="00334E07" w:rsidRPr="00F6459F" w:rsidRDefault="00334E07" w:rsidP="00334E07">
      <w:pPr>
        <w:pStyle w:val="ConsPlusNormal"/>
        <w:widowControl/>
        <w:numPr>
          <w:ilvl w:val="0"/>
          <w:numId w:val="9"/>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осуществление организационно-распорядительных и иных функций в органах местного самоуправления в пределах своих полномочий;</w:t>
      </w:r>
    </w:p>
    <w:p w:rsidR="00334E07" w:rsidRPr="00F6459F" w:rsidRDefault="00334E07" w:rsidP="00334E07">
      <w:pPr>
        <w:pStyle w:val="ConsPlusNormal"/>
        <w:widowControl/>
        <w:numPr>
          <w:ilvl w:val="0"/>
          <w:numId w:val="9"/>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осуществление официальных представительских функций;</w:t>
      </w:r>
    </w:p>
    <w:p w:rsidR="00334E07" w:rsidRPr="00F6459F" w:rsidRDefault="00334E07" w:rsidP="00334E07">
      <w:pPr>
        <w:pStyle w:val="ConsPlusNormal"/>
        <w:widowControl/>
        <w:numPr>
          <w:ilvl w:val="0"/>
          <w:numId w:val="9"/>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организации и проведении местных референдумов, собраний (сходов), конференций граждан;</w:t>
      </w:r>
    </w:p>
    <w:p w:rsidR="00334E07" w:rsidRPr="00F6459F" w:rsidRDefault="00334E07" w:rsidP="00334E07">
      <w:pPr>
        <w:pStyle w:val="ConsPlusNormal"/>
        <w:widowControl/>
        <w:numPr>
          <w:ilvl w:val="0"/>
          <w:numId w:val="9"/>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lastRenderedPageBreak/>
        <w:t>встречи с избирателями, информирование их о своей деятельности и деятельности органов местного самоуправления;</w:t>
      </w:r>
    </w:p>
    <w:p w:rsidR="00334E07" w:rsidRPr="00F6459F" w:rsidRDefault="00CF0C32" w:rsidP="00334E07">
      <w:pPr>
        <w:pStyle w:val="ConsPlusNormal"/>
        <w:widowControl/>
        <w:numPr>
          <w:ilvl w:val="0"/>
          <w:numId w:val="9"/>
        </w:numPr>
        <w:ind w:left="0" w:hanging="425"/>
        <w:jc w:val="both"/>
        <w:rPr>
          <w:rFonts w:ascii="Times New Roman" w:hAnsi="Times New Roman" w:cs="Times New Roman"/>
          <w:sz w:val="28"/>
          <w:szCs w:val="28"/>
        </w:rPr>
      </w:pPr>
      <w:r w:rsidRPr="00F6459F">
        <w:rPr>
          <w:rFonts w:ascii="Times New Roman" w:hAnsi="Times New Roman" w:cs="Times New Roman"/>
          <w:sz w:val="28"/>
          <w:szCs w:val="28"/>
        </w:rPr>
        <w:t>участие в работе с</w:t>
      </w:r>
      <w:r w:rsidR="00334E07"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7"/>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Выборное должностное лицо может осуществлять свою деятельность и в других формах, предусмотренных Уставом </w:t>
      </w:r>
      <w:r w:rsidR="00CF0C32"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xml:space="preserve"> в соответствии с действующим законодательством.</w:t>
      </w:r>
    </w:p>
    <w:p w:rsidR="0056439F" w:rsidRPr="00F6459F" w:rsidRDefault="0056439F" w:rsidP="0056439F">
      <w:pPr>
        <w:pStyle w:val="ConsPlusNormal"/>
        <w:widowControl/>
        <w:ind w:left="709" w:firstLine="0"/>
        <w:jc w:val="both"/>
        <w:rPr>
          <w:rFonts w:ascii="Times New Roman" w:hAnsi="Times New Roman" w:cs="Times New Roman"/>
          <w:sz w:val="28"/>
          <w:szCs w:val="28"/>
        </w:rPr>
      </w:pPr>
    </w:p>
    <w:p w:rsidR="0056439F" w:rsidRPr="00F6459F" w:rsidRDefault="0056439F" w:rsidP="0056439F">
      <w:pPr>
        <w:pStyle w:val="a7"/>
        <w:ind w:left="450"/>
        <w:rPr>
          <w:rFonts w:ascii="Times New Roman" w:hAnsi="Times New Roman"/>
          <w:b/>
          <w:sz w:val="28"/>
          <w:szCs w:val="28"/>
        </w:rPr>
      </w:pPr>
      <w:r w:rsidRPr="00F6459F">
        <w:rPr>
          <w:rFonts w:ascii="Times New Roman" w:hAnsi="Times New Roman"/>
          <w:b/>
          <w:sz w:val="28"/>
          <w:szCs w:val="28"/>
        </w:rPr>
        <w:t>Статья 12. Взаимоотношения депутата с избирателями</w:t>
      </w:r>
    </w:p>
    <w:p w:rsidR="00AB7994" w:rsidRPr="00F6459F" w:rsidRDefault="00AB7994" w:rsidP="0056439F">
      <w:pPr>
        <w:pStyle w:val="a7"/>
        <w:ind w:left="450"/>
        <w:rPr>
          <w:rFonts w:ascii="Times New Roman" w:hAnsi="Times New Roman"/>
          <w:sz w:val="28"/>
          <w:szCs w:val="28"/>
        </w:rPr>
      </w:pPr>
    </w:p>
    <w:p w:rsidR="0056439F" w:rsidRPr="00F6459F" w:rsidRDefault="0056439F" w:rsidP="0056439F">
      <w:pPr>
        <w:pStyle w:val="a7"/>
        <w:numPr>
          <w:ilvl w:val="0"/>
          <w:numId w:val="34"/>
        </w:numPr>
        <w:ind w:left="0" w:firstLine="705"/>
        <w:jc w:val="both"/>
        <w:rPr>
          <w:rFonts w:ascii="Times New Roman" w:hAnsi="Times New Roman"/>
          <w:sz w:val="28"/>
          <w:szCs w:val="28"/>
        </w:rPr>
      </w:pPr>
      <w:r w:rsidRPr="00F6459F">
        <w:rPr>
          <w:rFonts w:ascii="Times New Roman" w:hAnsi="Times New Roman"/>
          <w:sz w:val="28"/>
          <w:szCs w:val="28"/>
        </w:rPr>
        <w:t>Депутат поддерживает связь с избирателями своего округа.</w:t>
      </w:r>
    </w:p>
    <w:p w:rsidR="0056439F" w:rsidRPr="00F6459F" w:rsidRDefault="0056439F" w:rsidP="0056439F">
      <w:pPr>
        <w:pStyle w:val="a7"/>
        <w:numPr>
          <w:ilvl w:val="0"/>
          <w:numId w:val="34"/>
        </w:numPr>
        <w:ind w:left="0" w:firstLine="705"/>
        <w:jc w:val="both"/>
        <w:rPr>
          <w:rFonts w:ascii="Times New Roman" w:hAnsi="Times New Roman"/>
          <w:sz w:val="28"/>
          <w:szCs w:val="28"/>
        </w:rPr>
      </w:pPr>
      <w:proofErr w:type="gramStart"/>
      <w:r w:rsidRPr="00F6459F">
        <w:rPr>
          <w:rFonts w:ascii="Times New Roman" w:hAnsi="Times New Roman"/>
          <w:sz w:val="28"/>
          <w:szCs w:val="28"/>
        </w:rPr>
        <w:t>Депутат принимает меры по обеспечению прав, свобод и законных интересов своих избирателей, рассматривает поступившие от избирателей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при необходимости вносит предложения в соответствующие органы государственной власти, органы местного самоуправления, общественные объединения граждан, взаимодействует с органами государственной власти, органами местного самоуправления и депутатами</w:t>
      </w:r>
      <w:proofErr w:type="gramEnd"/>
      <w:r w:rsidRPr="00F6459F">
        <w:rPr>
          <w:rFonts w:ascii="Times New Roman" w:hAnsi="Times New Roman"/>
          <w:sz w:val="28"/>
          <w:szCs w:val="28"/>
        </w:rPr>
        <w:t xml:space="preserve"> Законодательного собрания Ленинградской области, Государственной Думы Федерального собрания Российской Федерации. </w:t>
      </w:r>
    </w:p>
    <w:p w:rsidR="0056439F" w:rsidRPr="00F6459F" w:rsidRDefault="0056439F" w:rsidP="00AB7994">
      <w:pPr>
        <w:pStyle w:val="a7"/>
        <w:numPr>
          <w:ilvl w:val="0"/>
          <w:numId w:val="34"/>
        </w:numPr>
        <w:ind w:left="0" w:firstLine="705"/>
        <w:jc w:val="both"/>
        <w:rPr>
          <w:rFonts w:ascii="Times New Roman" w:hAnsi="Times New Roman"/>
          <w:sz w:val="28"/>
          <w:szCs w:val="28"/>
        </w:rPr>
      </w:pPr>
      <w:r w:rsidRPr="00F6459F">
        <w:rPr>
          <w:rFonts w:ascii="Times New Roman" w:hAnsi="Times New Roman"/>
          <w:sz w:val="28"/>
          <w:szCs w:val="28"/>
        </w:rPr>
        <w:t>О своей деятельности депутат информирует избирателей во время встречи с ними, а также через средства массовой информации.</w:t>
      </w:r>
    </w:p>
    <w:p w:rsidR="0056439F" w:rsidRPr="00F6459F" w:rsidRDefault="0056439F" w:rsidP="00AB7994">
      <w:pPr>
        <w:pStyle w:val="a7"/>
        <w:numPr>
          <w:ilvl w:val="0"/>
          <w:numId w:val="34"/>
        </w:numPr>
        <w:spacing w:after="0" w:line="240" w:lineRule="auto"/>
        <w:ind w:left="0" w:firstLine="851"/>
        <w:jc w:val="both"/>
        <w:rPr>
          <w:rFonts w:ascii="Times New Roman" w:hAnsi="Times New Roman"/>
          <w:sz w:val="28"/>
          <w:szCs w:val="28"/>
        </w:rPr>
      </w:pPr>
      <w:r w:rsidRPr="00F6459F">
        <w:rPr>
          <w:rFonts w:ascii="Times New Roman" w:hAnsi="Times New Roman"/>
          <w:sz w:val="28"/>
          <w:szCs w:val="28"/>
        </w:rPr>
        <w:t>Депутату в его избирательном округе руководителем соответствующего органа местного самоуправления муниципального образования для осуществления полномочий депутата создаются необходимые условия, предоставляется помещение, а также обеспечивается извещение населения о месте и времени встречи депутата с избирателями.</w:t>
      </w:r>
    </w:p>
    <w:p w:rsidR="0056439F" w:rsidRPr="00F6459F" w:rsidRDefault="0056439F" w:rsidP="00AB7994">
      <w:pPr>
        <w:pStyle w:val="ConsPlusNormal"/>
        <w:numPr>
          <w:ilvl w:val="0"/>
          <w:numId w:val="7"/>
        </w:numPr>
        <w:ind w:left="0" w:firstLine="851"/>
        <w:jc w:val="both"/>
        <w:rPr>
          <w:rFonts w:ascii="Times New Roman" w:hAnsi="Times New Roman" w:cs="Times New Roman"/>
          <w:sz w:val="28"/>
          <w:szCs w:val="28"/>
        </w:rPr>
      </w:pPr>
      <w:r w:rsidRPr="00F6459F">
        <w:rPr>
          <w:rFonts w:ascii="Times New Roman" w:hAnsi="Times New Roman" w:cs="Times New Roman"/>
          <w:sz w:val="28"/>
          <w:szCs w:val="28"/>
        </w:rPr>
        <w:t xml:space="preserve"> </w:t>
      </w:r>
      <w:proofErr w:type="gramStart"/>
      <w:r w:rsidRPr="00F6459F">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F6459F">
        <w:rPr>
          <w:rFonts w:ascii="Times New Roman" w:hAnsi="Times New Roman" w:cs="Times New Roman"/>
          <w:sz w:val="28"/>
          <w:szCs w:val="28"/>
        </w:rPr>
        <w:t>внутридворовых</w:t>
      </w:r>
      <w:proofErr w:type="spellEnd"/>
      <w:r w:rsidRPr="00F6459F">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459F">
        <w:rPr>
          <w:rFonts w:ascii="Times New Roman" w:hAnsi="Times New Roman" w:cs="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439F" w:rsidRPr="00F6459F" w:rsidRDefault="0056439F" w:rsidP="00AB7994">
      <w:pPr>
        <w:pStyle w:val="ConsPlusNormal"/>
        <w:numPr>
          <w:ilvl w:val="0"/>
          <w:numId w:val="7"/>
        </w:numPr>
        <w:ind w:left="0" w:firstLine="851"/>
        <w:jc w:val="both"/>
        <w:rPr>
          <w:rFonts w:ascii="Times New Roman" w:hAnsi="Times New Roman" w:cs="Times New Roman"/>
          <w:sz w:val="28"/>
          <w:szCs w:val="28"/>
        </w:rPr>
      </w:pPr>
      <w:r w:rsidRPr="00F6459F">
        <w:rPr>
          <w:rFonts w:ascii="Times New Roman" w:hAnsi="Times New Roman" w:cs="Times New Roman"/>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Pr="00F6459F">
        <w:rPr>
          <w:rFonts w:ascii="Times New Roman" w:hAnsi="Times New Roman" w:cs="Times New Roman"/>
          <w:sz w:val="28"/>
          <w:szCs w:val="28"/>
        </w:rPr>
        <w:lastRenderedPageBreak/>
        <w:t>самоуправления для проведения встреч депутатов с избирателями, и порядок их предоставления.</w:t>
      </w:r>
    </w:p>
    <w:p w:rsidR="0056439F" w:rsidRPr="00F6459F" w:rsidRDefault="0056439F" w:rsidP="00AB7994">
      <w:pPr>
        <w:pStyle w:val="ConsPlusNormal"/>
        <w:numPr>
          <w:ilvl w:val="0"/>
          <w:numId w:val="7"/>
        </w:numPr>
        <w:ind w:left="0" w:firstLine="851"/>
        <w:jc w:val="both"/>
        <w:rPr>
          <w:rFonts w:ascii="Times New Roman" w:hAnsi="Times New Roman" w:cs="Times New Roman"/>
          <w:sz w:val="28"/>
          <w:szCs w:val="28"/>
        </w:rPr>
      </w:pPr>
      <w:r w:rsidRPr="00F6459F">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439F" w:rsidRPr="00F6459F" w:rsidRDefault="0056439F" w:rsidP="00AB7994">
      <w:pPr>
        <w:pStyle w:val="ConsNormal"/>
        <w:numPr>
          <w:ilvl w:val="0"/>
          <w:numId w:val="7"/>
        </w:numPr>
        <w:ind w:left="0" w:firstLine="851"/>
        <w:jc w:val="both"/>
        <w:rPr>
          <w:rFonts w:ascii="Times New Roman" w:hAnsi="Times New Roman" w:cs="Times New Roman"/>
          <w:sz w:val="28"/>
          <w:szCs w:val="28"/>
        </w:rPr>
      </w:pPr>
      <w:r w:rsidRPr="00F6459F">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6439F" w:rsidRPr="00F6459F" w:rsidRDefault="0056439F" w:rsidP="0056439F">
      <w:pPr>
        <w:pStyle w:val="ConsPlusNormal"/>
        <w:widowControl/>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13</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Депутатская этика</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493CDC" w:rsidRPr="00F6459F" w:rsidRDefault="00493CDC" w:rsidP="00493CDC">
      <w:pPr>
        <w:ind w:firstLine="851"/>
        <w:jc w:val="both"/>
        <w:rPr>
          <w:sz w:val="28"/>
          <w:szCs w:val="28"/>
        </w:rPr>
      </w:pPr>
      <w:r w:rsidRPr="00F6459F">
        <w:rPr>
          <w:sz w:val="28"/>
          <w:szCs w:val="28"/>
        </w:rPr>
        <w:t>Депутат обязан соблюдать правила депутатской этики, утвержденные Регламентом Совета депутатов, основанные на морально-этических нормах, принятых в демократическом обществе. Ответственность за нарушение депутатом указанных правил устанавливается Советом депутатов в соответствии со статьей 45 Регламента Совета депутатов.</w:t>
      </w:r>
    </w:p>
    <w:p w:rsidR="00334E07" w:rsidRPr="00F6459F" w:rsidRDefault="00334E07" w:rsidP="00493CDC">
      <w:pPr>
        <w:ind w:firstLine="851"/>
        <w:jc w:val="both"/>
        <w:rPr>
          <w:sz w:val="28"/>
          <w:szCs w:val="28"/>
        </w:rPr>
      </w:pPr>
    </w:p>
    <w:p w:rsidR="00334E07" w:rsidRPr="00F6459F" w:rsidRDefault="00334E07" w:rsidP="00334E07">
      <w:pPr>
        <w:pStyle w:val="ConsPlusNormal"/>
        <w:widowControl/>
        <w:ind w:hanging="709"/>
        <w:jc w:val="center"/>
        <w:outlineLvl w:val="1"/>
        <w:rPr>
          <w:rFonts w:ascii="Times New Roman" w:hAnsi="Times New Roman" w:cs="Times New Roman"/>
          <w:b/>
          <w:sz w:val="28"/>
          <w:szCs w:val="28"/>
        </w:rPr>
      </w:pPr>
      <w:r w:rsidRPr="00F6459F">
        <w:rPr>
          <w:rFonts w:ascii="Times New Roman" w:hAnsi="Times New Roman" w:cs="Times New Roman"/>
          <w:b/>
          <w:sz w:val="28"/>
          <w:szCs w:val="28"/>
        </w:rPr>
        <w:t xml:space="preserve">Глава 3. ПРАВА И ОБЯЗАННОСТИ ДЕПУТАТА, </w:t>
      </w:r>
    </w:p>
    <w:p w:rsidR="00334E07" w:rsidRPr="00F6459F" w:rsidRDefault="00334E07" w:rsidP="00334E07">
      <w:pPr>
        <w:pStyle w:val="ConsPlusNormal"/>
        <w:widowControl/>
        <w:ind w:hanging="709"/>
        <w:jc w:val="center"/>
        <w:outlineLvl w:val="1"/>
        <w:rPr>
          <w:rFonts w:ascii="Times New Roman" w:hAnsi="Times New Roman" w:cs="Times New Roman"/>
          <w:b/>
          <w:sz w:val="28"/>
          <w:szCs w:val="28"/>
        </w:rPr>
      </w:pPr>
      <w:r w:rsidRPr="00F6459F">
        <w:rPr>
          <w:rFonts w:ascii="Times New Roman" w:hAnsi="Times New Roman" w:cs="Times New Roman"/>
          <w:b/>
          <w:sz w:val="28"/>
          <w:szCs w:val="28"/>
        </w:rPr>
        <w:t>ВЫБОРНОГО ДОЛЖНОСТНОГО ЛИЦА</w:t>
      </w:r>
    </w:p>
    <w:p w:rsidR="00334E07" w:rsidRPr="00F6459F" w:rsidRDefault="00334E07" w:rsidP="00334E07">
      <w:pPr>
        <w:tabs>
          <w:tab w:val="num" w:pos="-567"/>
        </w:tabs>
        <w:ind w:firstLine="283"/>
        <w:jc w:val="both"/>
        <w:rPr>
          <w:b/>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14</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 xml:space="preserve">Право депутатов на участие в заседаниях временных рабочих органов Совета депутатов </w:t>
      </w:r>
    </w:p>
    <w:p w:rsidR="00334E07" w:rsidRPr="00F6459F" w:rsidRDefault="00334E07" w:rsidP="00334E07">
      <w:pPr>
        <w:pStyle w:val="ConsPlusNormal"/>
        <w:widowControl/>
        <w:tabs>
          <w:tab w:val="left" w:pos="1596"/>
        </w:tabs>
        <w:ind w:hanging="709"/>
        <w:jc w:val="both"/>
        <w:rPr>
          <w:rFonts w:ascii="Times New Roman" w:hAnsi="Times New Roman" w:cs="Times New Roman"/>
          <w:sz w:val="28"/>
          <w:szCs w:val="28"/>
        </w:rPr>
      </w:pPr>
      <w:r w:rsidRPr="00F6459F">
        <w:rPr>
          <w:rFonts w:ascii="Times New Roman" w:hAnsi="Times New Roman" w:cs="Times New Roman"/>
          <w:sz w:val="28"/>
          <w:szCs w:val="28"/>
        </w:rPr>
        <w:tab/>
      </w:r>
      <w:r w:rsidRPr="00F6459F">
        <w:rPr>
          <w:rFonts w:ascii="Times New Roman" w:hAnsi="Times New Roman" w:cs="Times New Roman"/>
          <w:sz w:val="28"/>
          <w:szCs w:val="28"/>
        </w:rPr>
        <w:tab/>
      </w:r>
    </w:p>
    <w:p w:rsidR="00334E07" w:rsidRPr="00F6459F" w:rsidRDefault="00334E07" w:rsidP="00334E07">
      <w:pPr>
        <w:pStyle w:val="ConsPlusNormal"/>
        <w:widowControl/>
        <w:numPr>
          <w:ilvl w:val="0"/>
          <w:numId w:val="13"/>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Депутаты могут образовывать временные рабочие органы: временные комиссии, рабочие группы, иные добровольные депутатские объединения, в том числе депутатские группы (фракции) по профессиональным, территориальным и иным признакам.</w:t>
      </w:r>
    </w:p>
    <w:p w:rsidR="00334E07" w:rsidRPr="00F6459F" w:rsidRDefault="00334E07" w:rsidP="00334E07">
      <w:pPr>
        <w:pStyle w:val="ConsPlusNormal"/>
        <w:widowControl/>
        <w:numPr>
          <w:ilvl w:val="0"/>
          <w:numId w:val="13"/>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Порядок образования временных рабочих органов уст</w:t>
      </w:r>
      <w:r w:rsidR="00CF0C32" w:rsidRPr="00F6459F">
        <w:rPr>
          <w:rFonts w:ascii="Times New Roman" w:hAnsi="Times New Roman" w:cs="Times New Roman"/>
          <w:sz w:val="28"/>
          <w:szCs w:val="28"/>
        </w:rPr>
        <w:t>ановлен Регламентом, решениями с</w:t>
      </w:r>
      <w:r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13"/>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Депутат, входящий в состав временных рабочих органов, обязан принимать участие в их работе. </w:t>
      </w:r>
    </w:p>
    <w:p w:rsidR="00334E07" w:rsidRPr="00F6459F" w:rsidRDefault="00334E07" w:rsidP="00334E07">
      <w:pPr>
        <w:pStyle w:val="ConsPlusNormal"/>
        <w:widowControl/>
        <w:numPr>
          <w:ilvl w:val="0"/>
          <w:numId w:val="13"/>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 случае невозможности прибыть на заседание такого орга</w:t>
      </w:r>
      <w:r w:rsidR="00CF0C32" w:rsidRPr="00F6459F">
        <w:rPr>
          <w:rFonts w:ascii="Times New Roman" w:hAnsi="Times New Roman" w:cs="Times New Roman"/>
          <w:sz w:val="28"/>
          <w:szCs w:val="28"/>
        </w:rPr>
        <w:t>на, депутат сообщает об этом в с</w:t>
      </w:r>
      <w:r w:rsidRPr="00F6459F">
        <w:rPr>
          <w:rFonts w:ascii="Times New Roman" w:hAnsi="Times New Roman" w:cs="Times New Roman"/>
          <w:sz w:val="28"/>
          <w:szCs w:val="28"/>
        </w:rPr>
        <w:t>овет депутатов.</w:t>
      </w:r>
    </w:p>
    <w:p w:rsidR="00334E07" w:rsidRPr="00F6459F" w:rsidRDefault="00334E07" w:rsidP="00334E07">
      <w:pPr>
        <w:pStyle w:val="ConsPlusNormal"/>
        <w:widowControl/>
        <w:ind w:hanging="709"/>
        <w:jc w:val="center"/>
        <w:rPr>
          <w:rFonts w:ascii="Times New Roman" w:hAnsi="Times New Roman" w:cs="Times New Roman"/>
          <w:sz w:val="28"/>
          <w:szCs w:val="28"/>
        </w:rPr>
      </w:pPr>
    </w:p>
    <w:p w:rsidR="00334E07" w:rsidRPr="00F6459F" w:rsidRDefault="00AB7994" w:rsidP="00F6459F">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15</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Участие депутата в заседаниях и постоянных депутатских</w:t>
      </w:r>
      <w:r w:rsidR="00F6459F">
        <w:rPr>
          <w:rFonts w:ascii="Times New Roman" w:hAnsi="Times New Roman" w:cs="Times New Roman"/>
          <w:b/>
          <w:sz w:val="28"/>
          <w:szCs w:val="28"/>
        </w:rPr>
        <w:t xml:space="preserve">  </w:t>
      </w:r>
      <w:r w:rsidR="00CF0C32" w:rsidRPr="00F6459F">
        <w:rPr>
          <w:rFonts w:ascii="Times New Roman" w:hAnsi="Times New Roman" w:cs="Times New Roman"/>
          <w:b/>
          <w:sz w:val="28"/>
          <w:szCs w:val="28"/>
        </w:rPr>
        <w:t>комиссиях с</w:t>
      </w:r>
      <w:r w:rsidR="00334E07" w:rsidRPr="00F6459F">
        <w:rPr>
          <w:rFonts w:ascii="Times New Roman" w:hAnsi="Times New Roman" w:cs="Times New Roman"/>
          <w:b/>
          <w:sz w:val="28"/>
          <w:szCs w:val="28"/>
        </w:rPr>
        <w:t>овета депутатов</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CF0C32"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с</w:t>
      </w:r>
      <w:r w:rsidR="00334E07" w:rsidRPr="00F6459F">
        <w:rPr>
          <w:rFonts w:ascii="Times New Roman" w:hAnsi="Times New Roman" w:cs="Times New Roman"/>
          <w:sz w:val="28"/>
          <w:szCs w:val="28"/>
        </w:rPr>
        <w:t>овета депутатов о</w:t>
      </w:r>
      <w:r w:rsidRPr="00F6459F">
        <w:rPr>
          <w:rFonts w:ascii="Times New Roman" w:hAnsi="Times New Roman" w:cs="Times New Roman"/>
          <w:sz w:val="28"/>
          <w:szCs w:val="28"/>
        </w:rPr>
        <w:t>бязан участвовать в заседаниях с</w:t>
      </w:r>
      <w:r w:rsidR="00334E07" w:rsidRPr="00F6459F">
        <w:rPr>
          <w:rFonts w:ascii="Times New Roman" w:hAnsi="Times New Roman" w:cs="Times New Roman"/>
          <w:sz w:val="28"/>
          <w:szCs w:val="28"/>
        </w:rPr>
        <w:t>овета депутатов и в работе п</w:t>
      </w:r>
      <w:r w:rsidRPr="00F6459F">
        <w:rPr>
          <w:rFonts w:ascii="Times New Roman" w:hAnsi="Times New Roman" w:cs="Times New Roman"/>
          <w:sz w:val="28"/>
          <w:szCs w:val="28"/>
        </w:rPr>
        <w:t>остоянных депутатских комиссий с</w:t>
      </w:r>
      <w:r w:rsidR="00334E07" w:rsidRPr="00F6459F">
        <w:rPr>
          <w:rFonts w:ascii="Times New Roman" w:hAnsi="Times New Roman" w:cs="Times New Roman"/>
          <w:sz w:val="28"/>
          <w:szCs w:val="28"/>
        </w:rPr>
        <w:t>овета депутатов (далее – постоянные депутатские комиссии).</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lastRenderedPageBreak/>
        <w:t xml:space="preserve">Депутат пользуется правом решающего голоса по </w:t>
      </w:r>
      <w:r w:rsidR="00CF0C32" w:rsidRPr="00F6459F">
        <w:rPr>
          <w:rFonts w:ascii="Times New Roman" w:hAnsi="Times New Roman" w:cs="Times New Roman"/>
          <w:sz w:val="28"/>
          <w:szCs w:val="28"/>
        </w:rPr>
        <w:t>всем вопросам, рассматриваемым с</w:t>
      </w:r>
      <w:r w:rsidRPr="00F6459F">
        <w:rPr>
          <w:rFonts w:ascii="Times New Roman" w:hAnsi="Times New Roman" w:cs="Times New Roman"/>
          <w:sz w:val="28"/>
          <w:szCs w:val="28"/>
        </w:rPr>
        <w:t>оветом депутатов, вносит предложения, участвует в обсуждении рассматриваемых вопросов и принятии решений постоянными депутатскими комиссиями, членом которых он является.</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в соответствии с Регламентом реализует д</w:t>
      </w:r>
      <w:r w:rsidR="00CF0C32" w:rsidRPr="00F6459F">
        <w:rPr>
          <w:rFonts w:ascii="Times New Roman" w:hAnsi="Times New Roman" w:cs="Times New Roman"/>
          <w:sz w:val="28"/>
          <w:szCs w:val="28"/>
        </w:rPr>
        <w:t>епутатские права на заседаниях с</w:t>
      </w:r>
      <w:r w:rsidRPr="00F6459F">
        <w:rPr>
          <w:rFonts w:ascii="Times New Roman" w:hAnsi="Times New Roman" w:cs="Times New Roman"/>
          <w:sz w:val="28"/>
          <w:szCs w:val="28"/>
        </w:rPr>
        <w:t>овета депутатов и на заседаниях постоянных депутатских комиссий.</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принима</w:t>
      </w:r>
      <w:r w:rsidR="00CF0C32" w:rsidRPr="00F6459F">
        <w:rPr>
          <w:rFonts w:ascii="Times New Roman" w:hAnsi="Times New Roman" w:cs="Times New Roman"/>
          <w:sz w:val="28"/>
          <w:szCs w:val="28"/>
        </w:rPr>
        <w:t>ет личное участие в заседаниях с</w:t>
      </w:r>
      <w:r w:rsidRPr="00F6459F">
        <w:rPr>
          <w:rFonts w:ascii="Times New Roman" w:hAnsi="Times New Roman" w:cs="Times New Roman"/>
          <w:sz w:val="28"/>
          <w:szCs w:val="28"/>
        </w:rPr>
        <w:t>овета депутатов и в заседаниях постоянных депутатских комиссий.</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своевременно информируется о времен</w:t>
      </w:r>
      <w:r w:rsidR="00CF0C32" w:rsidRPr="00F6459F">
        <w:rPr>
          <w:rFonts w:ascii="Times New Roman" w:hAnsi="Times New Roman" w:cs="Times New Roman"/>
          <w:sz w:val="28"/>
          <w:szCs w:val="28"/>
        </w:rPr>
        <w:t>и и месте проведения заседаний с</w:t>
      </w:r>
      <w:r w:rsidRPr="00F6459F">
        <w:rPr>
          <w:rFonts w:ascii="Times New Roman" w:hAnsi="Times New Roman" w:cs="Times New Roman"/>
          <w:sz w:val="28"/>
          <w:szCs w:val="28"/>
        </w:rPr>
        <w:t>овета депутатов и постоянных депутатских комиссий, о вопросах, вносимых на рассмотрение, а также получает все необходимые материалы по указанным вопросам.</w:t>
      </w:r>
    </w:p>
    <w:p w:rsidR="00334E07" w:rsidRPr="00F6459F" w:rsidRDefault="00CF0C32"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Порядок извещения депутатов с</w:t>
      </w:r>
      <w:r w:rsidR="00334E07" w:rsidRPr="00F6459F">
        <w:rPr>
          <w:rFonts w:ascii="Times New Roman" w:hAnsi="Times New Roman" w:cs="Times New Roman"/>
          <w:sz w:val="28"/>
          <w:szCs w:val="28"/>
        </w:rPr>
        <w:t>овета депутатов определяется Регламентом.</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 случае невозможнос</w:t>
      </w:r>
      <w:r w:rsidR="00CF0C32" w:rsidRPr="00F6459F">
        <w:rPr>
          <w:rFonts w:ascii="Times New Roman" w:hAnsi="Times New Roman" w:cs="Times New Roman"/>
          <w:sz w:val="28"/>
          <w:szCs w:val="28"/>
        </w:rPr>
        <w:t>ти присутствовать на заседании с</w:t>
      </w:r>
      <w:r w:rsidRPr="00F6459F">
        <w:rPr>
          <w:rFonts w:ascii="Times New Roman" w:hAnsi="Times New Roman" w:cs="Times New Roman"/>
          <w:sz w:val="28"/>
          <w:szCs w:val="28"/>
        </w:rPr>
        <w:t>овета депутатов, постоянных депутатских комиссий, депутат в соответствии с Регламентом, ин</w:t>
      </w:r>
      <w:r w:rsidR="00CF0C32" w:rsidRPr="00F6459F">
        <w:rPr>
          <w:rFonts w:ascii="Times New Roman" w:hAnsi="Times New Roman" w:cs="Times New Roman"/>
          <w:sz w:val="28"/>
          <w:szCs w:val="28"/>
        </w:rPr>
        <w:t>формирует об этом председателя с</w:t>
      </w:r>
      <w:r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w:t>
      </w:r>
      <w:r w:rsidR="00CF0C32" w:rsidRPr="00F6459F">
        <w:rPr>
          <w:rFonts w:ascii="Times New Roman" w:hAnsi="Times New Roman" w:cs="Times New Roman"/>
          <w:sz w:val="28"/>
          <w:szCs w:val="28"/>
        </w:rPr>
        <w:t>тат обязан выполнять поручения с</w:t>
      </w:r>
      <w:r w:rsidRPr="00F6459F">
        <w:rPr>
          <w:rFonts w:ascii="Times New Roman" w:hAnsi="Times New Roman" w:cs="Times New Roman"/>
          <w:sz w:val="28"/>
          <w:szCs w:val="28"/>
        </w:rPr>
        <w:t>овета депутатов и постоянных депутатских комиссий. О результатах выполнения поручений депута</w:t>
      </w:r>
      <w:r w:rsidR="00CF0C32" w:rsidRPr="00F6459F">
        <w:rPr>
          <w:rFonts w:ascii="Times New Roman" w:hAnsi="Times New Roman" w:cs="Times New Roman"/>
          <w:sz w:val="28"/>
          <w:szCs w:val="28"/>
        </w:rPr>
        <w:t>т информирует, соответственно, с</w:t>
      </w:r>
      <w:r w:rsidRPr="00F6459F">
        <w:rPr>
          <w:rFonts w:ascii="Times New Roman" w:hAnsi="Times New Roman" w:cs="Times New Roman"/>
          <w:sz w:val="28"/>
          <w:szCs w:val="28"/>
        </w:rPr>
        <w:t>овет депутатов или постоянную депутатскую комиссию.</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Совет депутатов или постоянная депутатская комиссия на своем заседании вправе заслушать сообщение депу</w:t>
      </w:r>
      <w:r w:rsidR="00CF0C32" w:rsidRPr="00F6459F">
        <w:rPr>
          <w:rFonts w:ascii="Times New Roman" w:hAnsi="Times New Roman" w:cs="Times New Roman"/>
          <w:sz w:val="28"/>
          <w:szCs w:val="28"/>
        </w:rPr>
        <w:t>тата о выполнении им поручений с</w:t>
      </w:r>
      <w:r w:rsidRPr="00F6459F">
        <w:rPr>
          <w:rFonts w:ascii="Times New Roman" w:hAnsi="Times New Roman" w:cs="Times New Roman"/>
          <w:sz w:val="28"/>
          <w:szCs w:val="28"/>
        </w:rPr>
        <w:t>овета депутатов или комиссии.</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вправе присутствовать на всех меропри</w:t>
      </w:r>
      <w:r w:rsidR="00CF0C32" w:rsidRPr="00F6459F">
        <w:rPr>
          <w:rFonts w:ascii="Times New Roman" w:hAnsi="Times New Roman" w:cs="Times New Roman"/>
          <w:sz w:val="28"/>
          <w:szCs w:val="28"/>
        </w:rPr>
        <w:t>ятиях, проводимых с</w:t>
      </w:r>
      <w:r w:rsidRPr="00F6459F">
        <w:rPr>
          <w:rFonts w:ascii="Times New Roman" w:hAnsi="Times New Roman" w:cs="Times New Roman"/>
          <w:sz w:val="28"/>
          <w:szCs w:val="28"/>
        </w:rPr>
        <w:t>оветом депутатов.</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может принимать участие в работе п</w:t>
      </w:r>
      <w:r w:rsidR="00CF0C32" w:rsidRPr="00F6459F">
        <w:rPr>
          <w:rFonts w:ascii="Times New Roman" w:hAnsi="Times New Roman" w:cs="Times New Roman"/>
          <w:sz w:val="28"/>
          <w:szCs w:val="28"/>
        </w:rPr>
        <w:t>остоянной депутатской комиссии с</w:t>
      </w:r>
      <w:r w:rsidRPr="00F6459F">
        <w:rPr>
          <w:rFonts w:ascii="Times New Roman" w:hAnsi="Times New Roman" w:cs="Times New Roman"/>
          <w:sz w:val="28"/>
          <w:szCs w:val="28"/>
        </w:rPr>
        <w:t>овета депутатов, членом которой он не является, вносить предложения, участвовать в обсуждении вопросов и проектов решений без права совещательного голоса.</w:t>
      </w:r>
    </w:p>
    <w:p w:rsidR="00334E07" w:rsidRPr="00F6459F" w:rsidRDefault="00334E07" w:rsidP="00334E07">
      <w:pPr>
        <w:pStyle w:val="ConsPlusNormal"/>
        <w:widowControl/>
        <w:numPr>
          <w:ilvl w:val="0"/>
          <w:numId w:val="1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 случае несогласия с решением комиссии по проект</w:t>
      </w:r>
      <w:r w:rsidR="00CF0C32" w:rsidRPr="00F6459F">
        <w:rPr>
          <w:rFonts w:ascii="Times New Roman" w:hAnsi="Times New Roman" w:cs="Times New Roman"/>
          <w:sz w:val="28"/>
          <w:szCs w:val="28"/>
        </w:rPr>
        <w:t>у правового акта, принимаемого с</w:t>
      </w:r>
      <w:r w:rsidRPr="00F6459F">
        <w:rPr>
          <w:rFonts w:ascii="Times New Roman" w:hAnsi="Times New Roman" w:cs="Times New Roman"/>
          <w:sz w:val="28"/>
          <w:szCs w:val="28"/>
        </w:rPr>
        <w:t>оветом депутатов, депутат имеет право внести свое предложение в письменной форме в качестве самостоятельной поправки к проекту соответствующего правового акта. Поправки, внесенные депутатом в установленном порядке, подле</w:t>
      </w:r>
      <w:r w:rsidR="00CF0C32" w:rsidRPr="00F6459F">
        <w:rPr>
          <w:rFonts w:ascii="Times New Roman" w:hAnsi="Times New Roman" w:cs="Times New Roman"/>
          <w:sz w:val="28"/>
          <w:szCs w:val="28"/>
        </w:rPr>
        <w:t>жат обязательному рассмотрению с</w:t>
      </w:r>
      <w:r w:rsidRPr="00F6459F">
        <w:rPr>
          <w:rFonts w:ascii="Times New Roman" w:hAnsi="Times New Roman" w:cs="Times New Roman"/>
          <w:sz w:val="28"/>
          <w:szCs w:val="28"/>
        </w:rPr>
        <w:t>оветом депутатов, и по ним проводится голосование.</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16</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Права депут</w:t>
      </w:r>
      <w:r w:rsidR="00CF0C32" w:rsidRPr="00F6459F">
        <w:rPr>
          <w:rFonts w:ascii="Times New Roman" w:hAnsi="Times New Roman" w:cs="Times New Roman"/>
          <w:b/>
          <w:sz w:val="28"/>
          <w:szCs w:val="28"/>
        </w:rPr>
        <w:t>ата, участвующего в заседаниях с</w:t>
      </w:r>
      <w:r w:rsidR="00334E07" w:rsidRPr="00F6459F">
        <w:rPr>
          <w:rFonts w:ascii="Times New Roman" w:hAnsi="Times New Roman" w:cs="Times New Roman"/>
          <w:b/>
          <w:sz w:val="28"/>
          <w:szCs w:val="28"/>
        </w:rPr>
        <w:t>овета депутатов</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numPr>
          <w:ilvl w:val="0"/>
          <w:numId w:val="15"/>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имеет право:</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избирать и быть избранным в постоянные депутатские комиссии и </w:t>
      </w:r>
      <w:r w:rsidR="00CF0C32" w:rsidRPr="00F6459F">
        <w:rPr>
          <w:rFonts w:ascii="Times New Roman" w:hAnsi="Times New Roman" w:cs="Times New Roman"/>
          <w:sz w:val="28"/>
          <w:szCs w:val="28"/>
        </w:rPr>
        <w:t>на соответствующие должности в с</w:t>
      </w:r>
      <w:r w:rsidRPr="00F6459F">
        <w:rPr>
          <w:rFonts w:ascii="Times New Roman" w:hAnsi="Times New Roman" w:cs="Times New Roman"/>
          <w:sz w:val="28"/>
          <w:szCs w:val="28"/>
        </w:rPr>
        <w:t>овете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lastRenderedPageBreak/>
        <w:t>высказывать мнение по пер</w:t>
      </w:r>
      <w:r w:rsidR="00CF0C32" w:rsidRPr="00F6459F">
        <w:rPr>
          <w:rFonts w:ascii="Times New Roman" w:hAnsi="Times New Roman" w:cs="Times New Roman"/>
          <w:sz w:val="28"/>
          <w:szCs w:val="28"/>
        </w:rPr>
        <w:t>сональному составу создаваемых с</w:t>
      </w:r>
      <w:r w:rsidRPr="00F6459F">
        <w:rPr>
          <w:rFonts w:ascii="Times New Roman" w:hAnsi="Times New Roman" w:cs="Times New Roman"/>
          <w:sz w:val="28"/>
          <w:szCs w:val="28"/>
        </w:rPr>
        <w:t>оветом депутатов органов и кандидатурам должностных лиц, избираемых</w:t>
      </w:r>
      <w:r w:rsidR="00CF0C32" w:rsidRPr="00F6459F">
        <w:rPr>
          <w:rFonts w:ascii="Times New Roman" w:hAnsi="Times New Roman" w:cs="Times New Roman"/>
          <w:sz w:val="28"/>
          <w:szCs w:val="28"/>
        </w:rPr>
        <w:t>, назначаемых или утверждаемых с</w:t>
      </w:r>
      <w:r w:rsidRPr="00F6459F">
        <w:rPr>
          <w:rFonts w:ascii="Times New Roman" w:hAnsi="Times New Roman" w:cs="Times New Roman"/>
          <w:sz w:val="28"/>
          <w:szCs w:val="28"/>
        </w:rPr>
        <w:t>оветом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вн</w:t>
      </w:r>
      <w:r w:rsidR="00CF0C32" w:rsidRPr="00F6459F">
        <w:rPr>
          <w:rFonts w:ascii="Times New Roman" w:hAnsi="Times New Roman" w:cs="Times New Roman"/>
          <w:sz w:val="28"/>
          <w:szCs w:val="28"/>
        </w:rPr>
        <w:t>осить вопросы для рассмотрения с</w:t>
      </w:r>
      <w:r w:rsidRPr="00F6459F">
        <w:rPr>
          <w:rFonts w:ascii="Times New Roman" w:hAnsi="Times New Roman" w:cs="Times New Roman"/>
          <w:sz w:val="28"/>
          <w:szCs w:val="28"/>
        </w:rPr>
        <w:t>оветом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вносить проекты нормативных правовых актов </w:t>
      </w:r>
      <w:r w:rsidR="00CF0C32" w:rsidRPr="00F6459F">
        <w:rPr>
          <w:rFonts w:ascii="Times New Roman" w:hAnsi="Times New Roman" w:cs="Times New Roman"/>
          <w:sz w:val="28"/>
          <w:szCs w:val="28"/>
        </w:rPr>
        <w:t>для рассмотрения на заседаниях с</w:t>
      </w:r>
      <w:r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 по</w:t>
      </w:r>
      <w:r w:rsidR="00CF0C32" w:rsidRPr="00F6459F">
        <w:rPr>
          <w:rFonts w:ascii="Times New Roman" w:hAnsi="Times New Roman" w:cs="Times New Roman"/>
          <w:sz w:val="28"/>
          <w:szCs w:val="28"/>
        </w:rPr>
        <w:t>правки к проектам решений с</w:t>
      </w:r>
      <w:r w:rsidRPr="00F6459F">
        <w:rPr>
          <w:rFonts w:ascii="Times New Roman" w:hAnsi="Times New Roman" w:cs="Times New Roman"/>
          <w:sz w:val="28"/>
          <w:szCs w:val="28"/>
        </w:rPr>
        <w:t>овета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решающе</w:t>
      </w:r>
      <w:r w:rsidR="00CF0C32" w:rsidRPr="00F6459F">
        <w:rPr>
          <w:rFonts w:ascii="Times New Roman" w:hAnsi="Times New Roman" w:cs="Times New Roman"/>
          <w:sz w:val="28"/>
          <w:szCs w:val="28"/>
        </w:rPr>
        <w:t>го голоса при принятии решения с</w:t>
      </w:r>
      <w:r w:rsidRPr="00F6459F">
        <w:rPr>
          <w:rFonts w:ascii="Times New Roman" w:hAnsi="Times New Roman" w:cs="Times New Roman"/>
          <w:sz w:val="28"/>
          <w:szCs w:val="28"/>
        </w:rPr>
        <w:t>оветом депутатов;</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вносить предложен</w:t>
      </w:r>
      <w:r w:rsidR="00CF0C32" w:rsidRPr="00F6459F">
        <w:rPr>
          <w:rFonts w:ascii="Times New Roman" w:hAnsi="Times New Roman" w:cs="Times New Roman"/>
          <w:sz w:val="28"/>
          <w:szCs w:val="28"/>
        </w:rPr>
        <w:t>ия о заслушивании на заседании с</w:t>
      </w:r>
      <w:r w:rsidRPr="00F6459F">
        <w:rPr>
          <w:rFonts w:ascii="Times New Roman" w:hAnsi="Times New Roman" w:cs="Times New Roman"/>
          <w:sz w:val="28"/>
          <w:szCs w:val="28"/>
        </w:rPr>
        <w:t>овета депутатов внеочередного отчета или информации любого органа муниципального образования;</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участвовать в прениях, обращаться с запросами, задавать вопросы докладчикам и председательствующему на заседании, требовать ответа и давать ему оценку, выступать с обоснованием своих предложений по мотивам голосования, давать справки;</w:t>
      </w:r>
    </w:p>
    <w:p w:rsidR="00334E07" w:rsidRPr="00F6459F" w:rsidRDefault="00CF0C32"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оглашать на заседаниях с</w:t>
      </w:r>
      <w:r w:rsidR="00334E07" w:rsidRPr="00F6459F">
        <w:rPr>
          <w:rFonts w:ascii="Times New Roman" w:hAnsi="Times New Roman" w:cs="Times New Roman"/>
          <w:sz w:val="28"/>
          <w:szCs w:val="28"/>
        </w:rPr>
        <w:t>овета депутатов обращения граждан, имеющие общественное значение;</w:t>
      </w:r>
    </w:p>
    <w:p w:rsidR="00334E07" w:rsidRPr="00F6459F" w:rsidRDefault="00334E07" w:rsidP="00334E07">
      <w:pPr>
        <w:pStyle w:val="ConsPlusNormal"/>
        <w:widowControl/>
        <w:numPr>
          <w:ilvl w:val="1"/>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на </w:t>
      </w:r>
      <w:r w:rsidR="00CF0C32" w:rsidRPr="00F6459F">
        <w:rPr>
          <w:rFonts w:ascii="Times New Roman" w:hAnsi="Times New Roman" w:cs="Times New Roman"/>
          <w:sz w:val="28"/>
          <w:szCs w:val="28"/>
        </w:rPr>
        <w:t>включение в протокол заседания с</w:t>
      </w:r>
      <w:r w:rsidRPr="00F6459F">
        <w:rPr>
          <w:rFonts w:ascii="Times New Roman" w:hAnsi="Times New Roman" w:cs="Times New Roman"/>
          <w:sz w:val="28"/>
          <w:szCs w:val="28"/>
        </w:rPr>
        <w:t>овета депутатов переданного председательствующему текста выступления, не оглашенного в связи с прекращением прений.</w:t>
      </w:r>
    </w:p>
    <w:p w:rsidR="00334E07" w:rsidRPr="00F6459F" w:rsidRDefault="00334E07" w:rsidP="00334E07">
      <w:pPr>
        <w:pStyle w:val="ConsPlusNormal"/>
        <w:widowControl/>
        <w:numPr>
          <w:ilvl w:val="0"/>
          <w:numId w:val="16"/>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Порядок реализации прав, указанных в настоящей статье, устанавливается Регламентом.</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17</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Правотворческая инициатива депутата</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numPr>
          <w:ilvl w:val="0"/>
          <w:numId w:val="17"/>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имеет право правотворческой инициативы, которое осу</w:t>
      </w:r>
      <w:r w:rsidR="00CF0C32" w:rsidRPr="00F6459F">
        <w:rPr>
          <w:rFonts w:ascii="Times New Roman" w:hAnsi="Times New Roman" w:cs="Times New Roman"/>
          <w:sz w:val="28"/>
          <w:szCs w:val="28"/>
        </w:rPr>
        <w:t>ществляется в форме внесения в с</w:t>
      </w:r>
      <w:r w:rsidRPr="00F6459F">
        <w:rPr>
          <w:rFonts w:ascii="Times New Roman" w:hAnsi="Times New Roman" w:cs="Times New Roman"/>
          <w:sz w:val="28"/>
          <w:szCs w:val="28"/>
        </w:rPr>
        <w:t>овет депутатов:</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1.1.</w:t>
      </w:r>
      <w:r w:rsidRPr="00F6459F">
        <w:rPr>
          <w:rFonts w:ascii="Times New Roman" w:hAnsi="Times New Roman" w:cs="Times New Roman"/>
          <w:sz w:val="28"/>
          <w:szCs w:val="28"/>
        </w:rPr>
        <w:tab/>
        <w:t>проектов муниципальных правовых актов, поправок к ним;</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1.2.</w:t>
      </w:r>
      <w:r w:rsidRPr="00F6459F">
        <w:rPr>
          <w:rFonts w:ascii="Times New Roman" w:hAnsi="Times New Roman" w:cs="Times New Roman"/>
          <w:sz w:val="28"/>
          <w:szCs w:val="28"/>
        </w:rPr>
        <w:tab/>
        <w:t>предложений о разработке и принятии муниципальных правовых актов;</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1.3.</w:t>
      </w:r>
      <w:r w:rsidRPr="00F6459F">
        <w:rPr>
          <w:rFonts w:ascii="Times New Roman" w:hAnsi="Times New Roman" w:cs="Times New Roman"/>
          <w:sz w:val="28"/>
          <w:szCs w:val="28"/>
        </w:rPr>
        <w:tab/>
        <w:t xml:space="preserve">предложений о внесении изменений и дополнений в действующие муниципальные правовые акты либо о признании их </w:t>
      </w:r>
      <w:proofErr w:type="gramStart"/>
      <w:r w:rsidRPr="00F6459F">
        <w:rPr>
          <w:rFonts w:ascii="Times New Roman" w:hAnsi="Times New Roman" w:cs="Times New Roman"/>
          <w:sz w:val="28"/>
          <w:szCs w:val="28"/>
        </w:rPr>
        <w:t>утратившими</w:t>
      </w:r>
      <w:proofErr w:type="gramEnd"/>
      <w:r w:rsidRPr="00F6459F">
        <w:rPr>
          <w:rFonts w:ascii="Times New Roman" w:hAnsi="Times New Roman" w:cs="Times New Roman"/>
          <w:sz w:val="28"/>
          <w:szCs w:val="28"/>
        </w:rPr>
        <w:t xml:space="preserve"> силу;</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1.4.</w:t>
      </w:r>
      <w:r w:rsidRPr="00F6459F">
        <w:rPr>
          <w:rFonts w:ascii="Times New Roman" w:hAnsi="Times New Roman" w:cs="Times New Roman"/>
          <w:sz w:val="28"/>
          <w:szCs w:val="28"/>
        </w:rPr>
        <w:tab/>
        <w:t>предложений о проведении местного референдума в соответствии с требованиями действующего законодательства.</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2. </w:t>
      </w:r>
      <w:r w:rsidRPr="00F6459F">
        <w:rPr>
          <w:rFonts w:ascii="Times New Roman" w:hAnsi="Times New Roman" w:cs="Times New Roman"/>
          <w:sz w:val="28"/>
          <w:szCs w:val="28"/>
        </w:rPr>
        <w:tab/>
        <w:t>Проекты и предложения, внесенные депутатом в порядке правотворческой инициативы, подлежат обязатель</w:t>
      </w:r>
      <w:r w:rsidR="00CF0C32" w:rsidRPr="00F6459F">
        <w:rPr>
          <w:rFonts w:ascii="Times New Roman" w:hAnsi="Times New Roman" w:cs="Times New Roman"/>
          <w:sz w:val="28"/>
          <w:szCs w:val="28"/>
        </w:rPr>
        <w:t>ному рассмотрению на заседании с</w:t>
      </w:r>
      <w:r w:rsidRPr="00F6459F">
        <w:rPr>
          <w:rFonts w:ascii="Times New Roman" w:hAnsi="Times New Roman" w:cs="Times New Roman"/>
          <w:sz w:val="28"/>
          <w:szCs w:val="28"/>
        </w:rPr>
        <w:t>овета депутатов в соответствии с Регламентом.</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18</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Депутатское обращение</w:t>
      </w:r>
    </w:p>
    <w:p w:rsidR="00334E07" w:rsidRPr="00F6459F" w:rsidRDefault="00334E07" w:rsidP="00334E07">
      <w:pPr>
        <w:pStyle w:val="ConsPlusNormal"/>
        <w:widowControl/>
        <w:ind w:hanging="709"/>
        <w:jc w:val="both"/>
        <w:outlineLvl w:val="2"/>
        <w:rPr>
          <w:rFonts w:ascii="Times New Roman" w:hAnsi="Times New Roman" w:cs="Times New Roman"/>
          <w:b/>
          <w:sz w:val="28"/>
          <w:szCs w:val="28"/>
        </w:rPr>
      </w:pPr>
    </w:p>
    <w:p w:rsidR="00334E07" w:rsidRPr="00F6459F" w:rsidRDefault="00334E07" w:rsidP="00334E07">
      <w:pPr>
        <w:numPr>
          <w:ilvl w:val="0"/>
          <w:numId w:val="18"/>
        </w:numPr>
        <w:ind w:left="0" w:firstLine="709"/>
        <w:jc w:val="both"/>
        <w:rPr>
          <w:sz w:val="28"/>
          <w:szCs w:val="28"/>
        </w:rPr>
      </w:pPr>
      <w:proofErr w:type="gramStart"/>
      <w:r w:rsidRPr="00F6459F">
        <w:rPr>
          <w:sz w:val="28"/>
          <w:szCs w:val="28"/>
        </w:rPr>
        <w:t xml:space="preserve">Депутат или группа депутатов имеют право обратиться к Главе </w:t>
      </w:r>
      <w:r w:rsidR="00CF0C32" w:rsidRPr="00F6459F">
        <w:rPr>
          <w:sz w:val="28"/>
          <w:szCs w:val="28"/>
        </w:rPr>
        <w:t>муниципального образования Калитинское сельское поселение</w:t>
      </w:r>
      <w:r w:rsidRPr="00F6459F">
        <w:rPr>
          <w:sz w:val="28"/>
          <w:szCs w:val="28"/>
        </w:rPr>
        <w:t xml:space="preserve">, главе </w:t>
      </w:r>
      <w:r w:rsidRPr="00F6459F">
        <w:rPr>
          <w:sz w:val="28"/>
          <w:szCs w:val="28"/>
        </w:rPr>
        <w:lastRenderedPageBreak/>
        <w:t xml:space="preserve">администрации </w:t>
      </w:r>
      <w:r w:rsidR="00CF0C32" w:rsidRPr="00F6459F">
        <w:rPr>
          <w:sz w:val="28"/>
          <w:szCs w:val="28"/>
        </w:rPr>
        <w:t>муниципального образования Калитинское сельское поселение, заместителю</w:t>
      </w:r>
      <w:r w:rsidRPr="00F6459F">
        <w:rPr>
          <w:sz w:val="28"/>
          <w:szCs w:val="28"/>
        </w:rPr>
        <w:t xml:space="preserve"> главы администрации </w:t>
      </w:r>
      <w:r w:rsidR="00CF0C32" w:rsidRPr="00F6459F">
        <w:rPr>
          <w:sz w:val="28"/>
          <w:szCs w:val="28"/>
        </w:rPr>
        <w:t>муниципального образования Калитинское сельское поселение</w:t>
      </w:r>
      <w:r w:rsidRPr="00F6459F">
        <w:rPr>
          <w:sz w:val="28"/>
          <w:szCs w:val="28"/>
        </w:rPr>
        <w:t xml:space="preserve">,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w:t>
      </w:r>
      <w:r w:rsidR="00CF0C32" w:rsidRPr="00F6459F">
        <w:rPr>
          <w:sz w:val="28"/>
          <w:szCs w:val="28"/>
        </w:rPr>
        <w:t>муниципального образования Калитинское сельское поселение</w:t>
      </w:r>
      <w:r w:rsidRPr="00F6459F">
        <w:rPr>
          <w:sz w:val="28"/>
          <w:szCs w:val="28"/>
        </w:rPr>
        <w:t>, либо в другие государственные и муниципальные органы по вопросам местного</w:t>
      </w:r>
      <w:proofErr w:type="gramEnd"/>
      <w:r w:rsidRPr="00F6459F">
        <w:rPr>
          <w:sz w:val="28"/>
          <w:szCs w:val="28"/>
        </w:rPr>
        <w:t xml:space="preserve"> значения </w:t>
      </w:r>
      <w:r w:rsidR="00CF0C32"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334E07" w:rsidP="00334E07">
      <w:pPr>
        <w:numPr>
          <w:ilvl w:val="0"/>
          <w:numId w:val="18"/>
        </w:numPr>
        <w:ind w:left="0" w:firstLine="709"/>
        <w:jc w:val="both"/>
        <w:rPr>
          <w:sz w:val="28"/>
          <w:szCs w:val="28"/>
        </w:rPr>
      </w:pPr>
      <w:proofErr w:type="gramStart"/>
      <w:r w:rsidRPr="00F6459F">
        <w:rPr>
          <w:sz w:val="28"/>
          <w:szCs w:val="28"/>
        </w:rPr>
        <w:t xml:space="preserve">Депутатское обращение передается в письменной форме на имя главы </w:t>
      </w:r>
      <w:r w:rsidR="00CF0C32" w:rsidRPr="00F6459F">
        <w:rPr>
          <w:sz w:val="28"/>
          <w:szCs w:val="28"/>
        </w:rPr>
        <w:t>муниципального образования Калитинское сельское поселение</w:t>
      </w:r>
      <w:r w:rsidRPr="00F6459F">
        <w:rPr>
          <w:sz w:val="28"/>
          <w:szCs w:val="28"/>
        </w:rPr>
        <w:t xml:space="preserve">, главы администрации </w:t>
      </w:r>
      <w:r w:rsidR="00CF0C32" w:rsidRPr="00F6459F">
        <w:rPr>
          <w:sz w:val="28"/>
          <w:szCs w:val="28"/>
        </w:rPr>
        <w:t>муниципального образования Калитинское сельское поселение, заместителя</w:t>
      </w:r>
      <w:r w:rsidRPr="00F6459F">
        <w:rPr>
          <w:sz w:val="28"/>
          <w:szCs w:val="28"/>
        </w:rPr>
        <w:t xml:space="preserve"> главы администрации </w:t>
      </w:r>
      <w:r w:rsidR="00CF0C32" w:rsidRPr="00F6459F">
        <w:rPr>
          <w:sz w:val="28"/>
          <w:szCs w:val="28"/>
        </w:rPr>
        <w:t>муниципального образования Калитинское сельское поселение</w:t>
      </w:r>
      <w:r w:rsidRPr="00F6459F">
        <w:rPr>
          <w:sz w:val="28"/>
          <w:szCs w:val="28"/>
        </w:rPr>
        <w:t xml:space="preserve">, а также руководителей организаций, независимо от их организационно-правовых форм, руководителей общественных объединений, расположенных на территории </w:t>
      </w:r>
      <w:r w:rsidR="00CF0C32" w:rsidRPr="00F6459F">
        <w:rPr>
          <w:sz w:val="28"/>
          <w:szCs w:val="28"/>
        </w:rPr>
        <w:t>муниципального образования Калитинское сельское поселение</w:t>
      </w:r>
      <w:r w:rsidRPr="00F6459F">
        <w:rPr>
          <w:sz w:val="28"/>
          <w:szCs w:val="28"/>
        </w:rPr>
        <w:t>, оформляется на бланке утвержденного образца, регистрируется и направляется адресату.</w:t>
      </w:r>
      <w:proofErr w:type="gramEnd"/>
      <w:r w:rsidRPr="00F6459F">
        <w:rPr>
          <w:sz w:val="28"/>
          <w:szCs w:val="28"/>
        </w:rPr>
        <w:t xml:space="preserve"> В отдельных случаях депутат может передать обращение должностному лицу непосредственно.</w:t>
      </w:r>
    </w:p>
    <w:p w:rsidR="00334E07" w:rsidRPr="00F6459F" w:rsidRDefault="00334E07" w:rsidP="00334E07">
      <w:pPr>
        <w:numPr>
          <w:ilvl w:val="0"/>
          <w:numId w:val="18"/>
        </w:numPr>
        <w:ind w:left="0" w:firstLine="709"/>
        <w:jc w:val="both"/>
        <w:rPr>
          <w:sz w:val="28"/>
          <w:szCs w:val="28"/>
        </w:rPr>
      </w:pPr>
      <w:proofErr w:type="gramStart"/>
      <w:r w:rsidRPr="00F6459F">
        <w:rPr>
          <w:sz w:val="28"/>
          <w:szCs w:val="28"/>
        </w:rPr>
        <w:t xml:space="preserve">Глава </w:t>
      </w:r>
      <w:r w:rsidR="00CF0C32" w:rsidRPr="00F6459F">
        <w:rPr>
          <w:sz w:val="28"/>
          <w:szCs w:val="28"/>
        </w:rPr>
        <w:t>муниципального образования Калитинское сельское поселение</w:t>
      </w:r>
      <w:r w:rsidRPr="00F6459F">
        <w:rPr>
          <w:sz w:val="28"/>
          <w:szCs w:val="28"/>
        </w:rPr>
        <w:t xml:space="preserve">, глава администрации </w:t>
      </w:r>
      <w:r w:rsidR="00CF0C32" w:rsidRPr="00F6459F">
        <w:rPr>
          <w:sz w:val="28"/>
          <w:szCs w:val="28"/>
        </w:rPr>
        <w:t>муниципального образования Калитинское сельское поселение</w:t>
      </w:r>
      <w:r w:rsidRPr="00F6459F">
        <w:rPr>
          <w:sz w:val="28"/>
          <w:szCs w:val="28"/>
        </w:rPr>
        <w:t>, замест</w:t>
      </w:r>
      <w:r w:rsidR="00CF0C32" w:rsidRPr="00F6459F">
        <w:rPr>
          <w:sz w:val="28"/>
          <w:szCs w:val="28"/>
        </w:rPr>
        <w:t>итель</w:t>
      </w:r>
      <w:r w:rsidRPr="00F6459F">
        <w:rPr>
          <w:sz w:val="28"/>
          <w:szCs w:val="28"/>
        </w:rPr>
        <w:t xml:space="preserve"> главы администрации, а также руководители организаций независимо от их организационно-правовых форм, руководители общественных объединений, расположенных на территории </w:t>
      </w:r>
      <w:r w:rsidR="00CF0C32" w:rsidRPr="00F6459F">
        <w:rPr>
          <w:sz w:val="28"/>
          <w:szCs w:val="28"/>
        </w:rPr>
        <w:t>муниципального образования Калитинское сельское поселение</w:t>
      </w:r>
      <w:r w:rsidRPr="00F6459F">
        <w:rPr>
          <w:sz w:val="28"/>
          <w:szCs w:val="28"/>
        </w:rPr>
        <w:t>, которым адресовано депутатское обращение, обязаны дать письменный ответ в 30-дневный срок со дня регистрации обращения.</w:t>
      </w:r>
      <w:proofErr w:type="gramEnd"/>
    </w:p>
    <w:p w:rsidR="00334E07" w:rsidRPr="00F6459F" w:rsidRDefault="00334E07" w:rsidP="00334E07">
      <w:pPr>
        <w:numPr>
          <w:ilvl w:val="0"/>
          <w:numId w:val="18"/>
        </w:numPr>
        <w:ind w:left="0" w:firstLine="709"/>
        <w:jc w:val="both"/>
        <w:rPr>
          <w:sz w:val="28"/>
          <w:szCs w:val="28"/>
        </w:rPr>
      </w:pPr>
      <w:r w:rsidRPr="00F6459F">
        <w:rPr>
          <w:sz w:val="28"/>
          <w:szCs w:val="28"/>
        </w:rPr>
        <w:t xml:space="preserve">Ответ на обращение направляется </w:t>
      </w:r>
      <w:r w:rsidR="00F54A4A" w:rsidRPr="00F6459F">
        <w:rPr>
          <w:sz w:val="28"/>
          <w:szCs w:val="28"/>
        </w:rPr>
        <w:t>в администрацию Калитинского сельского поселения</w:t>
      </w:r>
      <w:r w:rsidRPr="00F6459F">
        <w:rPr>
          <w:sz w:val="28"/>
          <w:szCs w:val="28"/>
        </w:rPr>
        <w:t xml:space="preserve"> для дальнейшей передачи авторам данного обращения.</w:t>
      </w:r>
    </w:p>
    <w:p w:rsidR="00334E07" w:rsidRPr="00F6459F" w:rsidRDefault="00F54A4A" w:rsidP="00334E07">
      <w:pPr>
        <w:numPr>
          <w:ilvl w:val="0"/>
          <w:numId w:val="18"/>
        </w:numPr>
        <w:ind w:left="0" w:firstLine="709"/>
        <w:jc w:val="both"/>
        <w:rPr>
          <w:sz w:val="28"/>
          <w:szCs w:val="28"/>
        </w:rPr>
      </w:pPr>
      <w:r w:rsidRPr="00F6459F">
        <w:rPr>
          <w:sz w:val="28"/>
          <w:szCs w:val="28"/>
        </w:rPr>
        <w:t>Вмешательство депутата с</w:t>
      </w:r>
      <w:r w:rsidR="00334E07" w:rsidRPr="00F6459F">
        <w:rPr>
          <w:sz w:val="28"/>
          <w:szCs w:val="28"/>
        </w:rPr>
        <w:t>овета депутатов в деятельность органов дознания,  предварительного следствия и суда не допускается.</w:t>
      </w:r>
    </w:p>
    <w:p w:rsidR="00334E07" w:rsidRPr="00F6459F" w:rsidRDefault="00334E07" w:rsidP="00334E07">
      <w:pPr>
        <w:jc w:val="both"/>
        <w:rPr>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19</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Депутатский запрос</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p>
    <w:p w:rsidR="00334E07" w:rsidRPr="00F6459F" w:rsidRDefault="00334E07" w:rsidP="00334E07">
      <w:pPr>
        <w:numPr>
          <w:ilvl w:val="0"/>
          <w:numId w:val="19"/>
        </w:numPr>
        <w:autoSpaceDE w:val="0"/>
        <w:autoSpaceDN w:val="0"/>
        <w:adjustRightInd w:val="0"/>
        <w:ind w:left="0" w:firstLine="709"/>
        <w:jc w:val="both"/>
        <w:rPr>
          <w:sz w:val="28"/>
          <w:szCs w:val="28"/>
        </w:rPr>
      </w:pPr>
      <w:proofErr w:type="gramStart"/>
      <w:r w:rsidRPr="00F6459F">
        <w:rPr>
          <w:sz w:val="28"/>
          <w:szCs w:val="28"/>
        </w:rPr>
        <w:t xml:space="preserve">Депутатский запрос - обращение депутата, группы депутатов в адрес Президента Российской Федерации, Губернатора Ленинградской области, руководителей органов государственной власти Российской Федерации и Ленинградской области, государственных органов Российской Федерации и Ленинградской области, территориальных органов федеральных органов государственной власти, органов местного самоуправления муниципальных образований, по вопросам, входящим в компетенцию указанных органов и организаций, которое в установленном порядке признано депутатским запросом по решению </w:t>
      </w:r>
      <w:r w:rsidR="0002092A" w:rsidRPr="00F6459F">
        <w:rPr>
          <w:sz w:val="28"/>
          <w:szCs w:val="28"/>
        </w:rPr>
        <w:t>с</w:t>
      </w:r>
      <w:r w:rsidRPr="00F6459F">
        <w:rPr>
          <w:sz w:val="28"/>
          <w:szCs w:val="28"/>
        </w:rPr>
        <w:t>овета</w:t>
      </w:r>
      <w:proofErr w:type="gramEnd"/>
      <w:r w:rsidRPr="00F6459F">
        <w:rPr>
          <w:sz w:val="28"/>
          <w:szCs w:val="28"/>
        </w:rPr>
        <w:t xml:space="preserve"> депутатов </w:t>
      </w:r>
      <w:r w:rsidR="0002092A" w:rsidRPr="00F6459F">
        <w:rPr>
          <w:sz w:val="28"/>
          <w:szCs w:val="28"/>
        </w:rPr>
        <w:t>муниципального образования Калитинское сельское поселение</w:t>
      </w:r>
      <w:r w:rsidRPr="00F6459F">
        <w:rPr>
          <w:sz w:val="28"/>
          <w:szCs w:val="28"/>
        </w:rPr>
        <w:t xml:space="preserve">. </w:t>
      </w:r>
    </w:p>
    <w:p w:rsidR="00334E07" w:rsidRPr="00F6459F" w:rsidRDefault="00334E07" w:rsidP="00334E07">
      <w:pPr>
        <w:autoSpaceDE w:val="0"/>
        <w:autoSpaceDN w:val="0"/>
        <w:adjustRightInd w:val="0"/>
        <w:ind w:firstLine="709"/>
        <w:jc w:val="both"/>
        <w:rPr>
          <w:sz w:val="28"/>
          <w:szCs w:val="28"/>
        </w:rPr>
      </w:pPr>
      <w:r w:rsidRPr="00F6459F">
        <w:rPr>
          <w:sz w:val="28"/>
          <w:szCs w:val="28"/>
        </w:rPr>
        <w:lastRenderedPageBreak/>
        <w:t>Одним из критериев признания депутатского запроса является общественное значение обращения.</w:t>
      </w:r>
    </w:p>
    <w:p w:rsidR="00334E07" w:rsidRPr="00F6459F" w:rsidRDefault="00334E07" w:rsidP="00334E07">
      <w:pPr>
        <w:autoSpaceDE w:val="0"/>
        <w:autoSpaceDN w:val="0"/>
        <w:adjustRightInd w:val="0"/>
        <w:ind w:firstLine="709"/>
        <w:jc w:val="both"/>
        <w:rPr>
          <w:sz w:val="28"/>
          <w:szCs w:val="28"/>
        </w:rPr>
      </w:pPr>
      <w:r w:rsidRPr="00F6459F">
        <w:rPr>
          <w:sz w:val="28"/>
          <w:szCs w:val="28"/>
        </w:rPr>
        <w:t>Депутатский запрос не может касаться материалов и дел, находящихся в производстве правоохранительных органов и суда.</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Депутатский запрос должен содержать предложение дать официальное разъяснение или изложить позицию по вопросам, входящим в компетенцию государственного органа или органа местного самоуправления.</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 xml:space="preserve">Обращение депутата или группы депутатов (далее - обращение) вносится в </w:t>
      </w:r>
      <w:r w:rsidR="0002092A" w:rsidRPr="00F6459F">
        <w:rPr>
          <w:sz w:val="28"/>
          <w:szCs w:val="28"/>
        </w:rPr>
        <w:t>с</w:t>
      </w:r>
      <w:r w:rsidRPr="00F6459F">
        <w:rPr>
          <w:sz w:val="28"/>
          <w:szCs w:val="28"/>
        </w:rPr>
        <w:t>овет депутатов в письменной форме.</w:t>
      </w:r>
    </w:p>
    <w:p w:rsidR="00334E07" w:rsidRPr="00F6459F" w:rsidRDefault="00334E07" w:rsidP="00334E07">
      <w:pPr>
        <w:autoSpaceDE w:val="0"/>
        <w:autoSpaceDN w:val="0"/>
        <w:adjustRightInd w:val="0"/>
        <w:ind w:firstLine="709"/>
        <w:jc w:val="both"/>
        <w:rPr>
          <w:sz w:val="28"/>
          <w:szCs w:val="28"/>
        </w:rPr>
      </w:pPr>
      <w:r w:rsidRPr="00F6459F">
        <w:rPr>
          <w:sz w:val="28"/>
          <w:szCs w:val="28"/>
        </w:rPr>
        <w:t>При рассмотрении обращения постоянной депутатской комиссией, депутат, группа депутатов вправе внести в обращение изменения.</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 xml:space="preserve">Рассмотренное профильной постоянной депутатской комиссией обращение включается в повестку дня очередного заседания </w:t>
      </w:r>
      <w:r w:rsidR="0002092A" w:rsidRPr="00F6459F">
        <w:rPr>
          <w:sz w:val="28"/>
          <w:szCs w:val="28"/>
        </w:rPr>
        <w:t>с</w:t>
      </w:r>
      <w:r w:rsidRPr="00F6459F">
        <w:rPr>
          <w:sz w:val="28"/>
          <w:szCs w:val="28"/>
        </w:rPr>
        <w:t xml:space="preserve">овета депутатов. Решение о признании обращения депутатским запросом оформляется решением </w:t>
      </w:r>
      <w:r w:rsidR="0002092A" w:rsidRPr="00F6459F">
        <w:rPr>
          <w:sz w:val="28"/>
          <w:szCs w:val="28"/>
        </w:rPr>
        <w:t>с</w:t>
      </w:r>
      <w:r w:rsidRPr="00F6459F">
        <w:rPr>
          <w:sz w:val="28"/>
          <w:szCs w:val="28"/>
        </w:rPr>
        <w:t>овета депутатов.</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 xml:space="preserve">Депутатский запрос оформляется на бланке утвержденного образца, регистрируется в </w:t>
      </w:r>
      <w:r w:rsidR="0002092A" w:rsidRPr="00F6459F">
        <w:rPr>
          <w:sz w:val="28"/>
          <w:szCs w:val="28"/>
        </w:rPr>
        <w:t>журнале входящих документов совета</w:t>
      </w:r>
      <w:r w:rsidRPr="00F6459F">
        <w:rPr>
          <w:sz w:val="28"/>
          <w:szCs w:val="28"/>
        </w:rPr>
        <w:t xml:space="preserve"> депутатов и направляется адресату вместе с решением </w:t>
      </w:r>
      <w:r w:rsidR="0002092A" w:rsidRPr="00F6459F">
        <w:rPr>
          <w:sz w:val="28"/>
          <w:szCs w:val="28"/>
        </w:rPr>
        <w:t>с</w:t>
      </w:r>
      <w:r w:rsidRPr="00F6459F">
        <w:rPr>
          <w:sz w:val="28"/>
          <w:szCs w:val="28"/>
        </w:rPr>
        <w:t>овета депутатов.</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Руководитель государственного органа или органа местного самоуправления (далее - руководитель органа), которому адресован депутатский запрос, обязан дать ответ по существу депутатского запроса в письменной форме не позднее чем через 15 (пятнадцать) дней со дня получения депутатского запроса или в иной установленный р</w:t>
      </w:r>
      <w:r w:rsidR="0002092A" w:rsidRPr="00F6459F">
        <w:rPr>
          <w:sz w:val="28"/>
          <w:szCs w:val="28"/>
        </w:rPr>
        <w:t>ешением с</w:t>
      </w:r>
      <w:r w:rsidRPr="00F6459F">
        <w:rPr>
          <w:sz w:val="28"/>
          <w:szCs w:val="28"/>
        </w:rPr>
        <w:t>овета депутатов срок.</w:t>
      </w:r>
    </w:p>
    <w:p w:rsidR="00334E07" w:rsidRPr="00F6459F" w:rsidRDefault="00334E07" w:rsidP="00334E07">
      <w:pPr>
        <w:autoSpaceDE w:val="0"/>
        <w:autoSpaceDN w:val="0"/>
        <w:adjustRightInd w:val="0"/>
        <w:ind w:firstLine="709"/>
        <w:jc w:val="both"/>
        <w:rPr>
          <w:sz w:val="28"/>
          <w:szCs w:val="28"/>
        </w:rPr>
      </w:pPr>
      <w:r w:rsidRPr="00F6459F">
        <w:rPr>
          <w:sz w:val="28"/>
          <w:szCs w:val="28"/>
        </w:rPr>
        <w:t xml:space="preserve">Если для подготовки ответа на депутатский запрос необходимо провести проверку (проверки), изучить дополнительные материалы, ответ на депутатский запрос может быть дан не позднее чем через 30 (тридцать) дней со дня получения указанного запроса. При этом руководитель </w:t>
      </w:r>
      <w:r w:rsidR="0002092A" w:rsidRPr="00F6459F">
        <w:rPr>
          <w:sz w:val="28"/>
          <w:szCs w:val="28"/>
        </w:rPr>
        <w:t>органа обязан проинформировать с</w:t>
      </w:r>
      <w:r w:rsidRPr="00F6459F">
        <w:rPr>
          <w:sz w:val="28"/>
          <w:szCs w:val="28"/>
        </w:rPr>
        <w:t>овет депутатов о причинах продления срока подготовки ответа.</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Ответ на депутатский запрос должен быть подписан руководителем органа, которому адресован депутатский запрос, либо лицом, исполняющим его обязанности.</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Письменный ответ на депутатский запрос оглашается председательствующим на очередном заседании.</w:t>
      </w:r>
    </w:p>
    <w:p w:rsidR="00334E07" w:rsidRPr="00F6459F" w:rsidRDefault="00334E07" w:rsidP="00334E07">
      <w:pPr>
        <w:numPr>
          <w:ilvl w:val="0"/>
          <w:numId w:val="19"/>
        </w:numPr>
        <w:autoSpaceDE w:val="0"/>
        <w:autoSpaceDN w:val="0"/>
        <w:adjustRightInd w:val="0"/>
        <w:ind w:left="0" w:firstLine="709"/>
        <w:jc w:val="both"/>
        <w:rPr>
          <w:sz w:val="28"/>
          <w:szCs w:val="28"/>
        </w:rPr>
      </w:pPr>
      <w:r w:rsidRPr="00F6459F">
        <w:rPr>
          <w:sz w:val="28"/>
          <w:szCs w:val="28"/>
        </w:rPr>
        <w:t>Руководитель органа, подписавший ответ на депутатский запрос, мож</w:t>
      </w:r>
      <w:r w:rsidR="0002092A" w:rsidRPr="00F6459F">
        <w:rPr>
          <w:sz w:val="28"/>
          <w:szCs w:val="28"/>
        </w:rPr>
        <w:t>ет быть приглашен на заседание с</w:t>
      </w:r>
      <w:r w:rsidRPr="00F6459F">
        <w:rPr>
          <w:sz w:val="28"/>
          <w:szCs w:val="28"/>
        </w:rPr>
        <w:t>овета депутатов для дачи устных пояснений по существу вопросов, поставленных в депутатском запросе, и ответов на вопросы депутатов.</w:t>
      </w:r>
    </w:p>
    <w:p w:rsidR="00334E07" w:rsidRPr="00F6459F" w:rsidRDefault="0002092A" w:rsidP="00334E07">
      <w:pPr>
        <w:numPr>
          <w:ilvl w:val="0"/>
          <w:numId w:val="19"/>
        </w:numPr>
        <w:autoSpaceDE w:val="0"/>
        <w:autoSpaceDN w:val="0"/>
        <w:adjustRightInd w:val="0"/>
        <w:ind w:left="0" w:firstLine="709"/>
        <w:jc w:val="both"/>
        <w:rPr>
          <w:sz w:val="28"/>
          <w:szCs w:val="28"/>
        </w:rPr>
      </w:pPr>
      <w:r w:rsidRPr="00F6459F">
        <w:rPr>
          <w:sz w:val="28"/>
          <w:szCs w:val="28"/>
        </w:rPr>
        <w:t>Решение с</w:t>
      </w:r>
      <w:r w:rsidR="00334E07" w:rsidRPr="00F6459F">
        <w:rPr>
          <w:sz w:val="28"/>
          <w:szCs w:val="28"/>
        </w:rPr>
        <w:t>овета депутатов о признании депутатским запросом обращения депутата, группы депутатов, текст депутатского запроса и ответ на него публикуются в средствах массовой информ</w:t>
      </w:r>
      <w:r w:rsidRPr="00F6459F">
        <w:rPr>
          <w:sz w:val="28"/>
          <w:szCs w:val="28"/>
        </w:rPr>
        <w:t>ации в соответствии с решением с</w:t>
      </w:r>
      <w:r w:rsidR="00334E07" w:rsidRPr="00F6459F">
        <w:rPr>
          <w:sz w:val="28"/>
          <w:szCs w:val="28"/>
        </w:rPr>
        <w:t>овета депутатов о признании депутатским запросом обращения.</w:t>
      </w:r>
    </w:p>
    <w:p w:rsidR="00334E07" w:rsidRDefault="00334E07" w:rsidP="00334E07">
      <w:pPr>
        <w:autoSpaceDE w:val="0"/>
        <w:autoSpaceDN w:val="0"/>
        <w:adjustRightInd w:val="0"/>
        <w:ind w:hanging="709"/>
        <w:jc w:val="both"/>
        <w:rPr>
          <w:sz w:val="28"/>
          <w:szCs w:val="28"/>
        </w:rPr>
      </w:pPr>
    </w:p>
    <w:p w:rsidR="00A63AE9" w:rsidRPr="00F6459F" w:rsidRDefault="00A63AE9" w:rsidP="00334E07">
      <w:pPr>
        <w:autoSpaceDE w:val="0"/>
        <w:autoSpaceDN w:val="0"/>
        <w:adjustRightInd w:val="0"/>
        <w:ind w:hanging="709"/>
        <w:jc w:val="both"/>
        <w:rPr>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lastRenderedPageBreak/>
        <w:t>Статья 20</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Депутатское расследование</w:t>
      </w:r>
    </w:p>
    <w:p w:rsidR="00334E07" w:rsidRPr="00F6459F" w:rsidRDefault="00334E07" w:rsidP="00334E07">
      <w:pPr>
        <w:pStyle w:val="ConsPlusNormal"/>
        <w:widowControl/>
        <w:ind w:hanging="709"/>
        <w:jc w:val="both"/>
        <w:outlineLvl w:val="2"/>
        <w:rPr>
          <w:rFonts w:ascii="Times New Roman" w:hAnsi="Times New Roman" w:cs="Times New Roman"/>
          <w:b/>
          <w:sz w:val="28"/>
          <w:szCs w:val="28"/>
        </w:rPr>
      </w:pPr>
    </w:p>
    <w:p w:rsidR="00334E07" w:rsidRPr="00F6459F" w:rsidRDefault="00334E07" w:rsidP="00334E07">
      <w:pPr>
        <w:numPr>
          <w:ilvl w:val="0"/>
          <w:numId w:val="20"/>
        </w:numPr>
        <w:ind w:left="0" w:firstLine="709"/>
        <w:jc w:val="both"/>
        <w:rPr>
          <w:sz w:val="28"/>
          <w:szCs w:val="28"/>
        </w:rPr>
      </w:pPr>
      <w:r w:rsidRPr="00F6459F">
        <w:rPr>
          <w:sz w:val="28"/>
          <w:szCs w:val="28"/>
        </w:rPr>
        <w:t>По требованию группы депутатов, а также по решению по</w:t>
      </w:r>
      <w:r w:rsidR="0002092A" w:rsidRPr="00F6459F">
        <w:rPr>
          <w:sz w:val="28"/>
          <w:szCs w:val="28"/>
        </w:rPr>
        <w:t>стоянных депутатских комиссий, с</w:t>
      </w:r>
      <w:r w:rsidRPr="00F6459F">
        <w:rPr>
          <w:sz w:val="28"/>
          <w:szCs w:val="28"/>
        </w:rPr>
        <w:t>овет депутатов может назначать депутатское расследование по вопр</w:t>
      </w:r>
      <w:r w:rsidR="0002092A" w:rsidRPr="00F6459F">
        <w:rPr>
          <w:sz w:val="28"/>
          <w:szCs w:val="28"/>
        </w:rPr>
        <w:t>осам, отнесенным к компетенции с</w:t>
      </w:r>
      <w:r w:rsidRPr="00F6459F">
        <w:rPr>
          <w:sz w:val="28"/>
          <w:szCs w:val="28"/>
        </w:rPr>
        <w:t>овета депутатов.</w:t>
      </w:r>
    </w:p>
    <w:p w:rsidR="00334E07" w:rsidRPr="00F6459F" w:rsidRDefault="00334E07" w:rsidP="00334E07">
      <w:pPr>
        <w:numPr>
          <w:ilvl w:val="0"/>
          <w:numId w:val="20"/>
        </w:numPr>
        <w:ind w:left="0" w:firstLine="709"/>
        <w:jc w:val="both"/>
        <w:rPr>
          <w:sz w:val="28"/>
          <w:szCs w:val="28"/>
        </w:rPr>
      </w:pPr>
      <w:r w:rsidRPr="00F6459F">
        <w:rPr>
          <w:sz w:val="28"/>
          <w:szCs w:val="28"/>
        </w:rPr>
        <w:t xml:space="preserve">Все органы местного самоуправления, их структурные подразделения и должностные лица на территории </w:t>
      </w:r>
      <w:r w:rsidR="0002092A" w:rsidRPr="00F6459F">
        <w:rPr>
          <w:sz w:val="28"/>
          <w:szCs w:val="28"/>
        </w:rPr>
        <w:t>муниципального образования Калитинское сельское поселение</w:t>
      </w:r>
      <w:r w:rsidRPr="00F6459F">
        <w:rPr>
          <w:sz w:val="28"/>
          <w:szCs w:val="28"/>
        </w:rPr>
        <w:t xml:space="preserve"> обязаны оказывать необходимое содействие в проведении расследования; по требованию депутата или депутатской комиссии, ведущей расследование, обязаны беспрепятственно предоставлять необходимые для объективного изучения вопроса сведения и документы. Никто не вправе уклониться от дачи объяснений депутатам, ведущим депутатское расследование.</w:t>
      </w:r>
    </w:p>
    <w:p w:rsidR="00334E07" w:rsidRPr="00F6459F" w:rsidRDefault="00334E07" w:rsidP="00334E07">
      <w:pPr>
        <w:numPr>
          <w:ilvl w:val="0"/>
          <w:numId w:val="20"/>
        </w:numPr>
        <w:ind w:left="0" w:firstLine="709"/>
        <w:jc w:val="both"/>
        <w:rPr>
          <w:sz w:val="28"/>
          <w:szCs w:val="28"/>
        </w:rPr>
      </w:pPr>
      <w:r w:rsidRPr="00F6459F">
        <w:rPr>
          <w:sz w:val="28"/>
          <w:szCs w:val="28"/>
        </w:rPr>
        <w:t>Вмешательство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 не допускается.</w:t>
      </w:r>
    </w:p>
    <w:p w:rsidR="00334E07" w:rsidRPr="00F6459F" w:rsidRDefault="00334E07" w:rsidP="00334E07">
      <w:pPr>
        <w:numPr>
          <w:ilvl w:val="0"/>
          <w:numId w:val="20"/>
        </w:numPr>
        <w:ind w:left="0" w:firstLine="709"/>
        <w:jc w:val="both"/>
        <w:rPr>
          <w:sz w:val="28"/>
          <w:szCs w:val="28"/>
        </w:rPr>
      </w:pPr>
      <w:r w:rsidRPr="00F6459F">
        <w:rPr>
          <w:sz w:val="28"/>
          <w:szCs w:val="28"/>
        </w:rPr>
        <w:t>Результатом расследования является мотивированное заключение, р</w:t>
      </w:r>
      <w:r w:rsidR="0002092A" w:rsidRPr="00F6459F">
        <w:rPr>
          <w:sz w:val="28"/>
          <w:szCs w:val="28"/>
        </w:rPr>
        <w:t>ешение по которому принимается с</w:t>
      </w:r>
      <w:r w:rsidRPr="00F6459F">
        <w:rPr>
          <w:sz w:val="28"/>
          <w:szCs w:val="28"/>
        </w:rPr>
        <w:t>оветом депутатов.</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21</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 xml:space="preserve">Право депутата на внеочередной прием </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должностными лицами</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ind w:firstLine="708"/>
        <w:jc w:val="both"/>
        <w:rPr>
          <w:rFonts w:ascii="Times New Roman" w:hAnsi="Times New Roman" w:cs="Times New Roman"/>
          <w:sz w:val="28"/>
          <w:szCs w:val="28"/>
        </w:rPr>
      </w:pPr>
      <w:r w:rsidRPr="00F6459F">
        <w:rPr>
          <w:rFonts w:ascii="Times New Roman" w:hAnsi="Times New Roman" w:cs="Times New Roman"/>
          <w:sz w:val="28"/>
          <w:szCs w:val="28"/>
        </w:rPr>
        <w:t xml:space="preserve">По вопросам депутатской деятельности депутат пользуется правом внеочередного приема руководителями и другими должностными лицами органов местного самоуправления, предприятий, учреждений и организаций любых форм собственности, расположенных на территории </w:t>
      </w:r>
      <w:r w:rsidR="0002092A" w:rsidRPr="00F6459F">
        <w:rPr>
          <w:rFonts w:ascii="Times New Roman" w:hAnsi="Times New Roman" w:cs="Times New Roman"/>
          <w:sz w:val="28"/>
          <w:szCs w:val="28"/>
        </w:rPr>
        <w:t xml:space="preserve">муниципального образования Калитинское сельское поселение </w:t>
      </w:r>
      <w:r w:rsidRPr="00F6459F">
        <w:rPr>
          <w:rFonts w:ascii="Times New Roman" w:hAnsi="Times New Roman" w:cs="Times New Roman"/>
          <w:sz w:val="28"/>
          <w:szCs w:val="28"/>
        </w:rPr>
        <w:t xml:space="preserve">и полностью или частично финансируемых за счет средств бюджета </w:t>
      </w:r>
      <w:r w:rsidR="0002092A" w:rsidRPr="00F6459F">
        <w:rPr>
          <w:rFonts w:ascii="Times New Roman" w:hAnsi="Times New Roman" w:cs="Times New Roman"/>
          <w:sz w:val="28"/>
          <w:szCs w:val="28"/>
        </w:rPr>
        <w:t>муниципального образования Калитинское сельское поселение.</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22</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Право депутата на получение и распространение информации</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numPr>
          <w:ilvl w:val="0"/>
          <w:numId w:val="21"/>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 xml:space="preserve">Депутат вправе участвовать в работе комиссий администрации </w:t>
      </w:r>
      <w:r w:rsidR="0002092A"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ее постоянно действующих органов в пределах своих полномочий.</w:t>
      </w:r>
    </w:p>
    <w:p w:rsidR="00334E07" w:rsidRPr="00F6459F" w:rsidRDefault="00334E07" w:rsidP="00334E07">
      <w:pPr>
        <w:pStyle w:val="ConsPlusNormal"/>
        <w:widowControl/>
        <w:numPr>
          <w:ilvl w:val="0"/>
          <w:numId w:val="21"/>
        </w:numPr>
        <w:ind w:left="0" w:firstLine="709"/>
        <w:jc w:val="both"/>
        <w:rPr>
          <w:rFonts w:ascii="Times New Roman" w:hAnsi="Times New Roman" w:cs="Times New Roman"/>
          <w:sz w:val="28"/>
          <w:szCs w:val="28"/>
        </w:rPr>
      </w:pPr>
      <w:proofErr w:type="gramStart"/>
      <w:r w:rsidRPr="00F6459F">
        <w:rPr>
          <w:rFonts w:ascii="Times New Roman" w:hAnsi="Times New Roman" w:cs="Times New Roman"/>
          <w:sz w:val="28"/>
          <w:szCs w:val="28"/>
        </w:rPr>
        <w:t xml:space="preserve">Депутат имеет право на обеспечение в установленном порядке документами, принятыми органами местного самоуправления </w:t>
      </w:r>
      <w:r w:rsidR="0002092A"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xml:space="preserve">, а также документами, другими информационными и справочными материалами, официально распространяемыми органами государственной власти и общественными объединениями, на территории </w:t>
      </w:r>
      <w:r w:rsidR="0002092A"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w:t>
      </w:r>
      <w:proofErr w:type="gramEnd"/>
    </w:p>
    <w:p w:rsidR="00334E07" w:rsidRPr="00F6459F" w:rsidRDefault="00334E07" w:rsidP="00334E07">
      <w:pPr>
        <w:pStyle w:val="ConsPlusNormal"/>
        <w:widowControl/>
        <w:numPr>
          <w:ilvl w:val="0"/>
          <w:numId w:val="21"/>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lastRenderedPageBreak/>
        <w:t xml:space="preserve">Органы местного самоуправления, предприятия, учреждения, организации, расположенные на территории </w:t>
      </w:r>
      <w:r w:rsidR="0002092A"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xml:space="preserve"> и полностью или частично финансируемые за счет средств бюджета </w:t>
      </w:r>
      <w:r w:rsidR="0002092A" w:rsidRPr="00F6459F">
        <w:rPr>
          <w:rFonts w:ascii="Times New Roman" w:hAnsi="Times New Roman" w:cs="Times New Roman"/>
          <w:sz w:val="28"/>
          <w:szCs w:val="28"/>
        </w:rPr>
        <w:t>муниципального образования Калитинское сельское поселение</w:t>
      </w:r>
      <w:r w:rsidRPr="00F6459F">
        <w:rPr>
          <w:rFonts w:ascii="Times New Roman" w:hAnsi="Times New Roman" w:cs="Times New Roman"/>
          <w:sz w:val="28"/>
          <w:szCs w:val="28"/>
        </w:rPr>
        <w:t>, а также должностные лица, при обращении депутата обязаны обеспечить его консультациями специалистов и информацией по вопросам, касающимся депутатской деятельности.</w:t>
      </w:r>
    </w:p>
    <w:p w:rsidR="00334E07" w:rsidRPr="00F6459F" w:rsidRDefault="00334E07" w:rsidP="00334E07">
      <w:pPr>
        <w:pStyle w:val="ConsPlusNormal"/>
        <w:widowControl/>
        <w:numPr>
          <w:ilvl w:val="0"/>
          <w:numId w:val="21"/>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Доступ к сведениям, составляющим государственную или коммерческую тайну, служебную или иную охраняемую законом тайну, осуществляется в соответствии с действующим законодательством.</w:t>
      </w:r>
    </w:p>
    <w:p w:rsidR="00334E07" w:rsidRPr="00F6459F" w:rsidRDefault="00334E07" w:rsidP="00334E07">
      <w:pPr>
        <w:pStyle w:val="ConsPlusNormal"/>
        <w:widowControl/>
        <w:numPr>
          <w:ilvl w:val="0"/>
          <w:numId w:val="21"/>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Депутат имеет право выступать по вопросам депутатской деятельности в средствах массовой информации.</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Редактирование предоставленных депутатом материалов без его согласия не допускается.</w:t>
      </w:r>
    </w:p>
    <w:p w:rsidR="00334E07" w:rsidRPr="00F6459F" w:rsidRDefault="00334E07" w:rsidP="00334E07">
      <w:pPr>
        <w:pStyle w:val="ConsPlusNormal"/>
        <w:widowControl/>
        <w:ind w:hanging="1"/>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23</w:t>
      </w:r>
      <w:r w:rsidR="00334E07" w:rsidRPr="00F6459F">
        <w:rPr>
          <w:rFonts w:ascii="Times New Roman" w:hAnsi="Times New Roman" w:cs="Times New Roman"/>
          <w:b/>
          <w:sz w:val="28"/>
          <w:szCs w:val="28"/>
        </w:rPr>
        <w:t xml:space="preserve">. </w:t>
      </w:r>
      <w:r w:rsidR="00334E07" w:rsidRPr="00F6459F">
        <w:rPr>
          <w:rFonts w:ascii="Times New Roman" w:hAnsi="Times New Roman" w:cs="Times New Roman"/>
          <w:b/>
          <w:sz w:val="28"/>
          <w:szCs w:val="28"/>
        </w:rPr>
        <w:tab/>
        <w:t>Информирование избирателей о своей деятельности</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и деятельности органов местного самоуправления</w:t>
      </w:r>
    </w:p>
    <w:p w:rsidR="00334E07" w:rsidRPr="00F6459F" w:rsidRDefault="00334E07" w:rsidP="00334E07">
      <w:pPr>
        <w:ind w:firstLine="707"/>
        <w:rPr>
          <w:b/>
          <w:sz w:val="28"/>
          <w:szCs w:val="28"/>
        </w:rPr>
      </w:pPr>
    </w:p>
    <w:p w:rsidR="00334E07" w:rsidRPr="00F6459F" w:rsidRDefault="00334E07" w:rsidP="00334E07">
      <w:pPr>
        <w:numPr>
          <w:ilvl w:val="0"/>
          <w:numId w:val="12"/>
        </w:numPr>
        <w:ind w:left="0" w:firstLine="709"/>
        <w:jc w:val="both"/>
        <w:rPr>
          <w:sz w:val="28"/>
          <w:szCs w:val="28"/>
        </w:rPr>
      </w:pPr>
      <w:r w:rsidRPr="00F6459F">
        <w:rPr>
          <w:sz w:val="28"/>
          <w:szCs w:val="28"/>
        </w:rPr>
        <w:t xml:space="preserve">Депутат имеет право выступать по вопросам депутатской деятельности в средствах массовой информации, при этом он имеет преимущественное право, выступая в официальных средствах массовой информации </w:t>
      </w:r>
      <w:r w:rsidR="00E14838"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E14838" w:rsidP="00334E07">
      <w:pPr>
        <w:numPr>
          <w:ilvl w:val="0"/>
          <w:numId w:val="12"/>
        </w:numPr>
        <w:ind w:left="0" w:firstLine="709"/>
        <w:jc w:val="both"/>
        <w:rPr>
          <w:sz w:val="28"/>
          <w:szCs w:val="28"/>
        </w:rPr>
      </w:pPr>
      <w:r w:rsidRPr="00F6459F">
        <w:rPr>
          <w:sz w:val="28"/>
          <w:szCs w:val="28"/>
        </w:rPr>
        <w:t>Глава</w:t>
      </w:r>
      <w:r w:rsidR="00334E07" w:rsidRPr="00F6459F">
        <w:rPr>
          <w:sz w:val="28"/>
          <w:szCs w:val="28"/>
        </w:rPr>
        <w:t xml:space="preserve"> </w:t>
      </w:r>
      <w:r w:rsidRPr="00F6459F">
        <w:rPr>
          <w:sz w:val="28"/>
          <w:szCs w:val="28"/>
        </w:rPr>
        <w:t>муниципального образования Калитинское сельское поселение</w:t>
      </w:r>
      <w:r w:rsidR="00334E07" w:rsidRPr="00F6459F">
        <w:rPr>
          <w:sz w:val="28"/>
          <w:szCs w:val="28"/>
        </w:rPr>
        <w:t xml:space="preserve"> (председатель Совета депутатов), выступая в средствах массовой информации по вопросам депутатской деятельности и деятельности органов местного самоуправления, мож</w:t>
      </w:r>
      <w:r w:rsidRPr="00F6459F">
        <w:rPr>
          <w:sz w:val="28"/>
          <w:szCs w:val="28"/>
        </w:rPr>
        <w:t>ет выразить официальное мнение с</w:t>
      </w:r>
      <w:r w:rsidR="00334E07" w:rsidRPr="00F6459F">
        <w:rPr>
          <w:sz w:val="28"/>
          <w:szCs w:val="28"/>
        </w:rPr>
        <w:t>овета депутатов.</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24.</w:t>
      </w:r>
      <w:r w:rsidR="00334E07" w:rsidRPr="00F6459F">
        <w:rPr>
          <w:rFonts w:ascii="Times New Roman" w:hAnsi="Times New Roman" w:cs="Times New Roman"/>
          <w:b/>
          <w:sz w:val="28"/>
          <w:szCs w:val="28"/>
        </w:rPr>
        <w:tab/>
        <w:t>Права выборного должностного лица</w:t>
      </w:r>
    </w:p>
    <w:p w:rsidR="00334E07" w:rsidRPr="00F6459F" w:rsidRDefault="00334E07" w:rsidP="00334E07">
      <w:pPr>
        <w:numPr>
          <w:ilvl w:val="0"/>
          <w:numId w:val="22"/>
        </w:numPr>
        <w:ind w:left="0" w:firstLine="709"/>
        <w:jc w:val="both"/>
        <w:rPr>
          <w:sz w:val="28"/>
          <w:szCs w:val="28"/>
        </w:rPr>
      </w:pPr>
      <w:bookmarkStart w:id="0" w:name="sub_111"/>
      <w:r w:rsidRPr="00F6459F">
        <w:rPr>
          <w:sz w:val="28"/>
          <w:szCs w:val="28"/>
        </w:rPr>
        <w:t xml:space="preserve">Выборное должностное лицо имеет право самостоятельно осуществлять свои полномочия в пределах компетенции, установленной Уставом </w:t>
      </w:r>
      <w:bookmarkStart w:id="1" w:name="sub_112"/>
      <w:bookmarkEnd w:id="0"/>
      <w:r w:rsidR="00E14838"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334E07" w:rsidP="00334E07">
      <w:pPr>
        <w:numPr>
          <w:ilvl w:val="0"/>
          <w:numId w:val="22"/>
        </w:numPr>
        <w:ind w:left="0" w:firstLine="709"/>
        <w:jc w:val="both"/>
        <w:rPr>
          <w:sz w:val="28"/>
          <w:szCs w:val="28"/>
        </w:rPr>
      </w:pPr>
      <w:proofErr w:type="gramStart"/>
      <w:r w:rsidRPr="00F6459F">
        <w:rPr>
          <w:sz w:val="28"/>
          <w:szCs w:val="28"/>
        </w:rPr>
        <w:t xml:space="preserve">По вопросам осуществления своих полномочий выборное должностное лицо пользуется правом внеочередного приема должностными лицами органов государственной власти, органов местного самоуправления </w:t>
      </w:r>
      <w:r w:rsidR="00E14838" w:rsidRPr="00F6459F">
        <w:rPr>
          <w:sz w:val="28"/>
          <w:szCs w:val="28"/>
        </w:rPr>
        <w:t>муниципального образования Калитинское сельское поселение</w:t>
      </w:r>
      <w:r w:rsidRPr="00F6459F">
        <w:rPr>
          <w:sz w:val="28"/>
          <w:szCs w:val="28"/>
        </w:rPr>
        <w:t xml:space="preserve">, руководителями организаций независимо от их организационно-правовых форм, расположенных на территории </w:t>
      </w:r>
      <w:r w:rsidR="00E14838" w:rsidRPr="00F6459F">
        <w:rPr>
          <w:sz w:val="28"/>
          <w:szCs w:val="28"/>
        </w:rPr>
        <w:t xml:space="preserve">муниципального образования Калитинское сельское поселение </w:t>
      </w:r>
      <w:r w:rsidRPr="00F6459F">
        <w:rPr>
          <w:sz w:val="28"/>
          <w:szCs w:val="28"/>
        </w:rPr>
        <w:t xml:space="preserve">и полностью или частично финансируемых за счет средств бюджета </w:t>
      </w:r>
      <w:r w:rsidR="00E14838" w:rsidRPr="00F6459F">
        <w:rPr>
          <w:sz w:val="28"/>
          <w:szCs w:val="28"/>
        </w:rPr>
        <w:t>муниципального образования Калитинское сельское поселение</w:t>
      </w:r>
      <w:r w:rsidRPr="00F6459F">
        <w:rPr>
          <w:sz w:val="28"/>
          <w:szCs w:val="28"/>
        </w:rPr>
        <w:t>.</w:t>
      </w:r>
      <w:proofErr w:type="gramEnd"/>
    </w:p>
    <w:p w:rsidR="00334E07" w:rsidRPr="00F6459F" w:rsidRDefault="00334E07" w:rsidP="00334E07">
      <w:pPr>
        <w:numPr>
          <w:ilvl w:val="0"/>
          <w:numId w:val="22"/>
        </w:numPr>
        <w:ind w:left="0" w:firstLine="709"/>
        <w:jc w:val="both"/>
        <w:rPr>
          <w:sz w:val="28"/>
          <w:szCs w:val="28"/>
        </w:rPr>
      </w:pPr>
      <w:bookmarkStart w:id="2" w:name="sub_113"/>
      <w:bookmarkEnd w:id="1"/>
      <w:r w:rsidRPr="00F6459F">
        <w:rPr>
          <w:sz w:val="28"/>
          <w:szCs w:val="28"/>
        </w:rPr>
        <w:t xml:space="preserve">Выборное должностное лицо имеет право беспрепятственного пользования нормативными правовыми актами, действующими на территории </w:t>
      </w:r>
      <w:r w:rsidR="00E14838" w:rsidRPr="00F6459F">
        <w:rPr>
          <w:sz w:val="28"/>
          <w:szCs w:val="28"/>
        </w:rPr>
        <w:t>муниципального образования Калитинское сельское поселение</w:t>
      </w:r>
      <w:r w:rsidRPr="00F6459F">
        <w:rPr>
          <w:sz w:val="28"/>
          <w:szCs w:val="28"/>
        </w:rPr>
        <w:t xml:space="preserve">, а также документами, поступающими в официальном порядке в органы </w:t>
      </w:r>
      <w:r w:rsidRPr="00F6459F">
        <w:rPr>
          <w:sz w:val="28"/>
          <w:szCs w:val="28"/>
        </w:rPr>
        <w:lastRenderedPageBreak/>
        <w:t xml:space="preserve">местного самоуправления </w:t>
      </w:r>
      <w:r w:rsidR="00E14838" w:rsidRPr="00F6459F">
        <w:rPr>
          <w:sz w:val="28"/>
          <w:szCs w:val="28"/>
        </w:rPr>
        <w:t>муниципального образования Калитинское сельское поселение</w:t>
      </w:r>
      <w:r w:rsidRPr="00F6459F">
        <w:rPr>
          <w:sz w:val="28"/>
          <w:szCs w:val="28"/>
        </w:rPr>
        <w:t>.</w:t>
      </w:r>
    </w:p>
    <w:p w:rsidR="00334E07" w:rsidRPr="00F6459F" w:rsidRDefault="00334E07" w:rsidP="00334E07">
      <w:pPr>
        <w:numPr>
          <w:ilvl w:val="0"/>
          <w:numId w:val="22"/>
        </w:numPr>
        <w:ind w:left="0" w:firstLine="709"/>
        <w:jc w:val="both"/>
        <w:rPr>
          <w:sz w:val="28"/>
          <w:szCs w:val="28"/>
        </w:rPr>
      </w:pPr>
      <w:bookmarkStart w:id="3" w:name="sub_114"/>
      <w:bookmarkEnd w:id="2"/>
      <w:r w:rsidRPr="00F6459F">
        <w:rPr>
          <w:sz w:val="28"/>
          <w:szCs w:val="28"/>
        </w:rPr>
        <w:t>Выборное должностное лицо имеет право в установленном порядке выезжать в служебные командировки, входить в состав делегаций муниципального образования.</w:t>
      </w:r>
    </w:p>
    <w:p w:rsidR="00334E07" w:rsidRPr="00F6459F" w:rsidRDefault="00334E07" w:rsidP="00334E07">
      <w:pPr>
        <w:numPr>
          <w:ilvl w:val="0"/>
          <w:numId w:val="22"/>
        </w:numPr>
        <w:ind w:left="0" w:firstLine="709"/>
        <w:jc w:val="both"/>
        <w:rPr>
          <w:sz w:val="28"/>
          <w:szCs w:val="28"/>
        </w:rPr>
      </w:pPr>
      <w:bookmarkStart w:id="4" w:name="sub_117"/>
      <w:bookmarkEnd w:id="3"/>
      <w:r w:rsidRPr="00F6459F">
        <w:rPr>
          <w:sz w:val="28"/>
          <w:szCs w:val="28"/>
        </w:rPr>
        <w:t xml:space="preserve">Выборное должностное лицо обладает иными правами в соответствии с федеральными законами, Уставом </w:t>
      </w:r>
      <w:r w:rsidR="00D74333" w:rsidRPr="00F6459F">
        <w:rPr>
          <w:sz w:val="28"/>
          <w:szCs w:val="28"/>
        </w:rPr>
        <w:t>муниципального образования Калитинское сельское поселение</w:t>
      </w:r>
      <w:proofErr w:type="gramStart"/>
      <w:r w:rsidR="00D74333" w:rsidRPr="00F6459F">
        <w:rPr>
          <w:sz w:val="28"/>
          <w:szCs w:val="28"/>
        </w:rPr>
        <w:t>.</w:t>
      </w:r>
      <w:r w:rsidRPr="00F6459F">
        <w:rPr>
          <w:sz w:val="28"/>
          <w:szCs w:val="28"/>
        </w:rPr>
        <w:t xml:space="preserve">, </w:t>
      </w:r>
      <w:proofErr w:type="gramEnd"/>
      <w:r w:rsidRPr="00F6459F">
        <w:rPr>
          <w:sz w:val="28"/>
          <w:szCs w:val="28"/>
        </w:rPr>
        <w:t xml:space="preserve">иными муниципальными правовыми актами </w:t>
      </w:r>
      <w:r w:rsidR="00D74333" w:rsidRPr="00F6459F">
        <w:rPr>
          <w:sz w:val="28"/>
          <w:szCs w:val="28"/>
        </w:rPr>
        <w:t>муниципального образования Калитинское сельское поселение.</w:t>
      </w:r>
      <w:bookmarkEnd w:id="4"/>
    </w:p>
    <w:p w:rsidR="00334E07" w:rsidRPr="00F6459F" w:rsidRDefault="00334E07" w:rsidP="00334E07">
      <w:pPr>
        <w:rPr>
          <w:sz w:val="28"/>
          <w:szCs w:val="28"/>
        </w:rPr>
      </w:pPr>
    </w:p>
    <w:p w:rsidR="00334E07" w:rsidRPr="00F6459F" w:rsidRDefault="00334E07" w:rsidP="00334E07">
      <w:pPr>
        <w:pStyle w:val="ConsPlusNormal"/>
        <w:widowControl/>
        <w:ind w:hanging="709"/>
        <w:jc w:val="center"/>
        <w:outlineLvl w:val="1"/>
        <w:rPr>
          <w:rFonts w:ascii="Times New Roman" w:hAnsi="Times New Roman" w:cs="Times New Roman"/>
          <w:b/>
          <w:sz w:val="28"/>
          <w:szCs w:val="28"/>
        </w:rPr>
      </w:pPr>
      <w:r w:rsidRPr="00F6459F">
        <w:rPr>
          <w:rFonts w:ascii="Times New Roman" w:hAnsi="Times New Roman" w:cs="Times New Roman"/>
          <w:b/>
          <w:sz w:val="28"/>
          <w:szCs w:val="28"/>
        </w:rPr>
        <w:t>Глава 3. ОСНОВНЫЕ ГАРАНТИИ РЕАЛИЗАЦИИ ПОЛНОМОЧИЙ ДЕПУТАТА, ВЫБОРНОГО ДОЛЖНОСТНОГО ЛИЦА</w:t>
      </w:r>
    </w:p>
    <w:p w:rsidR="00334E07" w:rsidRPr="00F6459F" w:rsidRDefault="00334E07" w:rsidP="00334E07">
      <w:pPr>
        <w:pStyle w:val="ConsPlusNormal"/>
        <w:widowControl/>
        <w:ind w:hanging="709"/>
        <w:jc w:val="center"/>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Статья 25</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Неприкосновенность депутата, выборного должностного лица</w:t>
      </w:r>
    </w:p>
    <w:p w:rsidR="00334E07" w:rsidRPr="00F6459F" w:rsidRDefault="00334E07"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p>
    <w:p w:rsidR="00334E07" w:rsidRPr="00F6459F" w:rsidRDefault="00334E07" w:rsidP="00334E07">
      <w:pPr>
        <w:numPr>
          <w:ilvl w:val="0"/>
          <w:numId w:val="23"/>
        </w:numPr>
        <w:autoSpaceDE w:val="0"/>
        <w:autoSpaceDN w:val="0"/>
        <w:adjustRightInd w:val="0"/>
        <w:ind w:left="0" w:firstLine="709"/>
        <w:jc w:val="both"/>
        <w:rPr>
          <w:sz w:val="28"/>
          <w:szCs w:val="28"/>
        </w:rPr>
      </w:pPr>
      <w:proofErr w:type="gramStart"/>
      <w:r w:rsidRPr="00F6459F">
        <w:rPr>
          <w:sz w:val="28"/>
          <w:szCs w:val="28"/>
        </w:rPr>
        <w:t xml:space="preserve">Депутат, выборное должностное лицо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за исключением случаев, когда депутатом, выборным должностным лицом были допущены публичные оскорбления, клевета или иные нарушения, ответственность за которые предусмотрена федеральным </w:t>
      </w:r>
      <w:hyperlink r:id="rId18" w:history="1">
        <w:r w:rsidRPr="00F6459F">
          <w:rPr>
            <w:sz w:val="28"/>
            <w:szCs w:val="28"/>
          </w:rPr>
          <w:t>законом</w:t>
        </w:r>
      </w:hyperlink>
      <w:r w:rsidRPr="00F6459F">
        <w:rPr>
          <w:sz w:val="28"/>
          <w:szCs w:val="28"/>
        </w:rPr>
        <w:t>.</w:t>
      </w:r>
      <w:proofErr w:type="gramEnd"/>
    </w:p>
    <w:p w:rsidR="00334E07" w:rsidRPr="00F6459F" w:rsidRDefault="00334E07" w:rsidP="00334E07">
      <w:pPr>
        <w:numPr>
          <w:ilvl w:val="0"/>
          <w:numId w:val="23"/>
        </w:numPr>
        <w:autoSpaceDE w:val="0"/>
        <w:autoSpaceDN w:val="0"/>
        <w:adjustRightInd w:val="0"/>
        <w:ind w:left="0" w:firstLine="709"/>
        <w:jc w:val="both"/>
        <w:rPr>
          <w:sz w:val="28"/>
          <w:szCs w:val="28"/>
        </w:rPr>
      </w:pPr>
      <w:proofErr w:type="gramStart"/>
      <w:r w:rsidRPr="00F6459F">
        <w:rPr>
          <w:sz w:val="28"/>
          <w:szCs w:val="28"/>
        </w:rPr>
        <w:t>В случае привлечения депутата, выборного должностного лица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w:t>
      </w:r>
      <w:proofErr w:type="gramEnd"/>
      <w:r w:rsidRPr="00F6459F">
        <w:rPr>
          <w:sz w:val="28"/>
          <w:szCs w:val="28"/>
        </w:rPr>
        <w:t xml:space="preserve"> порядок производства по уголовным или административным делам, установленный федеральными законами.</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AB7994" w:rsidP="00334E07">
      <w:pPr>
        <w:pStyle w:val="ConsPlusNormal"/>
        <w:widowControl/>
        <w:tabs>
          <w:tab w:val="left" w:pos="708"/>
          <w:tab w:val="left" w:pos="1416"/>
          <w:tab w:val="left" w:pos="2124"/>
          <w:tab w:val="left" w:pos="2832"/>
          <w:tab w:val="left" w:pos="3360"/>
        </w:tabs>
        <w:ind w:firstLine="709"/>
        <w:jc w:val="center"/>
        <w:outlineLvl w:val="2"/>
        <w:rPr>
          <w:rFonts w:ascii="Times New Roman" w:hAnsi="Times New Roman" w:cs="Times New Roman"/>
          <w:b/>
          <w:sz w:val="28"/>
          <w:szCs w:val="28"/>
        </w:rPr>
      </w:pPr>
      <w:r w:rsidRPr="00F6459F">
        <w:rPr>
          <w:rFonts w:ascii="Times New Roman" w:hAnsi="Times New Roman" w:cs="Times New Roman"/>
          <w:b/>
          <w:sz w:val="28"/>
          <w:szCs w:val="28"/>
        </w:rPr>
        <w:t>Статья 26</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Освобождение от выполнения производственных или служебных обязанностей депутата, осуществляющего свои полномочия без отрыва от основной работы или службы</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numPr>
          <w:ilvl w:val="0"/>
          <w:numId w:val="24"/>
        </w:numPr>
        <w:ind w:left="0" w:firstLine="709"/>
        <w:jc w:val="both"/>
        <w:rPr>
          <w:rFonts w:ascii="Times New Roman" w:hAnsi="Times New Roman" w:cs="Times New Roman"/>
          <w:sz w:val="28"/>
          <w:szCs w:val="28"/>
        </w:rPr>
      </w:pPr>
      <w:proofErr w:type="gramStart"/>
      <w:r w:rsidRPr="00F6459F">
        <w:rPr>
          <w:rFonts w:ascii="Times New Roman" w:hAnsi="Times New Roman" w:cs="Times New Roman"/>
          <w:sz w:val="28"/>
          <w:szCs w:val="28"/>
        </w:rPr>
        <w:t xml:space="preserve">Освобождение от производственных или служебных обязанностей депутата, осуществляющего свои полномочия без отрыва от основной работы или службы, для осуществления депутатской деятельности в соответствии со статьей 11 настоящего Положения, в том </w:t>
      </w:r>
      <w:r w:rsidR="00DB635A" w:rsidRPr="00F6459F">
        <w:rPr>
          <w:rFonts w:ascii="Times New Roman" w:hAnsi="Times New Roman" w:cs="Times New Roman"/>
          <w:sz w:val="28"/>
          <w:szCs w:val="28"/>
        </w:rPr>
        <w:t>числе для участия в заседаниях с</w:t>
      </w:r>
      <w:r w:rsidRPr="00F6459F">
        <w:rPr>
          <w:rFonts w:ascii="Times New Roman" w:hAnsi="Times New Roman" w:cs="Times New Roman"/>
          <w:sz w:val="28"/>
          <w:szCs w:val="28"/>
        </w:rPr>
        <w:t xml:space="preserve">овета депутатов, постоянных депутатских комиссий или </w:t>
      </w:r>
      <w:r w:rsidRPr="00F6459F">
        <w:rPr>
          <w:rFonts w:ascii="Times New Roman" w:hAnsi="Times New Roman" w:cs="Times New Roman"/>
          <w:sz w:val="28"/>
          <w:szCs w:val="28"/>
        </w:rPr>
        <w:lastRenderedPageBreak/>
        <w:t>выполнения поручений, производится по инициативе депутата на основании его предварительного письменного уведомления администрации по месту работы с указанием цели</w:t>
      </w:r>
      <w:proofErr w:type="gramEnd"/>
      <w:r w:rsidRPr="00F6459F">
        <w:rPr>
          <w:rFonts w:ascii="Times New Roman" w:hAnsi="Times New Roman" w:cs="Times New Roman"/>
          <w:sz w:val="28"/>
          <w:szCs w:val="28"/>
        </w:rPr>
        <w:t xml:space="preserve"> освобождения.</w:t>
      </w:r>
    </w:p>
    <w:p w:rsidR="00334E07" w:rsidRPr="00F6459F" w:rsidRDefault="00DB635A" w:rsidP="00334E07">
      <w:pPr>
        <w:pStyle w:val="ConsPlusNormal"/>
        <w:widowControl/>
        <w:numPr>
          <w:ilvl w:val="0"/>
          <w:numId w:val="24"/>
        </w:numPr>
        <w:ind w:left="0" w:firstLine="709"/>
        <w:jc w:val="both"/>
        <w:rPr>
          <w:rFonts w:ascii="Times New Roman" w:hAnsi="Times New Roman" w:cs="Times New Roman"/>
          <w:sz w:val="28"/>
          <w:szCs w:val="28"/>
        </w:rPr>
      </w:pPr>
      <w:r w:rsidRPr="00F6459F">
        <w:rPr>
          <w:rFonts w:ascii="Times New Roman" w:hAnsi="Times New Roman" w:cs="Times New Roman"/>
          <w:sz w:val="28"/>
          <w:szCs w:val="28"/>
        </w:rPr>
        <w:t>На время участия в заседаниях с</w:t>
      </w:r>
      <w:r w:rsidR="00334E07" w:rsidRPr="00F6459F">
        <w:rPr>
          <w:rFonts w:ascii="Times New Roman" w:hAnsi="Times New Roman" w:cs="Times New Roman"/>
          <w:sz w:val="28"/>
          <w:szCs w:val="28"/>
        </w:rPr>
        <w:t>овета депутатов, постоянных комисс</w:t>
      </w:r>
      <w:r w:rsidRPr="00F6459F">
        <w:rPr>
          <w:rFonts w:ascii="Times New Roman" w:hAnsi="Times New Roman" w:cs="Times New Roman"/>
          <w:sz w:val="28"/>
          <w:szCs w:val="28"/>
        </w:rPr>
        <w:t>ий и временных рабочих органов с</w:t>
      </w:r>
      <w:r w:rsidR="00334E07" w:rsidRPr="00F6459F">
        <w:rPr>
          <w:rFonts w:ascii="Times New Roman" w:hAnsi="Times New Roman" w:cs="Times New Roman"/>
          <w:sz w:val="28"/>
          <w:szCs w:val="28"/>
        </w:rPr>
        <w:t>овета депутатов, д</w:t>
      </w:r>
      <w:r w:rsidR="00D74333" w:rsidRPr="00F6459F">
        <w:rPr>
          <w:rFonts w:ascii="Times New Roman" w:hAnsi="Times New Roman" w:cs="Times New Roman"/>
          <w:sz w:val="28"/>
          <w:szCs w:val="28"/>
        </w:rPr>
        <w:t>ругих мероприятиях, проводимых с</w:t>
      </w:r>
      <w:r w:rsidR="00334E07" w:rsidRPr="00F6459F">
        <w:rPr>
          <w:rFonts w:ascii="Times New Roman" w:hAnsi="Times New Roman" w:cs="Times New Roman"/>
          <w:sz w:val="28"/>
          <w:szCs w:val="28"/>
        </w:rPr>
        <w:t>оветом депутатом либо администрацией, депутаты, осуществляющие свои полномочия на непостоянной основе, освобождаются от исполнения своих обязанностей по основному месту работы.</w:t>
      </w:r>
    </w:p>
    <w:p w:rsidR="00334E07" w:rsidRPr="00F6459F" w:rsidRDefault="00334E07" w:rsidP="00334E07">
      <w:pPr>
        <w:pStyle w:val="ConsPlusNormal"/>
        <w:widowControl/>
        <w:ind w:firstLine="709"/>
        <w:jc w:val="both"/>
        <w:rPr>
          <w:rFonts w:ascii="Times New Roman" w:hAnsi="Times New Roman" w:cs="Times New Roman"/>
          <w:sz w:val="28"/>
          <w:szCs w:val="28"/>
        </w:rPr>
      </w:pPr>
      <w:r w:rsidRPr="00F6459F">
        <w:rPr>
          <w:rFonts w:ascii="Times New Roman" w:hAnsi="Times New Roman" w:cs="Times New Roman"/>
          <w:sz w:val="28"/>
          <w:szCs w:val="28"/>
        </w:rPr>
        <w:t>В случае необходимости, по основному месту работы депутата на имя работодателя направляется официальное у</w:t>
      </w:r>
      <w:r w:rsidR="00DB635A" w:rsidRPr="00F6459F">
        <w:rPr>
          <w:rFonts w:ascii="Times New Roman" w:hAnsi="Times New Roman" w:cs="Times New Roman"/>
          <w:sz w:val="28"/>
          <w:szCs w:val="28"/>
        </w:rPr>
        <w:t>ведомление о вызове депутата в с</w:t>
      </w:r>
      <w:r w:rsidRPr="00F6459F">
        <w:rPr>
          <w:rFonts w:ascii="Times New Roman" w:hAnsi="Times New Roman" w:cs="Times New Roman"/>
          <w:sz w:val="28"/>
          <w:szCs w:val="28"/>
        </w:rPr>
        <w:t>овет депутатов.</w:t>
      </w:r>
    </w:p>
    <w:p w:rsidR="00334E07" w:rsidRPr="00F6459F" w:rsidRDefault="00DB635A" w:rsidP="00334E07">
      <w:pPr>
        <w:numPr>
          <w:ilvl w:val="0"/>
          <w:numId w:val="24"/>
        </w:numPr>
        <w:ind w:left="0" w:firstLine="709"/>
        <w:jc w:val="both"/>
        <w:rPr>
          <w:sz w:val="28"/>
          <w:szCs w:val="28"/>
        </w:rPr>
      </w:pPr>
      <w:r w:rsidRPr="00F6459F">
        <w:rPr>
          <w:sz w:val="28"/>
          <w:szCs w:val="28"/>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муниципального образования Калитинское сельское поселение в соответствии с законом Ленинградской области и не может составлять в совокупности менее двух и более шести рабочих дней в месяц.</w:t>
      </w:r>
    </w:p>
    <w:p w:rsidR="00334E07" w:rsidRPr="00F6459F" w:rsidRDefault="00334E07" w:rsidP="00334E07">
      <w:pPr>
        <w:pStyle w:val="ConsPlusNormal"/>
        <w:widowControl/>
        <w:ind w:hanging="709"/>
        <w:jc w:val="both"/>
        <w:rPr>
          <w:rFonts w:ascii="Times New Roman" w:hAnsi="Times New Roman" w:cs="Times New Roman"/>
          <w:sz w:val="28"/>
          <w:szCs w:val="28"/>
        </w:rPr>
      </w:pPr>
    </w:p>
    <w:p w:rsidR="00334E07" w:rsidRPr="00F6459F" w:rsidRDefault="00334E07" w:rsidP="00334E07">
      <w:pPr>
        <w:pStyle w:val="ConsPlusNormal"/>
        <w:widowControl/>
        <w:ind w:firstLine="709"/>
        <w:jc w:val="center"/>
        <w:rPr>
          <w:rFonts w:ascii="Times New Roman" w:hAnsi="Times New Roman" w:cs="Times New Roman"/>
          <w:b/>
          <w:sz w:val="28"/>
          <w:szCs w:val="28"/>
        </w:rPr>
      </w:pPr>
      <w:r w:rsidRPr="00F6459F">
        <w:rPr>
          <w:rFonts w:ascii="Times New Roman" w:hAnsi="Times New Roman" w:cs="Times New Roman"/>
          <w:b/>
          <w:sz w:val="28"/>
          <w:szCs w:val="28"/>
        </w:rPr>
        <w:t xml:space="preserve">Глава 4. ОТВЕТСТВЕННОСТЬ ДЕПУТАТА, </w:t>
      </w:r>
    </w:p>
    <w:p w:rsidR="00334E07" w:rsidRPr="00F6459F" w:rsidRDefault="00334E07" w:rsidP="00334E07">
      <w:pPr>
        <w:pStyle w:val="ConsPlusNormal"/>
        <w:widowControl/>
        <w:ind w:firstLine="709"/>
        <w:jc w:val="center"/>
        <w:rPr>
          <w:rFonts w:ascii="Times New Roman" w:hAnsi="Times New Roman" w:cs="Times New Roman"/>
          <w:b/>
          <w:sz w:val="28"/>
          <w:szCs w:val="28"/>
        </w:rPr>
      </w:pPr>
      <w:r w:rsidRPr="00F6459F">
        <w:rPr>
          <w:rFonts w:ascii="Times New Roman" w:hAnsi="Times New Roman" w:cs="Times New Roman"/>
          <w:b/>
          <w:sz w:val="28"/>
          <w:szCs w:val="28"/>
        </w:rPr>
        <w:t>ВЫБОРНОГО ДОЛЖНОСТНОГО ЛИЦА</w:t>
      </w:r>
    </w:p>
    <w:p w:rsidR="00334E07" w:rsidRPr="00F6459F" w:rsidRDefault="00334E07" w:rsidP="00334E07">
      <w:pPr>
        <w:pStyle w:val="ConsPlusNormal"/>
        <w:widowControl/>
        <w:ind w:firstLine="709"/>
        <w:jc w:val="center"/>
        <w:rPr>
          <w:rFonts w:ascii="Times New Roman" w:hAnsi="Times New Roman" w:cs="Times New Roman"/>
          <w:b/>
          <w:sz w:val="28"/>
          <w:szCs w:val="28"/>
        </w:rPr>
      </w:pPr>
    </w:p>
    <w:p w:rsidR="00334E07" w:rsidRPr="00F6459F" w:rsidRDefault="00D74333" w:rsidP="00334E07">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F6459F">
        <w:rPr>
          <w:rFonts w:ascii="Times New Roman" w:hAnsi="Times New Roman" w:cs="Times New Roman"/>
          <w:b/>
          <w:sz w:val="28"/>
          <w:szCs w:val="28"/>
        </w:rPr>
        <w:t>Ста</w:t>
      </w:r>
      <w:r w:rsidR="00AB7994" w:rsidRPr="00F6459F">
        <w:rPr>
          <w:rFonts w:ascii="Times New Roman" w:hAnsi="Times New Roman" w:cs="Times New Roman"/>
          <w:b/>
          <w:sz w:val="28"/>
          <w:szCs w:val="28"/>
        </w:rPr>
        <w:t>тья 27</w:t>
      </w:r>
      <w:r w:rsidR="00334E07" w:rsidRPr="00F6459F">
        <w:rPr>
          <w:rFonts w:ascii="Times New Roman" w:hAnsi="Times New Roman" w:cs="Times New Roman"/>
          <w:b/>
          <w:sz w:val="28"/>
          <w:szCs w:val="28"/>
        </w:rPr>
        <w:t>.</w:t>
      </w:r>
      <w:r w:rsidR="00334E07" w:rsidRPr="00F6459F">
        <w:rPr>
          <w:rFonts w:ascii="Times New Roman" w:hAnsi="Times New Roman" w:cs="Times New Roman"/>
          <w:b/>
          <w:sz w:val="28"/>
          <w:szCs w:val="28"/>
        </w:rPr>
        <w:tab/>
        <w:t>Ответственность депутата, выборного должностного лица</w:t>
      </w:r>
    </w:p>
    <w:p w:rsidR="00334E07" w:rsidRPr="00F6459F" w:rsidRDefault="00334E07" w:rsidP="00334E07">
      <w:pPr>
        <w:ind w:hanging="709"/>
        <w:jc w:val="both"/>
        <w:rPr>
          <w:b/>
          <w:sz w:val="28"/>
          <w:szCs w:val="28"/>
        </w:rPr>
      </w:pPr>
    </w:p>
    <w:p w:rsidR="00334E07" w:rsidRPr="00F6459F" w:rsidRDefault="00334E07" w:rsidP="00334E07">
      <w:pPr>
        <w:numPr>
          <w:ilvl w:val="0"/>
          <w:numId w:val="11"/>
        </w:numPr>
        <w:ind w:left="0" w:firstLine="709"/>
        <w:jc w:val="both"/>
        <w:rPr>
          <w:sz w:val="28"/>
          <w:szCs w:val="28"/>
        </w:rPr>
      </w:pPr>
      <w:r w:rsidRPr="00F6459F">
        <w:rPr>
          <w:sz w:val="28"/>
          <w:szCs w:val="28"/>
        </w:rPr>
        <w:t xml:space="preserve">Депутат, выборное должностное лицо за действия, нарушающие федеральные законы, законы Ленинградской области, а также за действия и бездействие, нарушающие права и свободы граждан, несут ответственность, предусмотренную федеральными законами, законами Ленинградской области, Уставом </w:t>
      </w:r>
      <w:r w:rsidR="00D74333" w:rsidRPr="00F6459F">
        <w:rPr>
          <w:sz w:val="28"/>
          <w:szCs w:val="28"/>
        </w:rPr>
        <w:t>муниципального образования Калитинское сельское поселение</w:t>
      </w:r>
      <w:proofErr w:type="gramStart"/>
      <w:r w:rsidR="00D74333" w:rsidRPr="00F6459F">
        <w:rPr>
          <w:sz w:val="28"/>
          <w:szCs w:val="28"/>
        </w:rPr>
        <w:t>.</w:t>
      </w:r>
      <w:r w:rsidRPr="00F6459F">
        <w:rPr>
          <w:sz w:val="28"/>
          <w:szCs w:val="28"/>
        </w:rPr>
        <w:t>.</w:t>
      </w:r>
      <w:proofErr w:type="gramEnd"/>
    </w:p>
    <w:p w:rsidR="00334E07" w:rsidRPr="00F6459F" w:rsidRDefault="00334E07" w:rsidP="00334E07">
      <w:pPr>
        <w:numPr>
          <w:ilvl w:val="0"/>
          <w:numId w:val="11"/>
        </w:numPr>
        <w:ind w:left="0" w:firstLine="709"/>
        <w:jc w:val="both"/>
        <w:rPr>
          <w:sz w:val="28"/>
          <w:szCs w:val="28"/>
        </w:rPr>
      </w:pPr>
      <w:r w:rsidRPr="00F6459F">
        <w:rPr>
          <w:sz w:val="28"/>
          <w:szCs w:val="28"/>
        </w:rPr>
        <w:t xml:space="preserve">За неисполнение (ненадлежащее исполнение) обязанностей </w:t>
      </w:r>
      <w:r w:rsidR="00D74333" w:rsidRPr="00F6459F">
        <w:rPr>
          <w:sz w:val="28"/>
          <w:szCs w:val="28"/>
        </w:rPr>
        <w:t>депутата с</w:t>
      </w:r>
      <w:r w:rsidRPr="00F6459F">
        <w:rPr>
          <w:sz w:val="28"/>
          <w:szCs w:val="28"/>
        </w:rPr>
        <w:t>овет депутатов вправе рассмотреть вопрос о неисполнении (ненадлежащем исполнении) депутатских обязанностей и принять соответствующее решение большинством голосов от числа избранных депутатов, которое в обязательном порядке публикуется в средствах массовой информации.</w:t>
      </w:r>
    </w:p>
    <w:p w:rsidR="00334E07" w:rsidRPr="00F6459F" w:rsidRDefault="00334E07" w:rsidP="00334E07">
      <w:pPr>
        <w:numPr>
          <w:ilvl w:val="0"/>
          <w:numId w:val="11"/>
        </w:numPr>
        <w:ind w:left="0" w:firstLine="709"/>
        <w:jc w:val="both"/>
        <w:rPr>
          <w:sz w:val="28"/>
          <w:szCs w:val="28"/>
        </w:rPr>
      </w:pPr>
      <w:r w:rsidRPr="00F6459F">
        <w:rPr>
          <w:sz w:val="28"/>
          <w:szCs w:val="28"/>
        </w:rPr>
        <w:t>В случаях неоднократного отс</w:t>
      </w:r>
      <w:r w:rsidR="00D74333" w:rsidRPr="00F6459F">
        <w:rPr>
          <w:sz w:val="28"/>
          <w:szCs w:val="28"/>
        </w:rPr>
        <w:t>утствия депутата на заседаниях с</w:t>
      </w:r>
      <w:r w:rsidRPr="00F6459F">
        <w:rPr>
          <w:sz w:val="28"/>
          <w:szCs w:val="28"/>
        </w:rPr>
        <w:t>овета депутатов, постоянных депутатских комиссий без ув</w:t>
      </w:r>
      <w:r w:rsidR="00D74333" w:rsidRPr="00F6459F">
        <w:rPr>
          <w:sz w:val="28"/>
          <w:szCs w:val="28"/>
        </w:rPr>
        <w:t>едомления об этом председателя с</w:t>
      </w:r>
      <w:r w:rsidRPr="00F6459F">
        <w:rPr>
          <w:sz w:val="28"/>
          <w:szCs w:val="28"/>
        </w:rPr>
        <w:t>овета депутатов, в соответствии с Регламентом, депутат несёт ответственность в соответствии с частью 2 настоящей статьи.</w:t>
      </w:r>
    </w:p>
    <w:p w:rsidR="00334E07" w:rsidRPr="00F6459F" w:rsidRDefault="00334E07" w:rsidP="00334E07">
      <w:pPr>
        <w:numPr>
          <w:ilvl w:val="0"/>
          <w:numId w:val="11"/>
        </w:numPr>
        <w:ind w:left="0" w:firstLine="709"/>
        <w:jc w:val="both"/>
        <w:rPr>
          <w:sz w:val="28"/>
          <w:szCs w:val="28"/>
        </w:rPr>
      </w:pPr>
      <w:r w:rsidRPr="00F6459F">
        <w:rPr>
          <w:sz w:val="28"/>
          <w:szCs w:val="28"/>
        </w:rPr>
        <w:t>Уважительными</w:t>
      </w:r>
      <w:r w:rsidR="00D74333" w:rsidRPr="00F6459F">
        <w:rPr>
          <w:sz w:val="28"/>
          <w:szCs w:val="28"/>
        </w:rPr>
        <w:t xml:space="preserve"> причинами отсутствия депутата с</w:t>
      </w:r>
      <w:r w:rsidRPr="00F6459F">
        <w:rPr>
          <w:sz w:val="28"/>
          <w:szCs w:val="28"/>
        </w:rPr>
        <w:t>овета депутатов (при условии документального подтверждения) являются:</w:t>
      </w:r>
    </w:p>
    <w:p w:rsidR="00334E07" w:rsidRPr="00F6459F" w:rsidRDefault="00334E07" w:rsidP="00334E07">
      <w:pPr>
        <w:numPr>
          <w:ilvl w:val="0"/>
          <w:numId w:val="29"/>
        </w:numPr>
        <w:ind w:left="0" w:firstLine="709"/>
        <w:jc w:val="both"/>
        <w:rPr>
          <w:sz w:val="28"/>
          <w:szCs w:val="28"/>
        </w:rPr>
      </w:pPr>
      <w:r w:rsidRPr="00F6459F">
        <w:rPr>
          <w:sz w:val="28"/>
          <w:szCs w:val="28"/>
        </w:rPr>
        <w:t>з</w:t>
      </w:r>
      <w:r w:rsidR="00D74333" w:rsidRPr="00F6459F">
        <w:rPr>
          <w:sz w:val="28"/>
          <w:szCs w:val="28"/>
        </w:rPr>
        <w:t>аболевание или увечье депутата с</w:t>
      </w:r>
      <w:r w:rsidRPr="00F6459F">
        <w:rPr>
          <w:sz w:val="28"/>
          <w:szCs w:val="28"/>
        </w:rPr>
        <w:t>овета депутатов, связанные с утратой трудоспособности;</w:t>
      </w:r>
    </w:p>
    <w:p w:rsidR="00334E07" w:rsidRPr="00F6459F" w:rsidRDefault="00334E07" w:rsidP="00334E07">
      <w:pPr>
        <w:numPr>
          <w:ilvl w:val="0"/>
          <w:numId w:val="29"/>
        </w:numPr>
        <w:ind w:left="0" w:firstLine="709"/>
        <w:jc w:val="both"/>
        <w:rPr>
          <w:sz w:val="28"/>
          <w:szCs w:val="28"/>
        </w:rPr>
      </w:pPr>
      <w:r w:rsidRPr="00F6459F">
        <w:rPr>
          <w:sz w:val="28"/>
          <w:szCs w:val="28"/>
        </w:rPr>
        <w:lastRenderedPageBreak/>
        <w:t>препятствие, возникшее в результате обстоятельств,</w:t>
      </w:r>
      <w:r w:rsidR="00D74333" w:rsidRPr="00F6459F">
        <w:rPr>
          <w:sz w:val="28"/>
          <w:szCs w:val="28"/>
        </w:rPr>
        <w:t xml:space="preserve"> не зависящих от воли депутата с</w:t>
      </w:r>
      <w:r w:rsidRPr="00F6459F">
        <w:rPr>
          <w:sz w:val="28"/>
          <w:szCs w:val="28"/>
        </w:rPr>
        <w:t>овета депутатов;</w:t>
      </w:r>
    </w:p>
    <w:p w:rsidR="00334E07" w:rsidRPr="00F6459F" w:rsidRDefault="00334E07" w:rsidP="00334E07">
      <w:pPr>
        <w:numPr>
          <w:ilvl w:val="0"/>
          <w:numId w:val="29"/>
        </w:numPr>
        <w:ind w:left="0" w:firstLine="709"/>
        <w:jc w:val="both"/>
        <w:rPr>
          <w:sz w:val="28"/>
          <w:szCs w:val="28"/>
        </w:rPr>
      </w:pPr>
      <w:r w:rsidRPr="00F6459F">
        <w:rPr>
          <w:sz w:val="28"/>
          <w:szCs w:val="28"/>
        </w:rPr>
        <w:t>командировка;</w:t>
      </w:r>
    </w:p>
    <w:p w:rsidR="00334E07" w:rsidRPr="00F6459F" w:rsidRDefault="00334E07" w:rsidP="00334E07">
      <w:pPr>
        <w:numPr>
          <w:ilvl w:val="0"/>
          <w:numId w:val="29"/>
        </w:numPr>
        <w:ind w:left="0" w:firstLine="709"/>
        <w:jc w:val="both"/>
        <w:rPr>
          <w:sz w:val="28"/>
          <w:szCs w:val="28"/>
        </w:rPr>
      </w:pPr>
      <w:r w:rsidRPr="00F6459F">
        <w:rPr>
          <w:sz w:val="28"/>
          <w:szCs w:val="28"/>
        </w:rPr>
        <w:t>отпуск;</w:t>
      </w:r>
    </w:p>
    <w:p w:rsidR="00334E07" w:rsidRPr="00F6459F" w:rsidRDefault="00334E07" w:rsidP="00334E07">
      <w:pPr>
        <w:numPr>
          <w:ilvl w:val="0"/>
          <w:numId w:val="29"/>
        </w:numPr>
        <w:ind w:left="0" w:firstLine="709"/>
        <w:jc w:val="both"/>
        <w:rPr>
          <w:sz w:val="28"/>
          <w:szCs w:val="28"/>
        </w:rPr>
      </w:pPr>
      <w:r w:rsidRPr="00F6459F">
        <w:rPr>
          <w:sz w:val="28"/>
          <w:szCs w:val="28"/>
        </w:rPr>
        <w:t>учебная сессия;</w:t>
      </w:r>
    </w:p>
    <w:p w:rsidR="00334E07" w:rsidRPr="00F6459F" w:rsidRDefault="00334E07" w:rsidP="00334E07">
      <w:pPr>
        <w:numPr>
          <w:ilvl w:val="0"/>
          <w:numId w:val="29"/>
        </w:numPr>
        <w:ind w:left="0" w:firstLine="709"/>
        <w:jc w:val="both"/>
        <w:rPr>
          <w:sz w:val="28"/>
          <w:szCs w:val="28"/>
        </w:rPr>
      </w:pPr>
      <w:r w:rsidRPr="00F6459F">
        <w:rPr>
          <w:sz w:val="28"/>
          <w:szCs w:val="28"/>
        </w:rPr>
        <w:t>военные сборы;</w:t>
      </w:r>
    </w:p>
    <w:p w:rsidR="00334E07" w:rsidRPr="00F6459F" w:rsidRDefault="00334E07" w:rsidP="00334E07">
      <w:pPr>
        <w:numPr>
          <w:ilvl w:val="0"/>
          <w:numId w:val="29"/>
        </w:numPr>
        <w:ind w:left="0" w:firstLine="709"/>
        <w:jc w:val="both"/>
        <w:rPr>
          <w:sz w:val="28"/>
          <w:szCs w:val="28"/>
        </w:rPr>
      </w:pPr>
      <w:r w:rsidRPr="00F6459F">
        <w:rPr>
          <w:sz w:val="28"/>
          <w:szCs w:val="28"/>
        </w:rPr>
        <w:t>иные уважительные причины.</w:t>
      </w:r>
    </w:p>
    <w:p w:rsidR="00334E07" w:rsidRPr="00F6459F" w:rsidRDefault="00334E07" w:rsidP="00334E07">
      <w:pPr>
        <w:numPr>
          <w:ilvl w:val="0"/>
          <w:numId w:val="11"/>
        </w:numPr>
        <w:tabs>
          <w:tab w:val="num" w:pos="-567"/>
        </w:tabs>
        <w:ind w:left="0" w:firstLine="709"/>
        <w:jc w:val="both"/>
        <w:rPr>
          <w:sz w:val="28"/>
          <w:szCs w:val="28"/>
        </w:rPr>
      </w:pPr>
      <w:r w:rsidRPr="00F6459F">
        <w:rPr>
          <w:sz w:val="28"/>
          <w:szCs w:val="28"/>
        </w:rPr>
        <w:t>За нарушение настоящего Положения, предусмотрена ответственность в соответствии с действующим законодательством.</w:t>
      </w:r>
    </w:p>
    <w:p w:rsidR="003532A3" w:rsidRPr="00F6459F" w:rsidRDefault="00334E07" w:rsidP="003532A3">
      <w:pPr>
        <w:pStyle w:val="u"/>
        <w:ind w:firstLine="540"/>
        <w:rPr>
          <w:color w:val="auto"/>
          <w:sz w:val="28"/>
          <w:szCs w:val="28"/>
        </w:rPr>
      </w:pPr>
      <w:r w:rsidRPr="00F6459F">
        <w:rPr>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9" w:history="1">
        <w:r w:rsidRPr="00F6459F">
          <w:rPr>
            <w:sz w:val="28"/>
            <w:szCs w:val="28"/>
          </w:rPr>
          <w:t>законом</w:t>
        </w:r>
      </w:hyperlink>
      <w:r w:rsidRPr="00F6459F">
        <w:rPr>
          <w:sz w:val="28"/>
          <w:szCs w:val="28"/>
        </w:rPr>
        <w:t xml:space="preserve"> от 25.12.2008 года № 273-ФЗ "О противодействии коррупции" и другими федеральными законами. </w:t>
      </w:r>
      <w:proofErr w:type="gramStart"/>
      <w:r w:rsidRPr="00F6459F">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F6459F">
          <w:rPr>
            <w:sz w:val="28"/>
            <w:szCs w:val="28"/>
          </w:rPr>
          <w:t>законом</w:t>
        </w:r>
      </w:hyperlink>
      <w:r w:rsidRPr="00F6459F">
        <w:rPr>
          <w:sz w:val="28"/>
          <w:szCs w:val="28"/>
        </w:rPr>
        <w:t xml:space="preserve"> от 25.12.2008 года № 273-ФЗ "О противодействии коррупции", Федеральным </w:t>
      </w:r>
      <w:hyperlink r:id="rId21" w:history="1">
        <w:r w:rsidRPr="00F6459F">
          <w:rPr>
            <w:sz w:val="28"/>
            <w:szCs w:val="28"/>
          </w:rPr>
          <w:t>законом</w:t>
        </w:r>
      </w:hyperlink>
      <w:r w:rsidRPr="00F6459F">
        <w:rPr>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F6459F">
          <w:rPr>
            <w:sz w:val="28"/>
            <w:szCs w:val="28"/>
          </w:rPr>
          <w:t>законом</w:t>
        </w:r>
      </w:hyperlink>
      <w:r w:rsidRPr="00F6459F">
        <w:rPr>
          <w:sz w:val="28"/>
          <w:szCs w:val="28"/>
        </w:rPr>
        <w:t xml:space="preserve"> от 07.05.2013</w:t>
      </w:r>
      <w:proofErr w:type="gramEnd"/>
      <w:r w:rsidRPr="00F6459F">
        <w:rPr>
          <w:sz w:val="28"/>
          <w:szCs w:val="28"/>
        </w:rPr>
        <w:t xml:space="preserve"> </w:t>
      </w:r>
      <w:proofErr w:type="gramStart"/>
      <w:r w:rsidRPr="00F6459F">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532A3" w:rsidRPr="00F6459F">
        <w:rPr>
          <w:sz w:val="28"/>
          <w:szCs w:val="28"/>
        </w:rPr>
        <w:t xml:space="preserve">, если иное не предусмотрено </w:t>
      </w:r>
      <w:r w:rsidR="003532A3" w:rsidRPr="00F6459F">
        <w:rPr>
          <w:color w:val="auto"/>
          <w:sz w:val="28"/>
          <w:szCs w:val="28"/>
        </w:rPr>
        <w:t>Федеральным законом от 06.10.2003 N 131-ФЗ  "Об общих принципах организации местного самоуправления в Российской Федерации".</w:t>
      </w:r>
      <w:proofErr w:type="gramEnd"/>
    </w:p>
    <w:p w:rsidR="00334E07" w:rsidRPr="00F6459F" w:rsidRDefault="00334E07" w:rsidP="003532A3">
      <w:pPr>
        <w:autoSpaceDE w:val="0"/>
        <w:autoSpaceDN w:val="0"/>
        <w:adjustRightInd w:val="0"/>
        <w:ind w:left="709"/>
        <w:jc w:val="both"/>
        <w:rPr>
          <w:sz w:val="28"/>
          <w:szCs w:val="28"/>
        </w:rPr>
      </w:pPr>
    </w:p>
    <w:p w:rsidR="00334E07" w:rsidRPr="00F6459F" w:rsidRDefault="00334E07" w:rsidP="00334E07">
      <w:pPr>
        <w:jc w:val="center"/>
        <w:rPr>
          <w:sz w:val="28"/>
          <w:szCs w:val="28"/>
        </w:rPr>
      </w:pPr>
    </w:p>
    <w:sectPr w:rsidR="00334E07" w:rsidRPr="00F6459F" w:rsidSect="00A63AE9">
      <w:footerReference w:type="default" r:id="rId23"/>
      <w:pgSz w:w="11906" w:h="16838"/>
      <w:pgMar w:top="1134" w:right="850" w:bottom="1134" w:left="1701" w:header="708"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A9" w:rsidRDefault="004D6DA9" w:rsidP="000850E0">
      <w:r>
        <w:separator/>
      </w:r>
    </w:p>
  </w:endnote>
  <w:endnote w:type="continuationSeparator" w:id="0">
    <w:p w:rsidR="004D6DA9" w:rsidRDefault="004D6DA9" w:rsidP="00085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359"/>
      <w:docPartObj>
        <w:docPartGallery w:val="Page Numbers (Bottom of Page)"/>
        <w:docPartUnique/>
      </w:docPartObj>
    </w:sdtPr>
    <w:sdtContent>
      <w:p w:rsidR="000850E0" w:rsidRDefault="000D1BC8">
        <w:pPr>
          <w:pStyle w:val="aa"/>
          <w:jc w:val="center"/>
        </w:pPr>
        <w:fldSimple w:instr=" PAGE   \* MERGEFORMAT ">
          <w:r w:rsidR="00A63AE9">
            <w:rPr>
              <w:noProof/>
            </w:rPr>
            <w:t>21</w:t>
          </w:r>
        </w:fldSimple>
      </w:p>
    </w:sdtContent>
  </w:sdt>
  <w:p w:rsidR="000850E0" w:rsidRDefault="000850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A9" w:rsidRDefault="004D6DA9" w:rsidP="000850E0">
      <w:r>
        <w:separator/>
      </w:r>
    </w:p>
  </w:footnote>
  <w:footnote w:type="continuationSeparator" w:id="0">
    <w:p w:rsidR="004D6DA9" w:rsidRDefault="004D6DA9" w:rsidP="0008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A"/>
    <w:multiLevelType w:val="hybridMultilevel"/>
    <w:tmpl w:val="E1040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759A9"/>
    <w:multiLevelType w:val="hybridMultilevel"/>
    <w:tmpl w:val="DB3AE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169B"/>
    <w:multiLevelType w:val="hybridMultilevel"/>
    <w:tmpl w:val="C896BE2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D3147"/>
    <w:multiLevelType w:val="hybridMultilevel"/>
    <w:tmpl w:val="90A6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F72EA"/>
    <w:multiLevelType w:val="hybridMultilevel"/>
    <w:tmpl w:val="744CE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B1970"/>
    <w:multiLevelType w:val="hybridMultilevel"/>
    <w:tmpl w:val="283E4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C086F"/>
    <w:multiLevelType w:val="hybridMultilevel"/>
    <w:tmpl w:val="8B9A2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0090"/>
    <w:multiLevelType w:val="hybridMultilevel"/>
    <w:tmpl w:val="A6C6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A0BB2"/>
    <w:multiLevelType w:val="hybridMultilevel"/>
    <w:tmpl w:val="B7FA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972C4"/>
    <w:multiLevelType w:val="hybridMultilevel"/>
    <w:tmpl w:val="1382A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C4FE2"/>
    <w:multiLevelType w:val="hybridMultilevel"/>
    <w:tmpl w:val="7AF47798"/>
    <w:lvl w:ilvl="0" w:tplc="1AA45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07561D"/>
    <w:multiLevelType w:val="multilevel"/>
    <w:tmpl w:val="11EAAA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F226DBF"/>
    <w:multiLevelType w:val="multilevel"/>
    <w:tmpl w:val="C7301F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6B345A"/>
    <w:multiLevelType w:val="hybridMultilevel"/>
    <w:tmpl w:val="AA503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84554"/>
    <w:multiLevelType w:val="multilevel"/>
    <w:tmpl w:val="8AEA9C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nsid w:val="40D02A3C"/>
    <w:multiLevelType w:val="hybridMultilevel"/>
    <w:tmpl w:val="8BEE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C3E86"/>
    <w:multiLevelType w:val="multilevel"/>
    <w:tmpl w:val="8AEA9C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7">
    <w:nsid w:val="48482416"/>
    <w:multiLevelType w:val="multilevel"/>
    <w:tmpl w:val="11EAAA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4BC6EDB"/>
    <w:multiLevelType w:val="hybridMultilevel"/>
    <w:tmpl w:val="373E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D8322E"/>
    <w:multiLevelType w:val="hybridMultilevel"/>
    <w:tmpl w:val="47DE5C36"/>
    <w:lvl w:ilvl="0" w:tplc="C2B66B00">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603B7081"/>
    <w:multiLevelType w:val="multilevel"/>
    <w:tmpl w:val="C7301F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6C30DA"/>
    <w:multiLevelType w:val="multilevel"/>
    <w:tmpl w:val="8AEA9C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3">
    <w:nsid w:val="681F3894"/>
    <w:multiLevelType w:val="hybridMultilevel"/>
    <w:tmpl w:val="A5E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06E13"/>
    <w:multiLevelType w:val="hybridMultilevel"/>
    <w:tmpl w:val="D586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82686"/>
    <w:multiLevelType w:val="hybridMultilevel"/>
    <w:tmpl w:val="B4AA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534E3"/>
    <w:multiLevelType w:val="hybridMultilevel"/>
    <w:tmpl w:val="F23ED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C23063"/>
    <w:multiLevelType w:val="hybridMultilevel"/>
    <w:tmpl w:val="12382D8C"/>
    <w:lvl w:ilvl="0" w:tplc="8C4EF6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D7F61BF"/>
    <w:multiLevelType w:val="hybridMultilevel"/>
    <w:tmpl w:val="4D60CEC2"/>
    <w:lvl w:ilvl="0" w:tplc="174036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AA30518"/>
    <w:multiLevelType w:val="hybridMultilevel"/>
    <w:tmpl w:val="2FE02F78"/>
    <w:lvl w:ilvl="0" w:tplc="174036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B12627"/>
    <w:multiLevelType w:val="singleLevel"/>
    <w:tmpl w:val="D0CE17B4"/>
    <w:lvl w:ilvl="0">
      <w:start w:val="1"/>
      <w:numFmt w:val="decimal"/>
      <w:lvlText w:val="%1."/>
      <w:lvlJc w:val="left"/>
      <w:pPr>
        <w:tabs>
          <w:tab w:val="num" w:pos="360"/>
        </w:tabs>
        <w:ind w:left="360" w:hanging="360"/>
      </w:pPr>
      <w:rPr>
        <w:rFonts w:hint="default"/>
      </w:rPr>
    </w:lvl>
  </w:abstractNum>
  <w:abstractNum w:abstractNumId="31">
    <w:nsid w:val="7CAD5823"/>
    <w:multiLevelType w:val="hybridMultilevel"/>
    <w:tmpl w:val="3D10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1F63E4"/>
    <w:multiLevelType w:val="hybridMultilevel"/>
    <w:tmpl w:val="BF84B4D6"/>
    <w:lvl w:ilvl="0" w:tplc="FE800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39119F"/>
    <w:multiLevelType w:val="hybridMultilevel"/>
    <w:tmpl w:val="70667000"/>
    <w:lvl w:ilvl="0" w:tplc="174036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0"/>
  </w:num>
  <w:num w:numId="4">
    <w:abstractNumId w:val="10"/>
  </w:num>
  <w:num w:numId="5">
    <w:abstractNumId w:val="17"/>
  </w:num>
  <w:num w:numId="6">
    <w:abstractNumId w:val="2"/>
  </w:num>
  <w:num w:numId="7">
    <w:abstractNumId w:val="11"/>
  </w:num>
  <w:num w:numId="8">
    <w:abstractNumId w:val="28"/>
  </w:num>
  <w:num w:numId="9">
    <w:abstractNumId w:val="29"/>
  </w:num>
  <w:num w:numId="10">
    <w:abstractNumId w:val="26"/>
  </w:num>
  <w:num w:numId="11">
    <w:abstractNumId w:val="24"/>
  </w:num>
  <w:num w:numId="12">
    <w:abstractNumId w:val="25"/>
  </w:num>
  <w:num w:numId="13">
    <w:abstractNumId w:val="16"/>
  </w:num>
  <w:num w:numId="14">
    <w:abstractNumId w:val="14"/>
  </w:num>
  <w:num w:numId="15">
    <w:abstractNumId w:val="22"/>
  </w:num>
  <w:num w:numId="16">
    <w:abstractNumId w:val="21"/>
  </w:num>
  <w:num w:numId="17">
    <w:abstractNumId w:val="12"/>
  </w:num>
  <w:num w:numId="18">
    <w:abstractNumId w:val="1"/>
  </w:num>
  <w:num w:numId="19">
    <w:abstractNumId w:val="13"/>
  </w:num>
  <w:num w:numId="20">
    <w:abstractNumId w:val="7"/>
  </w:num>
  <w:num w:numId="21">
    <w:abstractNumId w:val="23"/>
  </w:num>
  <w:num w:numId="22">
    <w:abstractNumId w:val="5"/>
  </w:num>
  <w:num w:numId="23">
    <w:abstractNumId w:val="4"/>
  </w:num>
  <w:num w:numId="24">
    <w:abstractNumId w:val="8"/>
  </w:num>
  <w:num w:numId="25">
    <w:abstractNumId w:val="3"/>
  </w:num>
  <w:num w:numId="26">
    <w:abstractNumId w:val="6"/>
  </w:num>
  <w:num w:numId="27">
    <w:abstractNumId w:val="9"/>
  </w:num>
  <w:num w:numId="28">
    <w:abstractNumId w:val="18"/>
  </w:num>
  <w:num w:numId="29">
    <w:abstractNumId w:val="33"/>
  </w:num>
  <w:num w:numId="30">
    <w:abstractNumId w:val="31"/>
  </w:num>
  <w:num w:numId="31">
    <w:abstractNumId w:val="32"/>
  </w:num>
  <w:num w:numId="32">
    <w:abstractNumId w:val="0"/>
  </w:num>
  <w:num w:numId="33">
    <w:abstractNumId w:val="20"/>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56FE"/>
    <w:rsid w:val="0002092A"/>
    <w:rsid w:val="000850E0"/>
    <w:rsid w:val="000D1BC8"/>
    <w:rsid w:val="001633D2"/>
    <w:rsid w:val="001761D3"/>
    <w:rsid w:val="00183568"/>
    <w:rsid w:val="00334E07"/>
    <w:rsid w:val="003532A3"/>
    <w:rsid w:val="004256FE"/>
    <w:rsid w:val="004555E7"/>
    <w:rsid w:val="00493CDC"/>
    <w:rsid w:val="004B32CE"/>
    <w:rsid w:val="004D6DA9"/>
    <w:rsid w:val="0056439F"/>
    <w:rsid w:val="005A001C"/>
    <w:rsid w:val="007712E5"/>
    <w:rsid w:val="0083160A"/>
    <w:rsid w:val="0084166D"/>
    <w:rsid w:val="009B66A4"/>
    <w:rsid w:val="00A31DEA"/>
    <w:rsid w:val="00A63AE9"/>
    <w:rsid w:val="00AB7994"/>
    <w:rsid w:val="00B15928"/>
    <w:rsid w:val="00B25CD3"/>
    <w:rsid w:val="00BC15D3"/>
    <w:rsid w:val="00C26038"/>
    <w:rsid w:val="00C27C8D"/>
    <w:rsid w:val="00CF0C32"/>
    <w:rsid w:val="00D74333"/>
    <w:rsid w:val="00DB635A"/>
    <w:rsid w:val="00E14838"/>
    <w:rsid w:val="00E80F30"/>
    <w:rsid w:val="00F1780D"/>
    <w:rsid w:val="00F54A4A"/>
    <w:rsid w:val="00F6459F"/>
    <w:rsid w:val="00FE64D8"/>
    <w:rsid w:val="00FF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6F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6FE"/>
    <w:rPr>
      <w:rFonts w:ascii="Times New Roman" w:eastAsia="Times New Roman" w:hAnsi="Times New Roman" w:cs="Times New Roman"/>
      <w:b/>
      <w:bCs/>
      <w:sz w:val="28"/>
      <w:szCs w:val="24"/>
      <w:lang w:eastAsia="ru-RU"/>
    </w:rPr>
  </w:style>
  <w:style w:type="paragraph" w:styleId="a3">
    <w:name w:val="Title"/>
    <w:basedOn w:val="a"/>
    <w:link w:val="a4"/>
    <w:qFormat/>
    <w:rsid w:val="00B15928"/>
    <w:pPr>
      <w:jc w:val="center"/>
    </w:pPr>
    <w:rPr>
      <w:szCs w:val="20"/>
    </w:rPr>
  </w:style>
  <w:style w:type="character" w:customStyle="1" w:styleId="a4">
    <w:name w:val="Название Знак"/>
    <w:basedOn w:val="a0"/>
    <w:link w:val="a3"/>
    <w:rsid w:val="00B15928"/>
    <w:rPr>
      <w:rFonts w:ascii="Times New Roman" w:eastAsia="Times New Roman" w:hAnsi="Times New Roman" w:cs="Times New Roman"/>
      <w:sz w:val="24"/>
      <w:szCs w:val="20"/>
      <w:lang w:eastAsia="ru-RU"/>
    </w:rPr>
  </w:style>
  <w:style w:type="character" w:styleId="a5">
    <w:name w:val="Hyperlink"/>
    <w:rsid w:val="00334E07"/>
    <w:rPr>
      <w:color w:val="0000FF"/>
      <w:u w:val="single"/>
    </w:rPr>
  </w:style>
  <w:style w:type="paragraph" w:styleId="a6">
    <w:name w:val="Block Text"/>
    <w:basedOn w:val="a"/>
    <w:rsid w:val="00334E07"/>
    <w:pPr>
      <w:ind w:left="-567" w:right="-1186"/>
      <w:jc w:val="both"/>
    </w:pPr>
    <w:rPr>
      <w:szCs w:val="20"/>
    </w:rPr>
  </w:style>
  <w:style w:type="paragraph" w:customStyle="1" w:styleId="ConsPlusNormal">
    <w:name w:val="ConsPlusNormal"/>
    <w:rsid w:val="00334E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B66A4"/>
    <w:pPr>
      <w:spacing w:after="200" w:line="276" w:lineRule="auto"/>
      <w:ind w:left="720"/>
      <w:contextualSpacing/>
    </w:pPr>
    <w:rPr>
      <w:rFonts w:ascii="Calibri" w:hAnsi="Calibri"/>
      <w:sz w:val="22"/>
      <w:szCs w:val="22"/>
    </w:rPr>
  </w:style>
  <w:style w:type="paragraph" w:customStyle="1" w:styleId="ConsNormal">
    <w:name w:val="ConsNormal"/>
    <w:rsid w:val="0056439F"/>
    <w:pPr>
      <w:widowControl w:val="0"/>
      <w:spacing w:after="0" w:line="240" w:lineRule="auto"/>
      <w:ind w:firstLine="720"/>
    </w:pPr>
    <w:rPr>
      <w:rFonts w:ascii="Arial" w:eastAsia="Times New Roman" w:hAnsi="Arial" w:cs="Arial"/>
      <w:sz w:val="20"/>
      <w:szCs w:val="20"/>
      <w:lang w:eastAsia="ru-RU"/>
    </w:rPr>
  </w:style>
  <w:style w:type="paragraph" w:styleId="3">
    <w:name w:val="List 3"/>
    <w:basedOn w:val="a"/>
    <w:rsid w:val="004B32CE"/>
    <w:pPr>
      <w:widowControl w:val="0"/>
      <w:autoSpaceDE w:val="0"/>
      <w:autoSpaceDN w:val="0"/>
      <w:adjustRightInd w:val="0"/>
      <w:ind w:left="849" w:hanging="283"/>
    </w:pPr>
    <w:rPr>
      <w:rFonts w:ascii="Arial" w:hAnsi="Arial" w:cs="Arial"/>
      <w:sz w:val="20"/>
      <w:szCs w:val="20"/>
    </w:rPr>
  </w:style>
  <w:style w:type="paragraph" w:customStyle="1" w:styleId="u">
    <w:name w:val="u"/>
    <w:basedOn w:val="a"/>
    <w:rsid w:val="001761D3"/>
    <w:pPr>
      <w:ind w:firstLine="243"/>
      <w:jc w:val="both"/>
    </w:pPr>
    <w:rPr>
      <w:color w:val="000000"/>
    </w:rPr>
  </w:style>
  <w:style w:type="paragraph" w:styleId="a8">
    <w:name w:val="header"/>
    <w:basedOn w:val="a"/>
    <w:link w:val="a9"/>
    <w:uiPriority w:val="99"/>
    <w:semiHidden/>
    <w:unhideWhenUsed/>
    <w:rsid w:val="000850E0"/>
    <w:pPr>
      <w:tabs>
        <w:tab w:val="center" w:pos="4677"/>
        <w:tab w:val="right" w:pos="9355"/>
      </w:tabs>
    </w:pPr>
  </w:style>
  <w:style w:type="character" w:customStyle="1" w:styleId="a9">
    <w:name w:val="Верхний колонтитул Знак"/>
    <w:basedOn w:val="a0"/>
    <w:link w:val="a8"/>
    <w:uiPriority w:val="99"/>
    <w:semiHidden/>
    <w:rsid w:val="000850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850E0"/>
    <w:pPr>
      <w:tabs>
        <w:tab w:val="center" w:pos="4677"/>
        <w:tab w:val="right" w:pos="9355"/>
      </w:tabs>
    </w:pPr>
  </w:style>
  <w:style w:type="character" w:customStyle="1" w:styleId="ab">
    <w:name w:val="Нижний колонтитул Знак"/>
    <w:basedOn w:val="a0"/>
    <w:link w:val="aa"/>
    <w:uiPriority w:val="99"/>
    <w:rsid w:val="000850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687/" TargetMode="External"/><Relationship Id="rId13" Type="http://schemas.openxmlformats.org/officeDocument/2006/relationships/hyperlink" Target="consultantplus://offline/ref=80612504065D3548DC0E2D5236D6676D468BF010AFBE37ADB25F72D7284C655E2B9EFBF7F78C6FCDA527463122v7wAK" TargetMode="External"/><Relationship Id="rId18" Type="http://schemas.openxmlformats.org/officeDocument/2006/relationships/hyperlink" Target="consultantplus://offline/ref=36A95DFD91F8A4741B933C93D9C4F18C6B0B89746ED5CA7242B0124AA683BC8DE0996797E3157845P2f7H" TargetMode="External"/><Relationship Id="rId3" Type="http://schemas.openxmlformats.org/officeDocument/2006/relationships/settings" Target="settings.xml"/><Relationship Id="rId21" Type="http://schemas.openxmlformats.org/officeDocument/2006/relationships/hyperlink" Target="consultantplus://offline/ref=3D397895C0A8DB9C2BDDB00CB8C282F0EEA54EBACB368B694C8CAF64B5cBA7L" TargetMode="External"/><Relationship Id="rId7" Type="http://schemas.openxmlformats.org/officeDocument/2006/relationships/hyperlink" Target="consultantplus://offline/main?base=RLAW240;n=47196;fld=134" TargetMode="External"/><Relationship Id="rId12" Type="http://schemas.openxmlformats.org/officeDocument/2006/relationships/hyperlink" Target="consultantplus://offline/ref=6BE10A384AF3764F29FCA9CBA604C6B1AE927B1D9420713C6DAF026FDCFEBC36D11F3D7FP70DL" TargetMode="External"/><Relationship Id="rId17" Type="http://schemas.openxmlformats.org/officeDocument/2006/relationships/hyperlink" Target="consultantplus://offline/main?base=RLAW240;n=47196;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D411223FC626EC31F5BA7974A3FCBE0D8C88133EF083DE5551083CEA11344A9A2AC6308F1DBD975EB97315918EEC646ED7BD4173h4mBF" TargetMode="External"/><Relationship Id="rId20" Type="http://schemas.openxmlformats.org/officeDocument/2006/relationships/hyperlink" Target="consultantplus://offline/ref=3D397895C0A8DB9C2BDDB00CB8C282F0EEA442B9CA348B694C8CAF64B5cBA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93D338E5B15FE9309AA4760B0954AEFF2E35ACE97C9542E98FB6E62572E661234EFC54CD077607D357B88B8G6sA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0612504065D3548DC0E2D5236D6676D468EF715AFB937ADB25F72D7284C655E2B9EFBF7F78C6FCDA527463122v7wAK" TargetMode="External"/><Relationship Id="rId23" Type="http://schemas.openxmlformats.org/officeDocument/2006/relationships/footer" Target="footer1.xml"/><Relationship Id="rId10" Type="http://schemas.openxmlformats.org/officeDocument/2006/relationships/hyperlink" Target="consultantplus://offline/ref=88E93D338E5B15FE9309AA4760B0954AEEFAED59CD93C9542E98FB6E62572E661234EFC54CD077607D357B88B8G6sAK" TargetMode="External"/><Relationship Id="rId19" Type="http://schemas.openxmlformats.org/officeDocument/2006/relationships/hyperlink" Target="consultantplus://offline/ref=3D397895C0A8DB9C2BDDB00CB8C282F0EEA442B9CA348B694C8CAF64B5cBA7L" TargetMode="External"/><Relationship Id="rId4" Type="http://schemas.openxmlformats.org/officeDocument/2006/relationships/webSettings" Target="webSettings.xml"/><Relationship Id="rId9" Type="http://schemas.openxmlformats.org/officeDocument/2006/relationships/hyperlink" Target="consultantplus://offline/ref=88E93D338E5B15FE9309AA4760B0954AEFF7E45FCE90C9542E98FB6E62572E661234EFC54CD077607D357B88B8G6sAK" TargetMode="External"/><Relationship Id="rId14" Type="http://schemas.openxmlformats.org/officeDocument/2006/relationships/hyperlink" Target="consultantplus://offline/ref=80612504065D3548DC0E2D5236D6676D4786F916ACBD37ADB25F72D7284C655E2B9EFBF7F78C6FCDA527463122v7wAK" TargetMode="External"/><Relationship Id="rId22" Type="http://schemas.openxmlformats.org/officeDocument/2006/relationships/hyperlink" Target="consultantplus://offline/ref=3D397895C0A8DB9C2BDDB00CB8C282F0EEA54FBCC5338B694C8CAF64B5cB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7480</Words>
  <Characters>42640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19</cp:revision>
  <cp:lastPrinted>2021-03-19T10:26:00Z</cp:lastPrinted>
  <dcterms:created xsi:type="dcterms:W3CDTF">2021-02-11T08:27:00Z</dcterms:created>
  <dcterms:modified xsi:type="dcterms:W3CDTF">2021-03-19T10:26:00Z</dcterms:modified>
</cp:coreProperties>
</file>