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ОБРАЗОВАНИЕ 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(двадцатое заседание третьего созыва)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 марта 2017 года  №  </w:t>
      </w:r>
      <w:r w:rsidR="006D1742">
        <w:rPr>
          <w:rFonts w:ascii="Times New Roman" w:hAnsi="Times New Roman" w:cs="Times New Roman"/>
          <w:sz w:val="28"/>
          <w:szCs w:val="28"/>
        </w:rPr>
        <w:t>109</w:t>
      </w:r>
    </w:p>
    <w:p w:rsidR="00047473" w:rsidRDefault="00047473" w:rsidP="0004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6D1742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>
        <w:rPr>
          <w:b/>
          <w:sz w:val="28"/>
          <w:szCs w:val="28"/>
        </w:rPr>
        <w:t xml:space="preserve"> сельское поселение за 2016 год и задачах на 2017 год</w:t>
      </w:r>
    </w:p>
    <w:p w:rsidR="00047473" w:rsidRDefault="00047473" w:rsidP="0004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2016 год и задачах на 2017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РЕШИЛ: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за 2016 год принять к сведению.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по результатам отчета деятельность главы муниципального образования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 удовлетворительной.</w:t>
      </w:r>
    </w:p>
    <w:p w:rsidR="00047473" w:rsidRDefault="00047473" w:rsidP="0004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выполнение основных показателей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строгий финансовый контроль за целевым и эффективным использованием бюджетных средств;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продолжить реализацию приоритетных национальных проектов.</w:t>
      </w:r>
    </w:p>
    <w:p w:rsidR="00047473" w:rsidRDefault="00047473" w:rsidP="00047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47473" w:rsidRDefault="00047473" w:rsidP="000474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473" w:rsidRDefault="00047473" w:rsidP="00047473">
      <w:pPr>
        <w:tabs>
          <w:tab w:val="left" w:pos="7371"/>
        </w:tabs>
        <w:spacing w:after="0" w:line="240" w:lineRule="auto"/>
        <w:ind w:right="-851"/>
        <w:jc w:val="both"/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</w:t>
      </w:r>
      <w:r w:rsidR="006D174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В.И.Бердышев</w:t>
      </w:r>
    </w:p>
    <w:p w:rsidR="00865E1F" w:rsidRDefault="00865E1F"/>
    <w:sectPr w:rsidR="00865E1F" w:rsidSect="00E96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73"/>
    <w:rsid w:val="00047473"/>
    <w:rsid w:val="002B1AE6"/>
    <w:rsid w:val="006D1742"/>
    <w:rsid w:val="00865E1F"/>
    <w:rsid w:val="00F3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74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2017-03-21T13:25:00Z</cp:lastPrinted>
  <dcterms:created xsi:type="dcterms:W3CDTF">2017-03-21T13:15:00Z</dcterms:created>
  <dcterms:modified xsi:type="dcterms:W3CDTF">2017-03-27T05:19:00Z</dcterms:modified>
</cp:coreProperties>
</file>